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E7107" w14:textId="24B8AF02" w:rsidR="0061586E" w:rsidRDefault="00801F23" w:rsidP="00E85EE0">
      <w:pPr>
        <w:jc w:val="center"/>
        <w:rPr>
          <w:b/>
          <w:bCs/>
          <w:sz w:val="24"/>
          <w:szCs w:val="24"/>
          <w:lang w:val="lv-LV"/>
        </w:rPr>
      </w:pPr>
      <w:r w:rsidRPr="00801F23">
        <w:rPr>
          <w:b/>
          <w:bCs/>
          <w:sz w:val="24"/>
          <w:szCs w:val="24"/>
          <w:lang w:val="lv-LV"/>
        </w:rPr>
        <w:t xml:space="preserve">2020.gada </w:t>
      </w:r>
      <w:r w:rsidR="0053689E">
        <w:rPr>
          <w:b/>
          <w:bCs/>
          <w:sz w:val="24"/>
          <w:szCs w:val="24"/>
          <w:lang w:val="lv-LV"/>
        </w:rPr>
        <w:t>20.marta</w:t>
      </w:r>
      <w:r w:rsidRPr="00801F23">
        <w:rPr>
          <w:b/>
          <w:bCs/>
          <w:sz w:val="24"/>
          <w:szCs w:val="24"/>
          <w:lang w:val="lv-LV"/>
        </w:rPr>
        <w:t xml:space="preserve"> komisijas sēdē</w:t>
      </w:r>
    </w:p>
    <w:p w14:paraId="798E76CF" w14:textId="7293154B" w:rsidR="0061586E" w:rsidRDefault="00801F23" w:rsidP="0061586E">
      <w:pPr>
        <w:jc w:val="center"/>
        <w:rPr>
          <w:b/>
          <w:bCs/>
          <w:sz w:val="24"/>
          <w:szCs w:val="24"/>
          <w:lang w:val="lv-LV"/>
        </w:rPr>
      </w:pPr>
      <w:r w:rsidRPr="00801F23">
        <w:rPr>
          <w:b/>
          <w:bCs/>
          <w:sz w:val="24"/>
          <w:szCs w:val="24"/>
          <w:lang w:val="lv-LV"/>
        </w:rPr>
        <w:t xml:space="preserve"> sniegtā atbilde uz ieinteresētā piegādātāja uzdot</w:t>
      </w:r>
      <w:r w:rsidR="0053689E">
        <w:rPr>
          <w:b/>
          <w:bCs/>
          <w:sz w:val="24"/>
          <w:szCs w:val="24"/>
          <w:lang w:val="lv-LV"/>
        </w:rPr>
        <w:t>o</w:t>
      </w:r>
      <w:r w:rsidRPr="00801F23">
        <w:rPr>
          <w:b/>
          <w:bCs/>
          <w:sz w:val="24"/>
          <w:szCs w:val="24"/>
          <w:lang w:val="lv-LV"/>
        </w:rPr>
        <w:t xml:space="preserve"> jautājum</w:t>
      </w:r>
      <w:r w:rsidR="0053689E">
        <w:rPr>
          <w:b/>
          <w:bCs/>
          <w:sz w:val="24"/>
          <w:szCs w:val="24"/>
          <w:lang w:val="lv-LV"/>
        </w:rPr>
        <w:t>u</w:t>
      </w:r>
      <w:r w:rsidRPr="00801F23">
        <w:rPr>
          <w:b/>
          <w:bCs/>
          <w:sz w:val="24"/>
          <w:szCs w:val="24"/>
          <w:lang w:val="lv-LV"/>
        </w:rPr>
        <w:t xml:space="preserve"> </w:t>
      </w:r>
    </w:p>
    <w:p w14:paraId="4F8CC0EE" w14:textId="77777777" w:rsidR="0053689E" w:rsidRPr="0053689E" w:rsidRDefault="00801F23" w:rsidP="0053689E">
      <w:pPr>
        <w:jc w:val="center"/>
        <w:rPr>
          <w:b/>
          <w:bCs/>
          <w:sz w:val="24"/>
          <w:szCs w:val="24"/>
          <w:lang w:val="lv-LV" w:eastAsia="lv-LV"/>
        </w:rPr>
      </w:pPr>
      <w:r w:rsidRPr="00801F23">
        <w:rPr>
          <w:b/>
          <w:bCs/>
          <w:sz w:val="24"/>
          <w:szCs w:val="24"/>
          <w:lang w:val="lv-LV"/>
        </w:rPr>
        <w:t xml:space="preserve">par </w:t>
      </w:r>
      <w:r w:rsidR="0053689E">
        <w:rPr>
          <w:b/>
          <w:bCs/>
          <w:sz w:val="24"/>
          <w:szCs w:val="24"/>
          <w:lang w:val="lv-LV"/>
        </w:rPr>
        <w:t>cenu aptaujas</w:t>
      </w:r>
      <w:r w:rsidRPr="00801F23">
        <w:rPr>
          <w:b/>
          <w:bCs/>
          <w:sz w:val="24"/>
          <w:szCs w:val="24"/>
          <w:lang w:val="lv-LV"/>
        </w:rPr>
        <w:t xml:space="preserve">  </w:t>
      </w:r>
      <w:bookmarkStart w:id="0" w:name="_Hlk29281605"/>
      <w:r w:rsidRPr="00801F23">
        <w:rPr>
          <w:b/>
          <w:bCs/>
          <w:sz w:val="24"/>
          <w:szCs w:val="24"/>
          <w:lang w:val="lv-LV" w:eastAsia="lv-LV"/>
        </w:rPr>
        <w:t>“</w:t>
      </w:r>
      <w:r w:rsidR="0053689E" w:rsidRPr="0053689E">
        <w:rPr>
          <w:b/>
          <w:bCs/>
          <w:sz w:val="24"/>
          <w:szCs w:val="24"/>
          <w:lang w:val="lv-LV" w:eastAsia="lv-LV"/>
        </w:rPr>
        <w:t xml:space="preserve">Maģistrālā ūdensvada un sadzīves kanalizācijas tīklu </w:t>
      </w:r>
    </w:p>
    <w:p w14:paraId="2529CFEB" w14:textId="65D24499" w:rsidR="0061586E" w:rsidRDefault="0053689E" w:rsidP="0053689E">
      <w:pPr>
        <w:jc w:val="center"/>
        <w:rPr>
          <w:b/>
          <w:bCs/>
          <w:sz w:val="24"/>
          <w:szCs w:val="24"/>
          <w:lang w:val="lv-LV" w:eastAsia="lv-LV"/>
        </w:rPr>
      </w:pPr>
      <w:r w:rsidRPr="0053689E">
        <w:rPr>
          <w:b/>
          <w:bCs/>
          <w:sz w:val="24"/>
          <w:szCs w:val="24"/>
          <w:lang w:val="lv-LV" w:eastAsia="lv-LV"/>
        </w:rPr>
        <w:t>izbūve Olainē, Rīgas ielā</w:t>
      </w:r>
      <w:r w:rsidR="00801F23" w:rsidRPr="00801F23">
        <w:rPr>
          <w:b/>
          <w:bCs/>
          <w:sz w:val="24"/>
          <w:szCs w:val="24"/>
          <w:lang w:val="lv-LV" w:eastAsia="lv-LV"/>
        </w:rPr>
        <w:t xml:space="preserve">”, </w:t>
      </w:r>
      <w:bookmarkEnd w:id="0"/>
      <w:r w:rsidR="00F70112" w:rsidRPr="00801F23">
        <w:rPr>
          <w:b/>
          <w:bCs/>
          <w:sz w:val="24"/>
          <w:szCs w:val="24"/>
          <w:lang w:val="lv-LV" w:eastAsia="lv-LV"/>
        </w:rPr>
        <w:t xml:space="preserve"> </w:t>
      </w:r>
    </w:p>
    <w:p w14:paraId="2244A94C" w14:textId="4CABDEC0" w:rsidR="00E85EE0" w:rsidRPr="00801F23" w:rsidRDefault="00E85EE0" w:rsidP="0061586E">
      <w:pPr>
        <w:jc w:val="center"/>
        <w:rPr>
          <w:b/>
          <w:bCs/>
          <w:sz w:val="24"/>
          <w:szCs w:val="24"/>
          <w:lang w:val="lv-LV"/>
        </w:rPr>
      </w:pPr>
      <w:r w:rsidRPr="00801F23">
        <w:rPr>
          <w:b/>
          <w:bCs/>
          <w:sz w:val="24"/>
          <w:szCs w:val="24"/>
          <w:lang w:val="lv-LV" w:eastAsia="lv-LV"/>
        </w:rPr>
        <w:t xml:space="preserve">(identifikācijas Nr. </w:t>
      </w:r>
      <w:r w:rsidR="008B54A3" w:rsidRPr="00801F23">
        <w:rPr>
          <w:b/>
          <w:bCs/>
          <w:sz w:val="24"/>
          <w:szCs w:val="24"/>
          <w:lang w:val="lv-LV" w:eastAsia="lv-LV"/>
        </w:rPr>
        <w:t>AS OŪS</w:t>
      </w:r>
      <w:r w:rsidRPr="00801F23">
        <w:rPr>
          <w:b/>
          <w:bCs/>
          <w:sz w:val="24"/>
          <w:szCs w:val="24"/>
          <w:lang w:val="lv-LV" w:eastAsia="lv-LV"/>
        </w:rPr>
        <w:t xml:space="preserve"> </w:t>
      </w:r>
      <w:r w:rsidR="0053689E">
        <w:rPr>
          <w:b/>
          <w:bCs/>
          <w:sz w:val="24"/>
          <w:szCs w:val="24"/>
          <w:lang w:val="lv-LV" w:eastAsia="lv-LV"/>
        </w:rPr>
        <w:t>2020/08</w:t>
      </w:r>
      <w:r w:rsidRPr="00801F23">
        <w:rPr>
          <w:b/>
          <w:bCs/>
          <w:sz w:val="24"/>
          <w:szCs w:val="24"/>
          <w:lang w:val="lv-LV" w:eastAsia="lv-LV"/>
        </w:rPr>
        <w:t>)</w:t>
      </w:r>
      <w:r w:rsidR="0061586E">
        <w:rPr>
          <w:b/>
          <w:bCs/>
          <w:sz w:val="24"/>
          <w:szCs w:val="24"/>
          <w:lang w:val="lv-LV" w:eastAsia="lv-LV"/>
        </w:rPr>
        <w:t>,</w:t>
      </w:r>
      <w:r w:rsidR="0061586E">
        <w:rPr>
          <w:b/>
          <w:bCs/>
          <w:sz w:val="24"/>
          <w:szCs w:val="24"/>
          <w:lang w:val="lv-LV"/>
        </w:rPr>
        <w:t xml:space="preserve"> </w:t>
      </w:r>
      <w:r w:rsidR="00801F23" w:rsidRPr="00801F23">
        <w:rPr>
          <w:b/>
          <w:bCs/>
          <w:sz w:val="24"/>
          <w:szCs w:val="24"/>
          <w:lang w:val="lv-LV" w:eastAsia="lv-LV"/>
        </w:rPr>
        <w:t>nolikumu</w:t>
      </w:r>
    </w:p>
    <w:p w14:paraId="3F1F98DC" w14:textId="292ABD95" w:rsidR="00E85EE0" w:rsidRDefault="00E85EE0" w:rsidP="0041515E">
      <w:pPr>
        <w:rPr>
          <w:sz w:val="22"/>
          <w:szCs w:val="22"/>
          <w:lang w:val="lv-LV"/>
        </w:rPr>
      </w:pPr>
    </w:p>
    <w:p w14:paraId="67B7C548" w14:textId="1018584A" w:rsidR="0053689E" w:rsidRDefault="0053689E" w:rsidP="0041515E">
      <w:pPr>
        <w:rPr>
          <w:sz w:val="22"/>
          <w:szCs w:val="22"/>
          <w:lang w:val="lv-LV"/>
        </w:rPr>
      </w:pPr>
    </w:p>
    <w:p w14:paraId="10FFCF66" w14:textId="40C43E97" w:rsidR="0053689E" w:rsidRDefault="0053689E" w:rsidP="0041515E">
      <w:pPr>
        <w:rPr>
          <w:sz w:val="22"/>
          <w:szCs w:val="22"/>
          <w:lang w:val="lv-LV"/>
        </w:rPr>
      </w:pPr>
    </w:p>
    <w:p w14:paraId="43A20C15" w14:textId="3AB66AAE" w:rsidR="0053689E" w:rsidRDefault="0053689E" w:rsidP="0041515E">
      <w:pPr>
        <w:rPr>
          <w:sz w:val="22"/>
          <w:szCs w:val="22"/>
          <w:lang w:val="lv-LV"/>
        </w:rPr>
      </w:pPr>
    </w:p>
    <w:p w14:paraId="1A8D2294" w14:textId="77777777" w:rsidR="0053689E" w:rsidRPr="005B24FF" w:rsidRDefault="0053689E" w:rsidP="0053689E">
      <w:pPr>
        <w:jc w:val="both"/>
        <w:rPr>
          <w:b/>
          <w:bCs/>
          <w:sz w:val="24"/>
          <w:szCs w:val="24"/>
          <w:lang w:val="lv-LV"/>
        </w:rPr>
      </w:pPr>
      <w:r w:rsidRPr="005B24FF">
        <w:rPr>
          <w:b/>
          <w:bCs/>
          <w:sz w:val="24"/>
          <w:szCs w:val="24"/>
          <w:lang w:val="lv-LV"/>
        </w:rPr>
        <w:t>Jautājums:</w:t>
      </w:r>
    </w:p>
    <w:p w14:paraId="33744967" w14:textId="77777777" w:rsidR="0053689E" w:rsidRDefault="0053689E" w:rsidP="0053689E">
      <w:pPr>
        <w:jc w:val="both"/>
        <w:rPr>
          <w:sz w:val="24"/>
          <w:szCs w:val="24"/>
          <w:lang w:val="lv-LV"/>
        </w:rPr>
      </w:pPr>
      <w:r>
        <w:rPr>
          <w:sz w:val="24"/>
          <w:szCs w:val="24"/>
          <w:lang w:val="lv-LV"/>
        </w:rPr>
        <w:t>P</w:t>
      </w:r>
      <w:r w:rsidRPr="005B24FF">
        <w:rPr>
          <w:sz w:val="24"/>
          <w:szCs w:val="24"/>
          <w:lang w:val="lv-LV"/>
        </w:rPr>
        <w:t>ar aptaujas "Maģistrālā ūdensvada un sadzīves kanalizācijas tīklu izbūve Olainē, Rīgas ielā", ID Nr.AS OUS 2020/08</w:t>
      </w:r>
      <w:r>
        <w:rPr>
          <w:sz w:val="24"/>
          <w:szCs w:val="24"/>
          <w:lang w:val="lv-LV"/>
        </w:rPr>
        <w:t xml:space="preserve">, </w:t>
      </w:r>
      <w:r w:rsidRPr="005B24FF">
        <w:rPr>
          <w:sz w:val="24"/>
          <w:szCs w:val="24"/>
          <w:lang w:val="lv-LV"/>
        </w:rPr>
        <w:t>kvalifikācijas prasībām</w:t>
      </w:r>
      <w:r>
        <w:rPr>
          <w:sz w:val="24"/>
          <w:szCs w:val="24"/>
          <w:lang w:val="lv-LV"/>
        </w:rPr>
        <w:t xml:space="preserve">, </w:t>
      </w:r>
      <w:r w:rsidRPr="005B24FF">
        <w:rPr>
          <w:sz w:val="24"/>
          <w:szCs w:val="24"/>
          <w:lang w:val="lv-LV"/>
        </w:rPr>
        <w:t>par punktu 3.4.4.</w:t>
      </w:r>
      <w:r>
        <w:rPr>
          <w:sz w:val="24"/>
          <w:szCs w:val="24"/>
          <w:lang w:val="lv-LV"/>
        </w:rPr>
        <w:t xml:space="preserve"> - </w:t>
      </w:r>
      <w:r w:rsidRPr="005B24FF">
        <w:rPr>
          <w:sz w:val="24"/>
          <w:szCs w:val="24"/>
          <w:lang w:val="lv-LV"/>
        </w:rPr>
        <w:t>vai pieredze nepieciešama vienā objektā vai var summēt, tas pats par punktu 3.4.5., tur gan minēts objekts</w:t>
      </w:r>
      <w:r>
        <w:rPr>
          <w:sz w:val="24"/>
          <w:szCs w:val="24"/>
          <w:lang w:val="lv-LV"/>
        </w:rPr>
        <w:t>/</w:t>
      </w:r>
      <w:r w:rsidRPr="005B24FF">
        <w:rPr>
          <w:sz w:val="24"/>
          <w:szCs w:val="24"/>
          <w:lang w:val="lv-LV"/>
        </w:rPr>
        <w:t>-i</w:t>
      </w:r>
      <w:r>
        <w:rPr>
          <w:sz w:val="24"/>
          <w:szCs w:val="24"/>
          <w:lang w:val="lv-LV"/>
        </w:rPr>
        <w:t>.</w:t>
      </w:r>
    </w:p>
    <w:p w14:paraId="0F30D2C2" w14:textId="77777777" w:rsidR="0053689E" w:rsidRDefault="0053689E" w:rsidP="0053689E">
      <w:pPr>
        <w:jc w:val="both"/>
        <w:rPr>
          <w:sz w:val="24"/>
          <w:szCs w:val="24"/>
          <w:lang w:val="lv-LV"/>
        </w:rPr>
      </w:pPr>
    </w:p>
    <w:p w14:paraId="5F1203E3" w14:textId="77777777" w:rsidR="0053689E" w:rsidRPr="005B24FF" w:rsidRDefault="0053689E" w:rsidP="0053689E">
      <w:pPr>
        <w:jc w:val="both"/>
        <w:rPr>
          <w:b/>
          <w:bCs/>
          <w:sz w:val="24"/>
          <w:szCs w:val="24"/>
          <w:lang w:val="lv-LV"/>
        </w:rPr>
      </w:pPr>
      <w:r w:rsidRPr="005B24FF">
        <w:rPr>
          <w:b/>
          <w:bCs/>
          <w:sz w:val="24"/>
          <w:szCs w:val="24"/>
          <w:lang w:val="lv-LV"/>
        </w:rPr>
        <w:t>Atbilde:</w:t>
      </w:r>
    </w:p>
    <w:p w14:paraId="512C0A22" w14:textId="77777777" w:rsidR="0053689E" w:rsidRPr="005B24FF" w:rsidRDefault="0053689E" w:rsidP="0053689E">
      <w:pPr>
        <w:jc w:val="both"/>
        <w:rPr>
          <w:sz w:val="24"/>
          <w:szCs w:val="24"/>
          <w:lang w:val="lv-LV"/>
        </w:rPr>
      </w:pPr>
      <w:r>
        <w:rPr>
          <w:sz w:val="24"/>
          <w:szCs w:val="24"/>
          <w:lang w:val="lv-LV"/>
        </w:rPr>
        <w:t>Nolikuma 3.4.4.punktā paredzēto pieredzi (nolikuma 3.4.4.1. un 3.4.4.2.punkts) pretendents var apliecināt gan ar vienu objektu, gan vairākiem. Arī nolikuma 3.4.5.punktā norādītā darbu vadītāja pieredze var tikt apliecināta ar vienu vai vairākiem objektiem.</w:t>
      </w:r>
    </w:p>
    <w:p w14:paraId="218D9F0F" w14:textId="77777777" w:rsidR="0053689E" w:rsidRPr="00B27C2E" w:rsidRDefault="0053689E" w:rsidP="0053689E">
      <w:pPr>
        <w:jc w:val="center"/>
        <w:rPr>
          <w:b/>
          <w:sz w:val="24"/>
          <w:szCs w:val="24"/>
          <w:lang w:val="lv-LV"/>
        </w:rPr>
      </w:pPr>
    </w:p>
    <w:p w14:paraId="03276204" w14:textId="77777777" w:rsidR="0053689E" w:rsidRDefault="0053689E" w:rsidP="0041515E">
      <w:pPr>
        <w:rPr>
          <w:sz w:val="22"/>
          <w:szCs w:val="22"/>
          <w:lang w:val="lv-LV"/>
        </w:rPr>
      </w:pPr>
      <w:bookmarkStart w:id="1" w:name="_GoBack"/>
      <w:bookmarkEnd w:id="1"/>
    </w:p>
    <w:sectPr w:rsidR="0053689E" w:rsidSect="002F596A">
      <w:footerReference w:type="even" r:id="rId8"/>
      <w:footerReference w:type="default" r:id="rId9"/>
      <w:footerReference w:type="first" r:id="rId10"/>
      <w:pgSz w:w="11906" w:h="16838" w:code="9"/>
      <w:pgMar w:top="709" w:right="991" w:bottom="568" w:left="1559"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7F53" w14:textId="77777777" w:rsidR="00B35CB8" w:rsidRDefault="00B35CB8">
      <w:r>
        <w:separator/>
      </w:r>
    </w:p>
  </w:endnote>
  <w:endnote w:type="continuationSeparator" w:id="0">
    <w:p w14:paraId="4CC6E0AD" w14:textId="77777777" w:rsidR="00B35CB8" w:rsidRDefault="00B3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E3AC" w14:textId="77777777" w:rsidR="00606330" w:rsidRDefault="00276F1A">
    <w:pPr>
      <w:pStyle w:val="Footer"/>
      <w:framePr w:wrap="around" w:vAnchor="text" w:hAnchor="margin" w:xAlign="center" w:y="1"/>
      <w:rPr>
        <w:rStyle w:val="PageNumber"/>
      </w:rPr>
    </w:pPr>
    <w:r>
      <w:rPr>
        <w:rStyle w:val="PageNumber"/>
      </w:rPr>
      <w:fldChar w:fldCharType="begin"/>
    </w:r>
    <w:r w:rsidR="00606330">
      <w:rPr>
        <w:rStyle w:val="PageNumber"/>
      </w:rPr>
      <w:instrText xml:space="preserve">PAGE  </w:instrText>
    </w:r>
    <w:r>
      <w:rPr>
        <w:rStyle w:val="PageNumber"/>
      </w:rPr>
      <w:fldChar w:fldCharType="separate"/>
    </w:r>
    <w:r w:rsidR="00606330">
      <w:rPr>
        <w:rStyle w:val="PageNumber"/>
        <w:noProof/>
      </w:rPr>
      <w:t>1</w:t>
    </w:r>
    <w:r>
      <w:rPr>
        <w:rStyle w:val="PageNumber"/>
      </w:rPr>
      <w:fldChar w:fldCharType="end"/>
    </w:r>
  </w:p>
  <w:p w14:paraId="7F923571" w14:textId="77777777" w:rsidR="00606330" w:rsidRDefault="006063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19477"/>
      <w:docPartObj>
        <w:docPartGallery w:val="Page Numbers (Bottom of Page)"/>
        <w:docPartUnique/>
      </w:docPartObj>
    </w:sdtPr>
    <w:sdtEndPr/>
    <w:sdtContent>
      <w:sdt>
        <w:sdtPr>
          <w:id w:val="306064118"/>
          <w:docPartObj>
            <w:docPartGallery w:val="Page Numbers (Top of Page)"/>
            <w:docPartUnique/>
          </w:docPartObj>
        </w:sdtPr>
        <w:sdtEndPr/>
        <w:sdtContent>
          <w:p w14:paraId="0B434C0A" w14:textId="77777777" w:rsidR="004A511D" w:rsidRDefault="00276F1A">
            <w:pPr>
              <w:pStyle w:val="Footer"/>
              <w:jc w:val="right"/>
            </w:pPr>
            <w:r w:rsidRPr="004A511D">
              <w:rPr>
                <w:bCs/>
                <w:sz w:val="24"/>
                <w:szCs w:val="24"/>
              </w:rPr>
              <w:fldChar w:fldCharType="begin"/>
            </w:r>
            <w:r w:rsidR="004A511D" w:rsidRPr="004A511D">
              <w:rPr>
                <w:bCs/>
              </w:rPr>
              <w:instrText xml:space="preserve"> PAGE </w:instrText>
            </w:r>
            <w:r w:rsidRPr="004A511D">
              <w:rPr>
                <w:bCs/>
                <w:sz w:val="24"/>
                <w:szCs w:val="24"/>
              </w:rPr>
              <w:fldChar w:fldCharType="separate"/>
            </w:r>
            <w:r w:rsidR="00926BAC">
              <w:rPr>
                <w:bCs/>
                <w:noProof/>
              </w:rPr>
              <w:t>2</w:t>
            </w:r>
            <w:r w:rsidRPr="004A511D">
              <w:rPr>
                <w:bCs/>
                <w:sz w:val="24"/>
                <w:szCs w:val="24"/>
              </w:rPr>
              <w:fldChar w:fldCharType="end"/>
            </w:r>
            <w:r w:rsidR="004A511D" w:rsidRPr="004A511D">
              <w:t>/</w:t>
            </w:r>
            <w:r w:rsidRPr="004A511D">
              <w:rPr>
                <w:bCs/>
                <w:sz w:val="24"/>
                <w:szCs w:val="24"/>
              </w:rPr>
              <w:fldChar w:fldCharType="begin"/>
            </w:r>
            <w:r w:rsidR="004A511D" w:rsidRPr="004A511D">
              <w:rPr>
                <w:bCs/>
              </w:rPr>
              <w:instrText xml:space="preserve"> NUMPAGES  </w:instrText>
            </w:r>
            <w:r w:rsidRPr="004A511D">
              <w:rPr>
                <w:bCs/>
                <w:sz w:val="24"/>
                <w:szCs w:val="24"/>
              </w:rPr>
              <w:fldChar w:fldCharType="separate"/>
            </w:r>
            <w:r w:rsidR="00926BAC">
              <w:rPr>
                <w:bCs/>
                <w:noProof/>
              </w:rPr>
              <w:t>3</w:t>
            </w:r>
            <w:r w:rsidRPr="004A511D">
              <w:rPr>
                <w:bCs/>
                <w:sz w:val="24"/>
                <w:szCs w:val="24"/>
              </w:rPr>
              <w:fldChar w:fldCharType="end"/>
            </w:r>
          </w:p>
        </w:sdtContent>
      </w:sdt>
    </w:sdtContent>
  </w:sdt>
  <w:p w14:paraId="2FC8C37F" w14:textId="77777777" w:rsidR="00606330" w:rsidRDefault="006063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7685"/>
      <w:docPartObj>
        <w:docPartGallery w:val="Page Numbers (Bottom of Page)"/>
        <w:docPartUnique/>
      </w:docPartObj>
    </w:sdtPr>
    <w:sdtEndPr/>
    <w:sdtContent>
      <w:sdt>
        <w:sdtPr>
          <w:id w:val="-1769616900"/>
          <w:docPartObj>
            <w:docPartGallery w:val="Page Numbers (Top of Page)"/>
            <w:docPartUnique/>
          </w:docPartObj>
        </w:sdtPr>
        <w:sdtEndPr/>
        <w:sdtContent>
          <w:p w14:paraId="68A8B8CE" w14:textId="77777777" w:rsidR="004A511D" w:rsidRDefault="00276F1A">
            <w:pPr>
              <w:pStyle w:val="Footer"/>
              <w:jc w:val="right"/>
            </w:pPr>
            <w:r w:rsidRPr="004A511D">
              <w:rPr>
                <w:bCs/>
                <w:sz w:val="24"/>
                <w:szCs w:val="24"/>
              </w:rPr>
              <w:fldChar w:fldCharType="begin"/>
            </w:r>
            <w:r w:rsidR="004A511D" w:rsidRPr="004A511D">
              <w:rPr>
                <w:bCs/>
              </w:rPr>
              <w:instrText xml:space="preserve"> PAGE </w:instrText>
            </w:r>
            <w:r w:rsidRPr="004A511D">
              <w:rPr>
                <w:bCs/>
                <w:sz w:val="24"/>
                <w:szCs w:val="24"/>
              </w:rPr>
              <w:fldChar w:fldCharType="separate"/>
            </w:r>
            <w:r w:rsidR="00B35CB8">
              <w:rPr>
                <w:bCs/>
                <w:noProof/>
              </w:rPr>
              <w:t>1</w:t>
            </w:r>
            <w:r w:rsidRPr="004A511D">
              <w:rPr>
                <w:bCs/>
                <w:sz w:val="24"/>
                <w:szCs w:val="24"/>
              </w:rPr>
              <w:fldChar w:fldCharType="end"/>
            </w:r>
            <w:r w:rsidR="004A511D" w:rsidRPr="004A511D">
              <w:t>/</w:t>
            </w:r>
            <w:r w:rsidRPr="004A511D">
              <w:rPr>
                <w:bCs/>
                <w:sz w:val="24"/>
                <w:szCs w:val="24"/>
              </w:rPr>
              <w:fldChar w:fldCharType="begin"/>
            </w:r>
            <w:r w:rsidR="004A511D" w:rsidRPr="004A511D">
              <w:rPr>
                <w:bCs/>
              </w:rPr>
              <w:instrText xml:space="preserve"> NUMPAGES  </w:instrText>
            </w:r>
            <w:r w:rsidRPr="004A511D">
              <w:rPr>
                <w:bCs/>
                <w:sz w:val="24"/>
                <w:szCs w:val="24"/>
              </w:rPr>
              <w:fldChar w:fldCharType="separate"/>
            </w:r>
            <w:r w:rsidR="00B35CB8">
              <w:rPr>
                <w:bCs/>
                <w:noProof/>
              </w:rPr>
              <w:t>1</w:t>
            </w:r>
            <w:r w:rsidRPr="004A511D">
              <w:rPr>
                <w:bCs/>
                <w:sz w:val="24"/>
                <w:szCs w:val="24"/>
              </w:rPr>
              <w:fldChar w:fldCharType="end"/>
            </w:r>
          </w:p>
        </w:sdtContent>
      </w:sdt>
    </w:sdtContent>
  </w:sdt>
  <w:p w14:paraId="2BC697B8" w14:textId="77777777" w:rsidR="004A511D" w:rsidRDefault="004A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AC7FB" w14:textId="77777777" w:rsidR="00B35CB8" w:rsidRDefault="00B35CB8">
      <w:r>
        <w:separator/>
      </w:r>
    </w:p>
  </w:footnote>
  <w:footnote w:type="continuationSeparator" w:id="0">
    <w:p w14:paraId="75F29328" w14:textId="77777777" w:rsidR="00B35CB8" w:rsidRDefault="00B3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A95"/>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13420CD3"/>
    <w:multiLevelType w:val="hybridMultilevel"/>
    <w:tmpl w:val="4CF0F38E"/>
    <w:lvl w:ilvl="0" w:tplc="CDACC17C">
      <w:numFmt w:val="bullet"/>
      <w:lvlText w:val="-"/>
      <w:lvlJc w:val="left"/>
      <w:pPr>
        <w:ind w:left="720" w:hanging="360"/>
      </w:pPr>
      <w:rPr>
        <w:rFonts w:ascii="Calibri" w:eastAsia="Arial Unicode MS"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3" w15:restartNumberingAfterBreak="0">
    <w:nsid w:val="181B678D"/>
    <w:multiLevelType w:val="hybridMultilevel"/>
    <w:tmpl w:val="4DCABEE0"/>
    <w:lvl w:ilvl="0" w:tplc="04090001">
      <w:start w:val="1"/>
      <w:numFmt w:val="bullet"/>
      <w:lvlText w:val=""/>
      <w:lvlJc w:val="left"/>
      <w:pPr>
        <w:ind w:left="1065" w:hanging="360"/>
      </w:pPr>
      <w:rPr>
        <w:rFonts w:ascii="Symbol" w:hAnsi="Symbol" w:hint="default"/>
      </w:rPr>
    </w:lvl>
    <w:lvl w:ilvl="1" w:tplc="04090001">
      <w:start w:val="1"/>
      <w:numFmt w:val="bullet"/>
      <w:lvlText w:val=""/>
      <w:lvlJc w:val="left"/>
      <w:pPr>
        <w:ind w:left="1785" w:hanging="360"/>
      </w:pPr>
      <w:rPr>
        <w:rFonts w:ascii="Symbol" w:hAnsi="Symbol"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8B105D1"/>
    <w:multiLevelType w:val="hybridMultilevel"/>
    <w:tmpl w:val="DF10E890"/>
    <w:lvl w:ilvl="0" w:tplc="D7EAD69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C84297D"/>
    <w:multiLevelType w:val="hybridMultilevel"/>
    <w:tmpl w:val="A2168D76"/>
    <w:lvl w:ilvl="0" w:tplc="FFFFFFFF">
      <w:start w:val="1"/>
      <w:numFmt w:val="bullet"/>
      <w:lvlText w:val=""/>
      <w:lvlJc w:val="left"/>
      <w:pPr>
        <w:ind w:left="129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6" w15:restartNumberingAfterBreak="0">
    <w:nsid w:val="1FFC3F53"/>
    <w:multiLevelType w:val="hybridMultilevel"/>
    <w:tmpl w:val="3092B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6A4C19"/>
    <w:multiLevelType w:val="hybridMultilevel"/>
    <w:tmpl w:val="BF7EE52C"/>
    <w:lvl w:ilvl="0" w:tplc="6220C18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2B7606"/>
    <w:multiLevelType w:val="multilevel"/>
    <w:tmpl w:val="04ACA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2FF1B9E"/>
    <w:multiLevelType w:val="hybridMultilevel"/>
    <w:tmpl w:val="1E6C66DE"/>
    <w:lvl w:ilvl="0" w:tplc="04260001">
      <w:start w:val="1"/>
      <w:numFmt w:val="bullet"/>
      <w:lvlText w:val=""/>
      <w:lvlJc w:val="left"/>
      <w:pPr>
        <w:ind w:left="720" w:hanging="360"/>
      </w:pPr>
      <w:rPr>
        <w:rFonts w:ascii="Symbol" w:hAnsi="Symbol" w:hint="default"/>
      </w:rPr>
    </w:lvl>
    <w:lvl w:ilvl="1" w:tplc="AAD435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F64AFE"/>
    <w:multiLevelType w:val="hybridMultilevel"/>
    <w:tmpl w:val="9140D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7D7FFE"/>
    <w:multiLevelType w:val="hybridMultilevel"/>
    <w:tmpl w:val="C9BA8524"/>
    <w:lvl w:ilvl="0" w:tplc="6E320F64">
      <w:start w:val="1"/>
      <w:numFmt w:val="decimal"/>
      <w:lvlText w:val="%1."/>
      <w:lvlJc w:val="left"/>
      <w:pPr>
        <w:ind w:left="1443" w:hanging="45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3FDD4842"/>
    <w:multiLevelType w:val="multilevel"/>
    <w:tmpl w:val="65A048A0"/>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4" w15:restartNumberingAfterBreak="0">
    <w:nsid w:val="499F2B66"/>
    <w:multiLevelType w:val="hybridMultilevel"/>
    <w:tmpl w:val="2B7482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5" w15:restartNumberingAfterBreak="0">
    <w:nsid w:val="5D0A0EC5"/>
    <w:multiLevelType w:val="hybridMultilevel"/>
    <w:tmpl w:val="A5A6770E"/>
    <w:lvl w:ilvl="0" w:tplc="C44C3F5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EE6F1A"/>
    <w:multiLevelType w:val="hybridMultilevel"/>
    <w:tmpl w:val="77CE8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670CB9"/>
    <w:multiLevelType w:val="hybridMultilevel"/>
    <w:tmpl w:val="53D43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E1371C"/>
    <w:multiLevelType w:val="hybridMultilevel"/>
    <w:tmpl w:val="4476EB80"/>
    <w:lvl w:ilvl="0" w:tplc="33F6D78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3E340C"/>
    <w:multiLevelType w:val="hybridMultilevel"/>
    <w:tmpl w:val="BE7C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72968"/>
    <w:multiLevelType w:val="hybridMultilevel"/>
    <w:tmpl w:val="500EB0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CE650B"/>
    <w:multiLevelType w:val="hybridMultilevel"/>
    <w:tmpl w:val="4668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81374"/>
    <w:multiLevelType w:val="hybridMultilevel"/>
    <w:tmpl w:val="D4B4734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3" w15:restartNumberingAfterBreak="0">
    <w:nsid w:val="7B611890"/>
    <w:multiLevelType w:val="hybridMultilevel"/>
    <w:tmpl w:val="EB3CDB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4" w15:restartNumberingAfterBreak="0">
    <w:nsid w:val="7D7D09F3"/>
    <w:multiLevelType w:val="hybridMultilevel"/>
    <w:tmpl w:val="0A689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9"/>
  </w:num>
  <w:num w:numId="3">
    <w:abstractNumId w:val="5"/>
  </w:num>
  <w:num w:numId="4">
    <w:abstractNumId w:val="21"/>
  </w:num>
  <w:num w:numId="5">
    <w:abstractNumId w:val="13"/>
  </w:num>
  <w:num w:numId="6">
    <w:abstractNumId w:val="0"/>
  </w:num>
  <w:num w:numId="7">
    <w:abstractNumId w:val="11"/>
  </w:num>
  <w:num w:numId="8">
    <w:abstractNumId w:val="10"/>
  </w:num>
  <w:num w:numId="9">
    <w:abstractNumId w:val="3"/>
  </w:num>
  <w:num w:numId="10">
    <w:abstractNumId w:val="20"/>
  </w:num>
  <w:num w:numId="11">
    <w:abstractNumId w:val="2"/>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12">
    <w:abstractNumId w:val="2"/>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13">
    <w:abstractNumId w:val="24"/>
  </w:num>
  <w:num w:numId="14">
    <w:abstractNumId w:val="6"/>
  </w:num>
  <w:num w:numId="15">
    <w:abstractNumId w:val="18"/>
  </w:num>
  <w:num w:numId="16">
    <w:abstractNumId w:val="8"/>
  </w:num>
  <w:num w:numId="17">
    <w:abstractNumId w:val="7"/>
  </w:num>
  <w:num w:numId="18">
    <w:abstractNumId w:val="17"/>
  </w:num>
  <w:num w:numId="19">
    <w:abstractNumId w:val="22"/>
  </w:num>
  <w:num w:numId="20">
    <w:abstractNumId w:val="14"/>
  </w:num>
  <w:num w:numId="21">
    <w:abstractNumId w:val="23"/>
  </w:num>
  <w:num w:numId="22">
    <w:abstractNumId w:val="12"/>
  </w:num>
  <w:num w:numId="23">
    <w:abstractNumId w:val="15"/>
  </w:num>
  <w:num w:numId="24">
    <w:abstractNumId w:val="16"/>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8"/>
    <w:rsid w:val="00005ED2"/>
    <w:rsid w:val="000131D6"/>
    <w:rsid w:val="00014B0B"/>
    <w:rsid w:val="000210E3"/>
    <w:rsid w:val="00043B0F"/>
    <w:rsid w:val="00045BC2"/>
    <w:rsid w:val="000559FA"/>
    <w:rsid w:val="00067EE9"/>
    <w:rsid w:val="00070754"/>
    <w:rsid w:val="000A6C80"/>
    <w:rsid w:val="000B022B"/>
    <w:rsid w:val="000B09D9"/>
    <w:rsid w:val="000C75D9"/>
    <w:rsid w:val="000D5B25"/>
    <w:rsid w:val="000D6249"/>
    <w:rsid w:val="000E53BB"/>
    <w:rsid w:val="000F7EE2"/>
    <w:rsid w:val="00107491"/>
    <w:rsid w:val="0012062E"/>
    <w:rsid w:val="001273FB"/>
    <w:rsid w:val="00151BC1"/>
    <w:rsid w:val="0016141F"/>
    <w:rsid w:val="001759D2"/>
    <w:rsid w:val="00176325"/>
    <w:rsid w:val="00187870"/>
    <w:rsid w:val="00192258"/>
    <w:rsid w:val="00193182"/>
    <w:rsid w:val="001A178D"/>
    <w:rsid w:val="001B7024"/>
    <w:rsid w:val="001B7653"/>
    <w:rsid w:val="001C1F3C"/>
    <w:rsid w:val="001C2B0B"/>
    <w:rsid w:val="001F6D1F"/>
    <w:rsid w:val="00201F53"/>
    <w:rsid w:val="00205858"/>
    <w:rsid w:val="00223DBA"/>
    <w:rsid w:val="00231260"/>
    <w:rsid w:val="0023598D"/>
    <w:rsid w:val="00237C63"/>
    <w:rsid w:val="0025006C"/>
    <w:rsid w:val="0026231A"/>
    <w:rsid w:val="002748F3"/>
    <w:rsid w:val="00276F1A"/>
    <w:rsid w:val="002865AB"/>
    <w:rsid w:val="00291878"/>
    <w:rsid w:val="00296657"/>
    <w:rsid w:val="00296A23"/>
    <w:rsid w:val="00296D9F"/>
    <w:rsid w:val="002976D6"/>
    <w:rsid w:val="002A03BE"/>
    <w:rsid w:val="002B67D0"/>
    <w:rsid w:val="002C6D72"/>
    <w:rsid w:val="002D4A2A"/>
    <w:rsid w:val="002E5D9E"/>
    <w:rsid w:val="002F596A"/>
    <w:rsid w:val="00300221"/>
    <w:rsid w:val="00302A79"/>
    <w:rsid w:val="003032F2"/>
    <w:rsid w:val="00305D28"/>
    <w:rsid w:val="00313FB3"/>
    <w:rsid w:val="00326F53"/>
    <w:rsid w:val="00345DF3"/>
    <w:rsid w:val="00357BDD"/>
    <w:rsid w:val="00376136"/>
    <w:rsid w:val="00385F56"/>
    <w:rsid w:val="003876F2"/>
    <w:rsid w:val="003B3AC9"/>
    <w:rsid w:val="003B5E7E"/>
    <w:rsid w:val="003D6818"/>
    <w:rsid w:val="004014CA"/>
    <w:rsid w:val="0041515E"/>
    <w:rsid w:val="00427FB5"/>
    <w:rsid w:val="0043476A"/>
    <w:rsid w:val="00451308"/>
    <w:rsid w:val="00457638"/>
    <w:rsid w:val="0046710D"/>
    <w:rsid w:val="0048411D"/>
    <w:rsid w:val="00484DA8"/>
    <w:rsid w:val="00490298"/>
    <w:rsid w:val="0049074F"/>
    <w:rsid w:val="004A1FC2"/>
    <w:rsid w:val="004A511D"/>
    <w:rsid w:val="004D24BD"/>
    <w:rsid w:val="004D3813"/>
    <w:rsid w:val="004F7629"/>
    <w:rsid w:val="005025FB"/>
    <w:rsid w:val="00527674"/>
    <w:rsid w:val="00534595"/>
    <w:rsid w:val="0053689E"/>
    <w:rsid w:val="005504FB"/>
    <w:rsid w:val="0056588E"/>
    <w:rsid w:val="00573575"/>
    <w:rsid w:val="00584AAD"/>
    <w:rsid w:val="005B1ACF"/>
    <w:rsid w:val="005B30E1"/>
    <w:rsid w:val="005C6677"/>
    <w:rsid w:val="005F0038"/>
    <w:rsid w:val="00604701"/>
    <w:rsid w:val="00604F0F"/>
    <w:rsid w:val="00606330"/>
    <w:rsid w:val="0061586E"/>
    <w:rsid w:val="00631787"/>
    <w:rsid w:val="0063477F"/>
    <w:rsid w:val="00650ECA"/>
    <w:rsid w:val="006578EE"/>
    <w:rsid w:val="00682F0E"/>
    <w:rsid w:val="00685BDF"/>
    <w:rsid w:val="00695E50"/>
    <w:rsid w:val="0069661C"/>
    <w:rsid w:val="006A28FD"/>
    <w:rsid w:val="006B0558"/>
    <w:rsid w:val="006B6C2B"/>
    <w:rsid w:val="006B77B2"/>
    <w:rsid w:val="006C3631"/>
    <w:rsid w:val="006E58E9"/>
    <w:rsid w:val="006F1FA2"/>
    <w:rsid w:val="007215E3"/>
    <w:rsid w:val="00725DCB"/>
    <w:rsid w:val="00730B75"/>
    <w:rsid w:val="00734A8D"/>
    <w:rsid w:val="00736031"/>
    <w:rsid w:val="00751385"/>
    <w:rsid w:val="00755C7B"/>
    <w:rsid w:val="00781F2D"/>
    <w:rsid w:val="00784C2B"/>
    <w:rsid w:val="007A49E2"/>
    <w:rsid w:val="007C052F"/>
    <w:rsid w:val="007C4750"/>
    <w:rsid w:val="007D54B1"/>
    <w:rsid w:val="007E00D3"/>
    <w:rsid w:val="007E1124"/>
    <w:rsid w:val="007E18F7"/>
    <w:rsid w:val="007E3540"/>
    <w:rsid w:val="007E7238"/>
    <w:rsid w:val="007F4B44"/>
    <w:rsid w:val="00801F23"/>
    <w:rsid w:val="008064D8"/>
    <w:rsid w:val="0080688C"/>
    <w:rsid w:val="00813836"/>
    <w:rsid w:val="00814421"/>
    <w:rsid w:val="00826686"/>
    <w:rsid w:val="00830AB0"/>
    <w:rsid w:val="00831779"/>
    <w:rsid w:val="008354C9"/>
    <w:rsid w:val="00842D99"/>
    <w:rsid w:val="00852883"/>
    <w:rsid w:val="00856D35"/>
    <w:rsid w:val="00874929"/>
    <w:rsid w:val="008811CD"/>
    <w:rsid w:val="00893A61"/>
    <w:rsid w:val="00895973"/>
    <w:rsid w:val="008A6AB3"/>
    <w:rsid w:val="008B54A3"/>
    <w:rsid w:val="008D5947"/>
    <w:rsid w:val="008F0D84"/>
    <w:rsid w:val="008F1502"/>
    <w:rsid w:val="008F7F28"/>
    <w:rsid w:val="0090375C"/>
    <w:rsid w:val="00926BAC"/>
    <w:rsid w:val="00932EF4"/>
    <w:rsid w:val="009406F8"/>
    <w:rsid w:val="009427D2"/>
    <w:rsid w:val="00951BAB"/>
    <w:rsid w:val="00954C02"/>
    <w:rsid w:val="00954CC0"/>
    <w:rsid w:val="0095550E"/>
    <w:rsid w:val="0096044C"/>
    <w:rsid w:val="00964F70"/>
    <w:rsid w:val="00966706"/>
    <w:rsid w:val="00975737"/>
    <w:rsid w:val="00993322"/>
    <w:rsid w:val="009A374F"/>
    <w:rsid w:val="009C15F4"/>
    <w:rsid w:val="009C2C34"/>
    <w:rsid w:val="009C3544"/>
    <w:rsid w:val="009E0642"/>
    <w:rsid w:val="009F74E3"/>
    <w:rsid w:val="00A0645C"/>
    <w:rsid w:val="00A06D28"/>
    <w:rsid w:val="00A15444"/>
    <w:rsid w:val="00A3046C"/>
    <w:rsid w:val="00A31A04"/>
    <w:rsid w:val="00A34EAD"/>
    <w:rsid w:val="00A442C5"/>
    <w:rsid w:val="00A62FE6"/>
    <w:rsid w:val="00A750DF"/>
    <w:rsid w:val="00A76DCE"/>
    <w:rsid w:val="00A9444C"/>
    <w:rsid w:val="00AD2127"/>
    <w:rsid w:val="00AF2D79"/>
    <w:rsid w:val="00AF74BF"/>
    <w:rsid w:val="00B10A11"/>
    <w:rsid w:val="00B13277"/>
    <w:rsid w:val="00B27C2E"/>
    <w:rsid w:val="00B30590"/>
    <w:rsid w:val="00B3224C"/>
    <w:rsid w:val="00B35CB8"/>
    <w:rsid w:val="00B41088"/>
    <w:rsid w:val="00B631A6"/>
    <w:rsid w:val="00B66277"/>
    <w:rsid w:val="00B67234"/>
    <w:rsid w:val="00B76C3C"/>
    <w:rsid w:val="00B81AAD"/>
    <w:rsid w:val="00B965CF"/>
    <w:rsid w:val="00BB5304"/>
    <w:rsid w:val="00BD1382"/>
    <w:rsid w:val="00BD2E99"/>
    <w:rsid w:val="00BE2C90"/>
    <w:rsid w:val="00BF0063"/>
    <w:rsid w:val="00BF3580"/>
    <w:rsid w:val="00C15129"/>
    <w:rsid w:val="00C17DD9"/>
    <w:rsid w:val="00C376B4"/>
    <w:rsid w:val="00C454F3"/>
    <w:rsid w:val="00C4730D"/>
    <w:rsid w:val="00C50EA1"/>
    <w:rsid w:val="00C70439"/>
    <w:rsid w:val="00C75125"/>
    <w:rsid w:val="00C949A7"/>
    <w:rsid w:val="00CB204B"/>
    <w:rsid w:val="00CB2FAC"/>
    <w:rsid w:val="00CF6C89"/>
    <w:rsid w:val="00CF6D88"/>
    <w:rsid w:val="00D170AD"/>
    <w:rsid w:val="00D529D0"/>
    <w:rsid w:val="00D63957"/>
    <w:rsid w:val="00D64C84"/>
    <w:rsid w:val="00D72231"/>
    <w:rsid w:val="00D74382"/>
    <w:rsid w:val="00D8433D"/>
    <w:rsid w:val="00D86FC3"/>
    <w:rsid w:val="00D87A5D"/>
    <w:rsid w:val="00DA2DE7"/>
    <w:rsid w:val="00DE3EC3"/>
    <w:rsid w:val="00E07101"/>
    <w:rsid w:val="00E343F0"/>
    <w:rsid w:val="00E45765"/>
    <w:rsid w:val="00E50F4D"/>
    <w:rsid w:val="00E85EE0"/>
    <w:rsid w:val="00E975CB"/>
    <w:rsid w:val="00EF38DC"/>
    <w:rsid w:val="00EF4F84"/>
    <w:rsid w:val="00EF5A1F"/>
    <w:rsid w:val="00F03595"/>
    <w:rsid w:val="00F07BC3"/>
    <w:rsid w:val="00F17487"/>
    <w:rsid w:val="00F23C7A"/>
    <w:rsid w:val="00F25F01"/>
    <w:rsid w:val="00F30B0B"/>
    <w:rsid w:val="00F42007"/>
    <w:rsid w:val="00F4352E"/>
    <w:rsid w:val="00F62E4E"/>
    <w:rsid w:val="00F63281"/>
    <w:rsid w:val="00F655CE"/>
    <w:rsid w:val="00F70112"/>
    <w:rsid w:val="00F70C03"/>
    <w:rsid w:val="00F75990"/>
    <w:rsid w:val="00F858F4"/>
    <w:rsid w:val="00F867A4"/>
    <w:rsid w:val="00FE4202"/>
    <w:rsid w:val="00FE551F"/>
    <w:rsid w:val="00FE56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FB7E"/>
  <w15:docId w15:val="{7B705D03-651A-46F7-B076-39AED732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88"/>
    <w:rPr>
      <w:lang w:val="en-GB" w:eastAsia="ru-RU"/>
    </w:rPr>
  </w:style>
  <w:style w:type="paragraph" w:styleId="Heading1">
    <w:name w:val="heading 1"/>
    <w:basedOn w:val="Normal"/>
    <w:next w:val="Normal"/>
    <w:qFormat/>
    <w:rsid w:val="00CF6D88"/>
    <w:pPr>
      <w:keepNext/>
      <w:jc w:val="center"/>
      <w:outlineLvl w:val="0"/>
    </w:pPr>
    <w:rPr>
      <w:rFonts w:ascii="Franklin Gothic Book" w:hAnsi="Franklin Gothic Book"/>
      <w:sz w:val="24"/>
      <w:lang w:val="lv-LV"/>
    </w:rPr>
  </w:style>
  <w:style w:type="paragraph" w:styleId="Heading2">
    <w:name w:val="heading 2"/>
    <w:basedOn w:val="Normal"/>
    <w:next w:val="Normal"/>
    <w:qFormat/>
    <w:rsid w:val="00CF6D88"/>
    <w:pPr>
      <w:keepNext/>
      <w:outlineLvl w:val="1"/>
    </w:pPr>
    <w:rPr>
      <w:color w:val="FF00FF"/>
      <w:sz w:val="24"/>
      <w:lang w:val="lv-LV"/>
    </w:rPr>
  </w:style>
  <w:style w:type="paragraph" w:styleId="Heading8">
    <w:name w:val="heading 8"/>
    <w:basedOn w:val="Normal"/>
    <w:next w:val="Normal"/>
    <w:qFormat/>
    <w:rsid w:val="00CF6D88"/>
    <w:pPr>
      <w:keepNext/>
      <w:jc w:val="center"/>
      <w:outlineLvl w:val="7"/>
    </w:pPr>
    <w:rPr>
      <w:rFonts w:ascii="Verdana" w:hAnsi="Verdana"/>
      <w:b/>
      <w:caps/>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F6D88"/>
    <w:pPr>
      <w:tabs>
        <w:tab w:val="center" w:pos="4153"/>
        <w:tab w:val="right" w:pos="8306"/>
      </w:tabs>
    </w:pPr>
    <w:rPr>
      <w:lang w:val="lv-LV"/>
    </w:rPr>
  </w:style>
  <w:style w:type="paragraph" w:styleId="Footer">
    <w:name w:val="footer"/>
    <w:basedOn w:val="Normal"/>
    <w:link w:val="FooterChar"/>
    <w:uiPriority w:val="99"/>
    <w:rsid w:val="00CF6D88"/>
    <w:pPr>
      <w:tabs>
        <w:tab w:val="center" w:pos="4153"/>
        <w:tab w:val="right" w:pos="8306"/>
      </w:tabs>
    </w:pPr>
  </w:style>
  <w:style w:type="character" w:styleId="PageNumber">
    <w:name w:val="page number"/>
    <w:basedOn w:val="DefaultParagraphFont"/>
    <w:semiHidden/>
    <w:rsid w:val="00CF6D88"/>
  </w:style>
  <w:style w:type="paragraph" w:styleId="BodyText">
    <w:name w:val="Body Text"/>
    <w:basedOn w:val="Normal"/>
    <w:link w:val="BodyTextChar"/>
    <w:semiHidden/>
    <w:rsid w:val="00CF6D88"/>
    <w:pPr>
      <w:jc w:val="center"/>
    </w:pPr>
    <w:rPr>
      <w:rFonts w:ascii="Tahoma" w:hAnsi="Tahoma"/>
      <w:sz w:val="22"/>
      <w:lang w:val="lv-LV"/>
    </w:rPr>
  </w:style>
  <w:style w:type="paragraph" w:customStyle="1" w:styleId="nDaa">
    <w:name w:val="nDaļa"/>
    <w:basedOn w:val="Normal"/>
    <w:uiPriority w:val="99"/>
    <w:rsid w:val="0041515E"/>
    <w:pPr>
      <w:suppressAutoHyphens/>
      <w:jc w:val="center"/>
    </w:pPr>
    <w:rPr>
      <w:rFonts w:ascii="Arial" w:hAnsi="Arial" w:cs="Arial"/>
      <w:b/>
      <w:bCs/>
      <w:szCs w:val="24"/>
      <w:lang w:val="lv-LV"/>
    </w:rPr>
  </w:style>
  <w:style w:type="character" w:customStyle="1" w:styleId="BodyTextChar">
    <w:name w:val="Body Text Char"/>
    <w:link w:val="BodyText"/>
    <w:semiHidden/>
    <w:rsid w:val="0041515E"/>
    <w:rPr>
      <w:rFonts w:ascii="Tahoma" w:hAnsi="Tahoma"/>
      <w:sz w:val="22"/>
      <w:lang w:val="lv-LV" w:eastAsia="ru-RU"/>
    </w:rPr>
  </w:style>
  <w:style w:type="character" w:styleId="Hyperlink">
    <w:name w:val="Hyperlink"/>
    <w:uiPriority w:val="99"/>
    <w:unhideWhenUsed/>
    <w:rsid w:val="007A49E2"/>
    <w:rPr>
      <w:color w:val="0000FF"/>
      <w:u w:val="single"/>
    </w:rPr>
  </w:style>
  <w:style w:type="paragraph" w:styleId="BalloonText">
    <w:name w:val="Balloon Text"/>
    <w:basedOn w:val="Normal"/>
    <w:link w:val="BalloonTextChar"/>
    <w:uiPriority w:val="99"/>
    <w:semiHidden/>
    <w:unhideWhenUsed/>
    <w:rsid w:val="003876F2"/>
    <w:rPr>
      <w:rFonts w:ascii="Segoe UI" w:hAnsi="Segoe UI"/>
      <w:sz w:val="18"/>
      <w:szCs w:val="18"/>
    </w:rPr>
  </w:style>
  <w:style w:type="character" w:customStyle="1" w:styleId="BalloonTextChar">
    <w:name w:val="Balloon Text Char"/>
    <w:link w:val="BalloonText"/>
    <w:uiPriority w:val="99"/>
    <w:semiHidden/>
    <w:rsid w:val="003876F2"/>
    <w:rPr>
      <w:rFonts w:ascii="Segoe UI" w:hAnsi="Segoe UI" w:cs="Segoe UI"/>
      <w:sz w:val="18"/>
      <w:szCs w:val="18"/>
      <w:lang w:val="en-GB" w:eastAsia="ru-RU"/>
    </w:rPr>
  </w:style>
  <w:style w:type="paragraph" w:styleId="ListParagraph">
    <w:name w:val="List Paragraph"/>
    <w:basedOn w:val="Normal"/>
    <w:link w:val="ListParagraphChar"/>
    <w:uiPriority w:val="99"/>
    <w:qFormat/>
    <w:rsid w:val="004D3813"/>
    <w:pPr>
      <w:ind w:left="720"/>
      <w:contextualSpacing/>
    </w:pPr>
  </w:style>
  <w:style w:type="character" w:styleId="CommentReference">
    <w:name w:val="annotation reference"/>
    <w:semiHidden/>
    <w:rsid w:val="00F70C03"/>
    <w:rPr>
      <w:sz w:val="16"/>
      <w:szCs w:val="16"/>
    </w:rPr>
  </w:style>
  <w:style w:type="paragraph" w:styleId="CommentText">
    <w:name w:val="annotation text"/>
    <w:basedOn w:val="Normal"/>
    <w:link w:val="CommentTextChar"/>
    <w:semiHidden/>
    <w:rsid w:val="00F70C03"/>
    <w:rPr>
      <w:lang w:eastAsia="en-US"/>
    </w:rPr>
  </w:style>
  <w:style w:type="character" w:customStyle="1" w:styleId="CommentTextChar">
    <w:name w:val="Comment Text Char"/>
    <w:basedOn w:val="DefaultParagraphFont"/>
    <w:link w:val="CommentText"/>
    <w:semiHidden/>
    <w:rsid w:val="00F70C03"/>
  </w:style>
  <w:style w:type="character" w:customStyle="1" w:styleId="Mention1">
    <w:name w:val="Mention1"/>
    <w:basedOn w:val="DefaultParagraphFont"/>
    <w:uiPriority w:val="99"/>
    <w:semiHidden/>
    <w:unhideWhenUsed/>
    <w:rsid w:val="00B76C3C"/>
    <w:rPr>
      <w:color w:val="2B579A"/>
      <w:shd w:val="clear" w:color="auto" w:fill="E6E6E6"/>
    </w:rPr>
  </w:style>
  <w:style w:type="character" w:customStyle="1" w:styleId="FooterChar">
    <w:name w:val="Footer Char"/>
    <w:basedOn w:val="DefaultParagraphFont"/>
    <w:link w:val="Footer"/>
    <w:uiPriority w:val="99"/>
    <w:rsid w:val="004A511D"/>
    <w:rPr>
      <w:lang w:val="en-GB" w:eastAsia="ru-RU"/>
    </w:rPr>
  </w:style>
  <w:style w:type="character" w:customStyle="1" w:styleId="UnresolvedMention1">
    <w:name w:val="Unresolved Mention1"/>
    <w:basedOn w:val="DefaultParagraphFont"/>
    <w:uiPriority w:val="99"/>
    <w:semiHidden/>
    <w:unhideWhenUsed/>
    <w:rsid w:val="00895973"/>
    <w:rPr>
      <w:color w:val="605E5C"/>
      <w:shd w:val="clear" w:color="auto" w:fill="E1DFDD"/>
    </w:rPr>
  </w:style>
  <w:style w:type="character" w:customStyle="1" w:styleId="ListParagraphChar">
    <w:name w:val="List Paragraph Char"/>
    <w:link w:val="ListParagraph"/>
    <w:uiPriority w:val="99"/>
    <w:locked/>
    <w:rsid w:val="00D529D0"/>
    <w:rPr>
      <w:lang w:val="en-GB" w:eastAsia="ru-RU"/>
    </w:rPr>
  </w:style>
  <w:style w:type="paragraph" w:styleId="CommentSubject">
    <w:name w:val="annotation subject"/>
    <w:basedOn w:val="CommentText"/>
    <w:next w:val="CommentText"/>
    <w:link w:val="CommentSubjectChar"/>
    <w:uiPriority w:val="99"/>
    <w:semiHidden/>
    <w:unhideWhenUsed/>
    <w:rsid w:val="0056588E"/>
    <w:rPr>
      <w:b/>
      <w:bCs/>
      <w:lang w:eastAsia="ru-RU"/>
    </w:rPr>
  </w:style>
  <w:style w:type="character" w:customStyle="1" w:styleId="CommentSubjectChar">
    <w:name w:val="Comment Subject Char"/>
    <w:basedOn w:val="CommentTextChar"/>
    <w:link w:val="CommentSubject"/>
    <w:uiPriority w:val="99"/>
    <w:semiHidden/>
    <w:rsid w:val="0056588E"/>
    <w:rPr>
      <w:b/>
      <w:bCs/>
      <w:lang w:val="en-GB" w:eastAsia="ru-RU"/>
    </w:rPr>
  </w:style>
  <w:style w:type="character" w:customStyle="1" w:styleId="UnresolvedMention2">
    <w:name w:val="Unresolved Mention2"/>
    <w:basedOn w:val="DefaultParagraphFont"/>
    <w:uiPriority w:val="99"/>
    <w:semiHidden/>
    <w:unhideWhenUsed/>
    <w:rsid w:val="00A1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6162">
      <w:bodyDiv w:val="1"/>
      <w:marLeft w:val="0"/>
      <w:marRight w:val="0"/>
      <w:marTop w:val="0"/>
      <w:marBottom w:val="0"/>
      <w:divBdr>
        <w:top w:val="none" w:sz="0" w:space="0" w:color="auto"/>
        <w:left w:val="none" w:sz="0" w:space="0" w:color="auto"/>
        <w:bottom w:val="none" w:sz="0" w:space="0" w:color="auto"/>
        <w:right w:val="none" w:sz="0" w:space="0" w:color="auto"/>
      </w:divBdr>
    </w:div>
    <w:div w:id="754546344">
      <w:bodyDiv w:val="1"/>
      <w:marLeft w:val="0"/>
      <w:marRight w:val="0"/>
      <w:marTop w:val="0"/>
      <w:marBottom w:val="0"/>
      <w:divBdr>
        <w:top w:val="none" w:sz="0" w:space="0" w:color="auto"/>
        <w:left w:val="none" w:sz="0" w:space="0" w:color="auto"/>
        <w:bottom w:val="none" w:sz="0" w:space="0" w:color="auto"/>
        <w:right w:val="none" w:sz="0" w:space="0" w:color="auto"/>
      </w:divBdr>
    </w:div>
    <w:div w:id="1179613245">
      <w:bodyDiv w:val="1"/>
      <w:marLeft w:val="0"/>
      <w:marRight w:val="0"/>
      <w:marTop w:val="0"/>
      <w:marBottom w:val="0"/>
      <w:divBdr>
        <w:top w:val="none" w:sz="0" w:space="0" w:color="auto"/>
        <w:left w:val="none" w:sz="0" w:space="0" w:color="auto"/>
        <w:bottom w:val="none" w:sz="0" w:space="0" w:color="auto"/>
        <w:right w:val="none" w:sz="0" w:space="0" w:color="auto"/>
      </w:divBdr>
    </w:div>
    <w:div w:id="1561549413">
      <w:bodyDiv w:val="1"/>
      <w:marLeft w:val="0"/>
      <w:marRight w:val="0"/>
      <w:marTop w:val="0"/>
      <w:marBottom w:val="0"/>
      <w:divBdr>
        <w:top w:val="none" w:sz="0" w:space="0" w:color="auto"/>
        <w:left w:val="none" w:sz="0" w:space="0" w:color="auto"/>
        <w:bottom w:val="none" w:sz="0" w:space="0" w:color="auto"/>
        <w:right w:val="none" w:sz="0" w:space="0" w:color="auto"/>
      </w:divBdr>
    </w:div>
    <w:div w:id="1915429599">
      <w:bodyDiv w:val="1"/>
      <w:marLeft w:val="0"/>
      <w:marRight w:val="0"/>
      <w:marTop w:val="0"/>
      <w:marBottom w:val="0"/>
      <w:divBdr>
        <w:top w:val="none" w:sz="0" w:space="0" w:color="auto"/>
        <w:left w:val="none" w:sz="0" w:space="0" w:color="auto"/>
        <w:bottom w:val="none" w:sz="0" w:space="0" w:color="auto"/>
        <w:right w:val="none" w:sz="0" w:space="0" w:color="auto"/>
      </w:divBdr>
    </w:div>
    <w:div w:id="20445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98D0-66B3-4706-A906-9A43DCB5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PROTOKOLS Nr</vt:lpstr>
    </vt:vector>
  </TitlesOfParts>
  <Company/>
  <LinksUpToDate>false</LinksUpToDate>
  <CharactersWithSpaces>804</CharactersWithSpaces>
  <SharedDoc>false</SharedDoc>
  <HLinks>
    <vt:vector size="12" baseType="variant">
      <vt:variant>
        <vt:i4>7602301</vt:i4>
      </vt:variant>
      <vt:variant>
        <vt:i4>3</vt:i4>
      </vt:variant>
      <vt:variant>
        <vt:i4>0</vt:i4>
      </vt:variant>
      <vt:variant>
        <vt:i4>5</vt:i4>
      </vt:variant>
      <vt:variant>
        <vt:lpwstr>http://www.ous.lv/</vt:lpwstr>
      </vt:variant>
      <vt:variant>
        <vt:lpwstr/>
      </vt: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dc:title>
  <dc:creator>Irmina</dc:creator>
  <cp:lastModifiedBy>Lāsma Vītoliņa</cp:lastModifiedBy>
  <cp:revision>25</cp:revision>
  <cp:lastPrinted>2020-01-07T13:56:00Z</cp:lastPrinted>
  <dcterms:created xsi:type="dcterms:W3CDTF">2020-01-07T09:22:00Z</dcterms:created>
  <dcterms:modified xsi:type="dcterms:W3CDTF">2020-03-18T13:16:00Z</dcterms:modified>
</cp:coreProperties>
</file>