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1C23" w14:textId="77777777" w:rsidR="001E320D" w:rsidRPr="001E320D" w:rsidRDefault="001E320D" w:rsidP="004C3CEB">
      <w:pPr>
        <w:pStyle w:val="Footer"/>
        <w:tabs>
          <w:tab w:val="clear" w:pos="4153"/>
          <w:tab w:val="clear" w:pos="8306"/>
        </w:tabs>
        <w:jc w:val="right"/>
        <w:rPr>
          <w:lang w:val="lv-LV"/>
        </w:rPr>
      </w:pPr>
    </w:p>
    <w:p w14:paraId="527A4CA7" w14:textId="77777777" w:rsidR="004C3CEB" w:rsidRPr="00D16A03" w:rsidRDefault="004C3CEB" w:rsidP="004C3CEB">
      <w:pPr>
        <w:pStyle w:val="Footer"/>
        <w:tabs>
          <w:tab w:val="clear" w:pos="4153"/>
          <w:tab w:val="clear" w:pos="8306"/>
        </w:tabs>
        <w:jc w:val="right"/>
        <w:rPr>
          <w:lang w:val="lv-LV"/>
        </w:rPr>
      </w:pPr>
      <w:r w:rsidRPr="00D16A03">
        <w:rPr>
          <w:lang w:val="lv-LV"/>
        </w:rPr>
        <w:t>APSTIPRINĀTS</w:t>
      </w:r>
    </w:p>
    <w:p w14:paraId="38DB77CA" w14:textId="77777777" w:rsidR="004C3CEB" w:rsidRPr="00D16A03" w:rsidRDefault="004C3CEB" w:rsidP="004C3CEB">
      <w:pPr>
        <w:jc w:val="right"/>
      </w:pPr>
      <w:r w:rsidRPr="00D16A03">
        <w:t>AS „</w:t>
      </w:r>
      <w:r w:rsidR="009D4E18" w:rsidRPr="00D16A03">
        <w:t>Olaines ūdens un siltums</w:t>
      </w:r>
      <w:r w:rsidRPr="00D16A03">
        <w:t>”</w:t>
      </w:r>
    </w:p>
    <w:p w14:paraId="568F410B" w14:textId="77777777" w:rsidR="004C3CEB" w:rsidRPr="00D16A03" w:rsidRDefault="004C3CEB" w:rsidP="004C3CEB">
      <w:pPr>
        <w:jc w:val="right"/>
      </w:pPr>
      <w:r w:rsidRPr="00D16A03">
        <w:t xml:space="preserve"> iepirkuma komisijas</w:t>
      </w:r>
    </w:p>
    <w:p w14:paraId="50BF39D5" w14:textId="0C4EDED4" w:rsidR="004C3CEB" w:rsidRPr="00D16A03" w:rsidRDefault="00CE031A" w:rsidP="004C3CEB">
      <w:pPr>
        <w:jc w:val="right"/>
      </w:pPr>
      <w:r w:rsidRPr="00D16A03">
        <w:t>202</w:t>
      </w:r>
      <w:r w:rsidR="00D16A03">
        <w:t>2</w:t>
      </w:r>
      <w:r w:rsidR="004C3CEB" w:rsidRPr="00D16A03">
        <w:t xml:space="preserve">.gada </w:t>
      </w:r>
      <w:r w:rsidR="006D4BF4">
        <w:t>5.</w:t>
      </w:r>
      <w:r w:rsidR="00E00D2D">
        <w:t>jūlija</w:t>
      </w:r>
      <w:r w:rsidR="00C953FA" w:rsidRPr="00D16A03">
        <w:t xml:space="preserve"> </w:t>
      </w:r>
      <w:r w:rsidR="004C3CEB" w:rsidRPr="00D16A03">
        <w:t>sēdē</w:t>
      </w:r>
    </w:p>
    <w:p w14:paraId="531A7D5D" w14:textId="0C3235C0" w:rsidR="004C3CEB" w:rsidRPr="001E320D" w:rsidRDefault="004C3CEB" w:rsidP="004C3CEB">
      <w:pPr>
        <w:jc w:val="right"/>
      </w:pPr>
      <w:r w:rsidRPr="00D16A03">
        <w:t>Protokols Nr</w:t>
      </w:r>
      <w:r w:rsidR="004C46D4" w:rsidRPr="00D16A03">
        <w:t>.1</w:t>
      </w:r>
    </w:p>
    <w:p w14:paraId="3A484296" w14:textId="77777777" w:rsidR="004C3CEB" w:rsidRPr="001E320D" w:rsidRDefault="004C3CEB" w:rsidP="004C3CEB">
      <w:pPr>
        <w:jc w:val="right"/>
      </w:pPr>
    </w:p>
    <w:p w14:paraId="012F3A41" w14:textId="77777777" w:rsidR="004C3CEB" w:rsidRPr="001E320D" w:rsidRDefault="004C3CEB" w:rsidP="004C3CEB">
      <w:pPr>
        <w:jc w:val="right"/>
      </w:pPr>
    </w:p>
    <w:p w14:paraId="0BDA8737" w14:textId="77777777" w:rsidR="008211D4" w:rsidRPr="001E320D" w:rsidRDefault="008211D4" w:rsidP="004C3CEB">
      <w:pPr>
        <w:jc w:val="right"/>
      </w:pPr>
    </w:p>
    <w:p w14:paraId="5981F3EA" w14:textId="77777777" w:rsidR="004C3CEB" w:rsidRPr="001E320D" w:rsidRDefault="004C3CEB" w:rsidP="004C3CEB">
      <w:pPr>
        <w:jc w:val="right"/>
      </w:pPr>
    </w:p>
    <w:p w14:paraId="428185E1" w14:textId="77777777" w:rsidR="008E4B84" w:rsidRDefault="008E4B84" w:rsidP="004C3CEB">
      <w:pPr>
        <w:jc w:val="center"/>
        <w:rPr>
          <w:b/>
          <w:sz w:val="32"/>
          <w:szCs w:val="32"/>
        </w:rPr>
      </w:pPr>
    </w:p>
    <w:p w14:paraId="6977406B" w14:textId="51F1C0E2" w:rsidR="004C3CEB" w:rsidRPr="0031657E" w:rsidRDefault="00814F13" w:rsidP="004C3CEB">
      <w:pPr>
        <w:jc w:val="center"/>
        <w:rPr>
          <w:b/>
          <w:sz w:val="32"/>
          <w:szCs w:val="32"/>
        </w:rPr>
      </w:pPr>
      <w:r w:rsidRPr="0031657E">
        <w:rPr>
          <w:b/>
          <w:sz w:val="32"/>
          <w:szCs w:val="32"/>
        </w:rPr>
        <w:t>IEPIRKUMS</w:t>
      </w:r>
    </w:p>
    <w:p w14:paraId="1EEF3A51" w14:textId="4A6CAE7F" w:rsidR="004C3CEB" w:rsidRPr="001E320D" w:rsidRDefault="004C3CEB" w:rsidP="004C3CEB">
      <w:pPr>
        <w:jc w:val="center"/>
        <w:rPr>
          <w:b/>
          <w:bCs/>
        </w:rPr>
      </w:pPr>
    </w:p>
    <w:p w14:paraId="5A9CE90D" w14:textId="77777777" w:rsidR="004C3CEB" w:rsidRPr="001E320D" w:rsidRDefault="004C3CEB" w:rsidP="004C3CEB">
      <w:pPr>
        <w:jc w:val="center"/>
        <w:rPr>
          <w:b/>
          <w:bCs/>
        </w:rPr>
      </w:pPr>
    </w:p>
    <w:p w14:paraId="50A57755" w14:textId="77777777" w:rsidR="008211D4" w:rsidRPr="001E320D" w:rsidRDefault="008211D4" w:rsidP="004C3CEB">
      <w:pPr>
        <w:jc w:val="center"/>
        <w:rPr>
          <w:b/>
          <w:bCs/>
        </w:rPr>
      </w:pPr>
    </w:p>
    <w:p w14:paraId="76DFC906" w14:textId="30AFE5F6" w:rsidR="004C3CEB" w:rsidRPr="00E00D2D" w:rsidRDefault="00216097" w:rsidP="00E00D2D">
      <w:pPr>
        <w:jc w:val="center"/>
        <w:rPr>
          <w:b/>
          <w:bCs/>
          <w:sz w:val="28"/>
          <w:szCs w:val="28"/>
        </w:rPr>
      </w:pPr>
      <w:bookmarkStart w:id="0" w:name="_Hlk33450292"/>
      <w:bookmarkStart w:id="1" w:name="_Hlk102467458"/>
      <w:r w:rsidRPr="00D16A03">
        <w:rPr>
          <w:b/>
          <w:bCs/>
          <w:sz w:val="28"/>
          <w:szCs w:val="28"/>
        </w:rPr>
        <w:t>Maģistrālā ūdensvada</w:t>
      </w:r>
      <w:r w:rsidR="005A0963">
        <w:rPr>
          <w:b/>
          <w:bCs/>
          <w:sz w:val="28"/>
          <w:szCs w:val="28"/>
        </w:rPr>
        <w:t xml:space="preserve"> un</w:t>
      </w:r>
      <w:r w:rsidR="00E00D2D">
        <w:rPr>
          <w:b/>
          <w:bCs/>
          <w:sz w:val="28"/>
          <w:szCs w:val="28"/>
        </w:rPr>
        <w:t xml:space="preserve"> </w:t>
      </w:r>
      <w:r w:rsidRPr="00D16A03">
        <w:rPr>
          <w:b/>
          <w:bCs/>
          <w:sz w:val="28"/>
          <w:szCs w:val="28"/>
        </w:rPr>
        <w:t xml:space="preserve">sadzīves kanalizācijas </w:t>
      </w:r>
      <w:r w:rsidR="00E00D2D">
        <w:rPr>
          <w:b/>
          <w:bCs/>
          <w:sz w:val="28"/>
          <w:szCs w:val="28"/>
        </w:rPr>
        <w:t>tīklu</w:t>
      </w:r>
      <w:r w:rsidR="005A0963">
        <w:rPr>
          <w:b/>
          <w:bCs/>
          <w:sz w:val="28"/>
          <w:szCs w:val="28"/>
        </w:rPr>
        <w:t xml:space="preserve"> </w:t>
      </w:r>
      <w:r w:rsidRPr="00D16A03">
        <w:rPr>
          <w:b/>
          <w:bCs/>
          <w:sz w:val="28"/>
          <w:szCs w:val="28"/>
        </w:rPr>
        <w:t>izbūve</w:t>
      </w:r>
      <w:bookmarkEnd w:id="0"/>
      <w:r w:rsidR="00E00D2D">
        <w:rPr>
          <w:b/>
          <w:bCs/>
          <w:sz w:val="28"/>
          <w:szCs w:val="28"/>
        </w:rPr>
        <w:t xml:space="preserve"> </w:t>
      </w:r>
      <w:r w:rsidR="00E258BF">
        <w:rPr>
          <w:b/>
          <w:bCs/>
          <w:sz w:val="28"/>
          <w:szCs w:val="28"/>
        </w:rPr>
        <w:t xml:space="preserve">Bērzpilī, Stūnīšu ciemā, </w:t>
      </w:r>
      <w:r w:rsidR="00E00D2D">
        <w:rPr>
          <w:b/>
          <w:bCs/>
          <w:sz w:val="28"/>
          <w:szCs w:val="28"/>
        </w:rPr>
        <w:t>Olaines nova</w:t>
      </w:r>
      <w:r w:rsidR="00DF6874">
        <w:rPr>
          <w:b/>
          <w:bCs/>
          <w:sz w:val="28"/>
          <w:szCs w:val="28"/>
        </w:rPr>
        <w:t>dā</w:t>
      </w:r>
    </w:p>
    <w:bookmarkEnd w:id="1"/>
    <w:p w14:paraId="022FE086" w14:textId="77777777" w:rsidR="00BF6D98" w:rsidRPr="001E320D" w:rsidRDefault="00BF6D98" w:rsidP="00261BA1">
      <w:pPr>
        <w:jc w:val="center"/>
        <w:rPr>
          <w:b/>
          <w:bCs/>
        </w:rPr>
      </w:pPr>
    </w:p>
    <w:p w14:paraId="6BE53D1D" w14:textId="559ED487" w:rsidR="00F75169" w:rsidRPr="001E320D" w:rsidRDefault="00F75169" w:rsidP="00F75169">
      <w:pPr>
        <w:jc w:val="center"/>
        <w:rPr>
          <w:b/>
          <w:bCs/>
        </w:rPr>
      </w:pPr>
      <w:r w:rsidRPr="00D16A03">
        <w:rPr>
          <w:b/>
          <w:bCs/>
        </w:rPr>
        <w:t xml:space="preserve">ID Nr. </w:t>
      </w:r>
      <w:r w:rsidRPr="00D16A03">
        <w:rPr>
          <w:rFonts w:eastAsia="Calibri"/>
          <w:b/>
        </w:rPr>
        <w:t>AS OŪS</w:t>
      </w:r>
      <w:r w:rsidR="00D16A03">
        <w:rPr>
          <w:rFonts w:eastAsia="Calibri"/>
          <w:b/>
        </w:rPr>
        <w:t xml:space="preserve"> 2022/0</w:t>
      </w:r>
      <w:r w:rsidR="00E00D2D">
        <w:rPr>
          <w:rFonts w:eastAsia="Calibri"/>
          <w:b/>
        </w:rPr>
        <w:t>5</w:t>
      </w:r>
      <w:r w:rsidR="00D16A03">
        <w:rPr>
          <w:rFonts w:eastAsia="Calibri"/>
          <w:b/>
        </w:rPr>
        <w:t>_SPS</w:t>
      </w:r>
    </w:p>
    <w:p w14:paraId="01C5132E" w14:textId="77777777" w:rsidR="004C3CEB" w:rsidRPr="001E320D" w:rsidRDefault="004C3CEB" w:rsidP="004C3CEB">
      <w:pPr>
        <w:ind w:right="-1"/>
        <w:jc w:val="center"/>
        <w:rPr>
          <w:b/>
        </w:rPr>
      </w:pPr>
    </w:p>
    <w:p w14:paraId="007D7C6C" w14:textId="77777777" w:rsidR="004C3CEB" w:rsidRPr="001E320D" w:rsidRDefault="004C3CEB" w:rsidP="004C3CEB">
      <w:pPr>
        <w:ind w:right="-1"/>
        <w:jc w:val="center"/>
        <w:rPr>
          <w:b/>
        </w:rPr>
      </w:pPr>
    </w:p>
    <w:p w14:paraId="691AE1E4" w14:textId="77777777" w:rsidR="008211D4" w:rsidRPr="001E320D" w:rsidRDefault="008211D4" w:rsidP="004C3CEB">
      <w:pPr>
        <w:ind w:right="-1"/>
        <w:jc w:val="center"/>
        <w:rPr>
          <w:b/>
        </w:rPr>
      </w:pPr>
    </w:p>
    <w:p w14:paraId="4758D5EA" w14:textId="77777777" w:rsidR="008211D4" w:rsidRPr="001E320D" w:rsidRDefault="008211D4" w:rsidP="004C3CEB">
      <w:pPr>
        <w:ind w:right="-1"/>
        <w:jc w:val="center"/>
        <w:rPr>
          <w:b/>
        </w:rPr>
      </w:pPr>
    </w:p>
    <w:p w14:paraId="3613415C" w14:textId="77777777" w:rsidR="004C3CEB" w:rsidRPr="001E320D" w:rsidRDefault="004C3CEB" w:rsidP="004C3CEB">
      <w:pPr>
        <w:jc w:val="center"/>
        <w:rPr>
          <w:b/>
          <w:bCs/>
        </w:rPr>
      </w:pPr>
      <w:r w:rsidRPr="001E320D">
        <w:rPr>
          <w:b/>
          <w:bCs/>
        </w:rPr>
        <w:t>NOLIKUMS</w:t>
      </w:r>
    </w:p>
    <w:p w14:paraId="1BBF279D" w14:textId="77777777" w:rsidR="004C3CEB" w:rsidRPr="001E320D" w:rsidRDefault="004C3CEB" w:rsidP="004C3CEB">
      <w:pPr>
        <w:rPr>
          <w:b/>
          <w:bCs/>
        </w:rPr>
      </w:pPr>
    </w:p>
    <w:p w14:paraId="0F5F6690" w14:textId="77777777" w:rsidR="004C3CEB" w:rsidRPr="001E320D" w:rsidRDefault="004C3CEB" w:rsidP="004C3CEB">
      <w:pPr>
        <w:rPr>
          <w:b/>
          <w:bCs/>
        </w:rPr>
      </w:pPr>
    </w:p>
    <w:p w14:paraId="59EE6273" w14:textId="77777777" w:rsidR="008211D4" w:rsidRPr="001E320D" w:rsidRDefault="008211D4" w:rsidP="004C3CEB">
      <w:pPr>
        <w:rPr>
          <w:b/>
          <w:bCs/>
        </w:rPr>
      </w:pPr>
    </w:p>
    <w:p w14:paraId="2943C233" w14:textId="77777777" w:rsidR="008211D4" w:rsidRPr="001E320D" w:rsidRDefault="008211D4" w:rsidP="004C3CEB">
      <w:pPr>
        <w:rPr>
          <w:b/>
          <w:bCs/>
        </w:rPr>
      </w:pPr>
    </w:p>
    <w:p w14:paraId="277DF200" w14:textId="77777777" w:rsidR="008211D4" w:rsidRPr="001E320D" w:rsidRDefault="008211D4" w:rsidP="004C3CEB">
      <w:pPr>
        <w:rPr>
          <w:b/>
          <w:bCs/>
        </w:rPr>
      </w:pPr>
    </w:p>
    <w:p w14:paraId="5EDACBF8" w14:textId="7DBE6679" w:rsidR="004C3CEB" w:rsidRPr="00D16A03" w:rsidRDefault="00D16A03" w:rsidP="004C3CEB">
      <w:pPr>
        <w:ind w:right="-1"/>
        <w:jc w:val="center"/>
        <w:rPr>
          <w:bCs/>
          <w:i/>
          <w:iCs/>
          <w:sz w:val="22"/>
          <w:szCs w:val="22"/>
        </w:rPr>
      </w:pPr>
      <w:r w:rsidRPr="00D16A03">
        <w:rPr>
          <w:bCs/>
          <w:i/>
          <w:iCs/>
          <w:sz w:val="22"/>
          <w:szCs w:val="22"/>
        </w:rPr>
        <w:t>Iepirkum</w:t>
      </w:r>
      <w:r w:rsidR="00D67A70">
        <w:rPr>
          <w:bCs/>
          <w:i/>
          <w:iCs/>
          <w:sz w:val="22"/>
          <w:szCs w:val="22"/>
        </w:rPr>
        <w:t>a</w:t>
      </w:r>
      <w:r w:rsidR="00F53A15" w:rsidRPr="00D16A03">
        <w:rPr>
          <w:bCs/>
          <w:i/>
          <w:iCs/>
          <w:sz w:val="22"/>
          <w:szCs w:val="22"/>
        </w:rPr>
        <w:t xml:space="preserve"> paredzamā līgumcena ir zem likumā “Sabiedrisko pakalpojumu sniedzēju iepirkumu likums” noteikto iepirkuma procedūru piemērošanas līgumcenu robežvērtībām</w:t>
      </w:r>
      <w:r w:rsidR="00D67A70">
        <w:rPr>
          <w:bCs/>
          <w:i/>
          <w:iCs/>
          <w:sz w:val="22"/>
          <w:szCs w:val="22"/>
        </w:rPr>
        <w:t xml:space="preserve"> un tiek veikts saskaņā ar </w:t>
      </w:r>
      <w:r w:rsidR="002978F1">
        <w:rPr>
          <w:bCs/>
          <w:i/>
          <w:iCs/>
          <w:sz w:val="22"/>
          <w:szCs w:val="22"/>
        </w:rPr>
        <w:t xml:space="preserve"> </w:t>
      </w:r>
      <w:r w:rsidR="00D67A70">
        <w:rPr>
          <w:bCs/>
          <w:i/>
          <w:iCs/>
          <w:sz w:val="22"/>
          <w:szCs w:val="22"/>
        </w:rPr>
        <w:t>“</w:t>
      </w:r>
      <w:bookmarkStart w:id="2" w:name="_Hlk102725429"/>
      <w:r w:rsidR="00D67A70" w:rsidRPr="00B141B0">
        <w:rPr>
          <w:i/>
          <w:iCs/>
          <w:color w:val="000000"/>
          <w:sz w:val="22"/>
          <w:szCs w:val="22"/>
        </w:rPr>
        <w:t>Iepirkumu vadlīnijas sabiedrisko pakalpojumu sniedzējiem</w:t>
      </w:r>
      <w:bookmarkEnd w:id="2"/>
      <w:r w:rsidR="00D67A70">
        <w:rPr>
          <w:i/>
          <w:iCs/>
          <w:color w:val="000000"/>
          <w:sz w:val="22"/>
          <w:szCs w:val="22"/>
        </w:rPr>
        <w:t>”</w:t>
      </w:r>
    </w:p>
    <w:p w14:paraId="0ACFE434" w14:textId="77777777" w:rsidR="004C3CEB" w:rsidRPr="001E320D" w:rsidRDefault="004C3CEB" w:rsidP="004C3CEB">
      <w:pPr>
        <w:jc w:val="both"/>
        <w:rPr>
          <w:bCs/>
        </w:rPr>
      </w:pPr>
    </w:p>
    <w:p w14:paraId="64726313" w14:textId="77777777" w:rsidR="004C3CEB" w:rsidRPr="001E320D" w:rsidRDefault="004C3CEB" w:rsidP="004C3CEB">
      <w:pPr>
        <w:rPr>
          <w:b/>
          <w:bCs/>
        </w:rPr>
      </w:pPr>
    </w:p>
    <w:p w14:paraId="134FB4FC" w14:textId="77777777" w:rsidR="004C3CEB" w:rsidRPr="001E320D" w:rsidRDefault="004C3CEB" w:rsidP="004C3CEB">
      <w:pPr>
        <w:rPr>
          <w:b/>
          <w:bCs/>
        </w:rPr>
      </w:pPr>
    </w:p>
    <w:p w14:paraId="73DEDC4B" w14:textId="77777777" w:rsidR="004C3CEB" w:rsidRPr="001E320D" w:rsidRDefault="004C3CEB" w:rsidP="004C3CEB">
      <w:pPr>
        <w:rPr>
          <w:b/>
          <w:bCs/>
        </w:rPr>
      </w:pPr>
    </w:p>
    <w:p w14:paraId="47B624A7" w14:textId="77777777" w:rsidR="004C3CEB" w:rsidRPr="001E320D" w:rsidRDefault="004C3CEB" w:rsidP="004C3CEB">
      <w:pPr>
        <w:rPr>
          <w:b/>
          <w:bCs/>
        </w:rPr>
      </w:pPr>
    </w:p>
    <w:p w14:paraId="31A8FACD" w14:textId="77777777" w:rsidR="004C3CEB" w:rsidRPr="001E320D" w:rsidRDefault="004C3CEB" w:rsidP="004C3CEB">
      <w:pPr>
        <w:rPr>
          <w:b/>
          <w:bCs/>
        </w:rPr>
      </w:pPr>
    </w:p>
    <w:p w14:paraId="3AAA6609" w14:textId="77777777" w:rsidR="004C3CEB" w:rsidRPr="001E320D" w:rsidRDefault="004C3CEB" w:rsidP="004C3CEB">
      <w:pPr>
        <w:rPr>
          <w:b/>
          <w:bCs/>
        </w:rPr>
      </w:pPr>
    </w:p>
    <w:p w14:paraId="36193FC3" w14:textId="77777777" w:rsidR="004C3CEB" w:rsidRPr="001E320D" w:rsidRDefault="004C3CEB" w:rsidP="004C3CEB">
      <w:pPr>
        <w:rPr>
          <w:b/>
          <w:bCs/>
        </w:rPr>
      </w:pPr>
    </w:p>
    <w:p w14:paraId="01AFE32D" w14:textId="77777777" w:rsidR="004C3CEB" w:rsidRPr="001E320D" w:rsidRDefault="004C3CEB" w:rsidP="004C3CEB">
      <w:pPr>
        <w:rPr>
          <w:b/>
          <w:bCs/>
        </w:rPr>
      </w:pPr>
    </w:p>
    <w:p w14:paraId="53AAE5D3" w14:textId="77777777" w:rsidR="004C3CEB" w:rsidRPr="001E320D" w:rsidRDefault="004C3CEB" w:rsidP="004C3CEB">
      <w:pPr>
        <w:rPr>
          <w:b/>
          <w:bCs/>
        </w:rPr>
      </w:pPr>
    </w:p>
    <w:p w14:paraId="5E3FBD7F" w14:textId="77777777" w:rsidR="004C3CEB" w:rsidRPr="001E320D" w:rsidRDefault="004C3CEB" w:rsidP="004C3CEB">
      <w:pPr>
        <w:rPr>
          <w:b/>
          <w:bCs/>
        </w:rPr>
      </w:pPr>
    </w:p>
    <w:p w14:paraId="4E55ACEB" w14:textId="77777777" w:rsidR="004C3CEB" w:rsidRPr="001E320D" w:rsidRDefault="004C3CEB" w:rsidP="004C3CEB">
      <w:pPr>
        <w:rPr>
          <w:b/>
          <w:bCs/>
        </w:rPr>
      </w:pPr>
    </w:p>
    <w:p w14:paraId="417D9B11" w14:textId="77777777" w:rsidR="004C3CEB" w:rsidRPr="001E320D" w:rsidRDefault="004C3CEB" w:rsidP="004C3CEB">
      <w:pPr>
        <w:rPr>
          <w:b/>
          <w:bCs/>
        </w:rPr>
      </w:pPr>
    </w:p>
    <w:p w14:paraId="0AB2C0A2" w14:textId="77777777" w:rsidR="004C3CEB" w:rsidRPr="001E320D" w:rsidRDefault="004C3CEB" w:rsidP="004C3CEB">
      <w:pPr>
        <w:rPr>
          <w:b/>
          <w:bCs/>
        </w:rPr>
      </w:pPr>
    </w:p>
    <w:p w14:paraId="0694B815" w14:textId="6BDAC9C4" w:rsidR="004C3CEB" w:rsidRPr="001E320D" w:rsidRDefault="00E543FF" w:rsidP="004C3CEB">
      <w:pPr>
        <w:jc w:val="center"/>
        <w:rPr>
          <w:b/>
          <w:bCs/>
        </w:rPr>
        <w:sectPr w:rsidR="004C3CEB" w:rsidRPr="001E320D" w:rsidSect="004C3CEB">
          <w:footerReference w:type="even" r:id="rId11"/>
          <w:footerReference w:type="default" r:id="rId12"/>
          <w:footerReference w:type="first" r:id="rId13"/>
          <w:pgSz w:w="11906" w:h="16838"/>
          <w:pgMar w:top="1418" w:right="1134" w:bottom="1418" w:left="1701" w:header="709" w:footer="709" w:gutter="0"/>
          <w:cols w:space="708"/>
          <w:titlePg/>
          <w:docGrid w:linePitch="360"/>
        </w:sectPr>
      </w:pPr>
      <w:r w:rsidRPr="0003508F">
        <w:rPr>
          <w:b/>
          <w:bCs/>
        </w:rPr>
        <w:t>Olaine</w:t>
      </w:r>
      <w:r w:rsidR="004C3CEB" w:rsidRPr="0003508F">
        <w:rPr>
          <w:b/>
          <w:bCs/>
        </w:rPr>
        <w:t xml:space="preserve">, </w:t>
      </w:r>
      <w:r w:rsidR="00CE031A" w:rsidRPr="0003508F">
        <w:rPr>
          <w:b/>
          <w:bCs/>
        </w:rPr>
        <w:t>202</w:t>
      </w:r>
      <w:r w:rsidR="0003508F">
        <w:rPr>
          <w:b/>
          <w:bCs/>
        </w:rPr>
        <w:t>2</w:t>
      </w:r>
    </w:p>
    <w:p w14:paraId="1266BE12" w14:textId="77777777" w:rsidR="004C3CEB" w:rsidRPr="001E320D" w:rsidRDefault="004C3CEB" w:rsidP="004C3CEB">
      <w:pPr>
        <w:numPr>
          <w:ilvl w:val="0"/>
          <w:numId w:val="1"/>
        </w:numPr>
        <w:ind w:left="284" w:hanging="284"/>
        <w:jc w:val="center"/>
        <w:rPr>
          <w:b/>
        </w:rPr>
      </w:pPr>
      <w:bookmarkStart w:id="3" w:name="_Ref38341330"/>
      <w:bookmarkStart w:id="4" w:name="_Toc59334717"/>
      <w:bookmarkStart w:id="5" w:name="_Toc61422120"/>
      <w:r w:rsidRPr="001E320D">
        <w:rPr>
          <w:b/>
        </w:rPr>
        <w:lastRenderedPageBreak/>
        <w:t>VISPĀRĪGĀ INFORMĀCIJA</w:t>
      </w:r>
      <w:bookmarkEnd w:id="3"/>
      <w:bookmarkEnd w:id="4"/>
      <w:bookmarkEnd w:id="5"/>
    </w:p>
    <w:p w14:paraId="0A96741C" w14:textId="77777777" w:rsidR="004C3CEB" w:rsidRPr="001E320D" w:rsidRDefault="004C3CEB" w:rsidP="004C3CEB">
      <w:pPr>
        <w:rPr>
          <w:b/>
        </w:rPr>
      </w:pPr>
    </w:p>
    <w:p w14:paraId="48F11928" w14:textId="02C3CA7C" w:rsidR="004C3CEB" w:rsidRPr="001E320D" w:rsidRDefault="00C75826" w:rsidP="004C3CEB">
      <w:pPr>
        <w:numPr>
          <w:ilvl w:val="1"/>
          <w:numId w:val="1"/>
        </w:numPr>
        <w:ind w:left="0" w:firstLine="0"/>
        <w:rPr>
          <w:b/>
        </w:rPr>
      </w:pPr>
      <w:bookmarkStart w:id="6" w:name="_Toc59334718"/>
      <w:bookmarkStart w:id="7" w:name="_Toc61422121"/>
      <w:r>
        <w:rPr>
          <w:b/>
        </w:rPr>
        <w:t>Iepirkuma</w:t>
      </w:r>
      <w:r w:rsidR="004C3CEB" w:rsidRPr="001E320D">
        <w:rPr>
          <w:b/>
        </w:rPr>
        <w:t xml:space="preserve"> identifikācijas numurs</w:t>
      </w:r>
      <w:bookmarkEnd w:id="6"/>
      <w:bookmarkEnd w:id="7"/>
      <w:r w:rsidR="004C3CEB" w:rsidRPr="001E320D">
        <w:rPr>
          <w:b/>
        </w:rPr>
        <w:t xml:space="preserve">: </w:t>
      </w:r>
    </w:p>
    <w:p w14:paraId="4A2A81E2" w14:textId="38F5A4E0" w:rsidR="007C762C" w:rsidRPr="007C762C" w:rsidRDefault="00BF6D98" w:rsidP="00B521E6">
      <w:pPr>
        <w:ind w:firstLine="720"/>
        <w:rPr>
          <w:rFonts w:eastAsia="Calibri"/>
        </w:rPr>
      </w:pPr>
      <w:r w:rsidRPr="00C75826">
        <w:rPr>
          <w:rFonts w:eastAsia="Calibri"/>
        </w:rPr>
        <w:t>ID Nr. AS OŪS</w:t>
      </w:r>
      <w:r w:rsidR="00C75826">
        <w:rPr>
          <w:rFonts w:eastAsia="Calibri"/>
        </w:rPr>
        <w:t xml:space="preserve"> 2022/0</w:t>
      </w:r>
      <w:r w:rsidR="008E4B84">
        <w:rPr>
          <w:rFonts w:eastAsia="Calibri"/>
        </w:rPr>
        <w:t>5</w:t>
      </w:r>
      <w:r w:rsidR="00C75826">
        <w:rPr>
          <w:rFonts w:eastAsia="Calibri"/>
        </w:rPr>
        <w:t>_SPS</w:t>
      </w:r>
    </w:p>
    <w:p w14:paraId="271BE578" w14:textId="77777777" w:rsidR="004C3CEB" w:rsidRPr="001E320D" w:rsidRDefault="004C3CEB" w:rsidP="004C3CEB">
      <w:pPr>
        <w:numPr>
          <w:ilvl w:val="1"/>
          <w:numId w:val="1"/>
        </w:numPr>
        <w:tabs>
          <w:tab w:val="clear" w:pos="720"/>
          <w:tab w:val="num" w:pos="709"/>
        </w:tabs>
        <w:ind w:left="0" w:firstLine="0"/>
        <w:jc w:val="both"/>
        <w:rPr>
          <w:b/>
        </w:rPr>
      </w:pPr>
      <w:bookmarkStart w:id="8" w:name="_Toc59334719"/>
      <w:bookmarkStart w:id="9" w:name="_Toc61422122"/>
      <w:r w:rsidRPr="001E320D">
        <w:rPr>
          <w:b/>
        </w:rPr>
        <w:t>Pasūtītājs</w:t>
      </w:r>
      <w:bookmarkEnd w:id="8"/>
      <w:bookmarkEnd w:id="9"/>
      <w:r w:rsidRPr="001E320D">
        <w:rPr>
          <w:b/>
        </w:rPr>
        <w:t xml:space="preserve"> </w:t>
      </w:r>
    </w:p>
    <w:p w14:paraId="743EF92B" w14:textId="77777777" w:rsidR="004C3CEB" w:rsidRPr="001E320D" w:rsidRDefault="004C3CEB" w:rsidP="004C3CEB">
      <w:pPr>
        <w:ind w:left="709"/>
        <w:jc w:val="both"/>
      </w:pPr>
      <w:r w:rsidRPr="001E320D">
        <w:t>Pasūtītāja rekvizīti:</w:t>
      </w:r>
    </w:p>
    <w:tbl>
      <w:tblPr>
        <w:tblW w:w="84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4837"/>
      </w:tblGrid>
      <w:tr w:rsidR="004C3CEB" w:rsidRPr="001E320D" w14:paraId="122B7FC1" w14:textId="77777777" w:rsidTr="004C3CEB">
        <w:tc>
          <w:tcPr>
            <w:tcW w:w="3611" w:type="dxa"/>
            <w:vAlign w:val="center"/>
          </w:tcPr>
          <w:p w14:paraId="2EE9D8E3" w14:textId="77777777" w:rsidR="004C3CEB" w:rsidRPr="001E320D" w:rsidRDefault="004C3CEB" w:rsidP="004C3CEB">
            <w:pPr>
              <w:pStyle w:val="Header"/>
              <w:tabs>
                <w:tab w:val="clear" w:pos="4153"/>
                <w:tab w:val="clear" w:pos="8306"/>
              </w:tabs>
              <w:rPr>
                <w:lang w:val="lv-LV"/>
              </w:rPr>
            </w:pPr>
            <w:bookmarkStart w:id="10" w:name="_Ref57698581"/>
            <w:r w:rsidRPr="001E320D">
              <w:rPr>
                <w:lang w:val="lv-LV"/>
              </w:rPr>
              <w:t>Pasūtītāja nosaukums:</w:t>
            </w:r>
          </w:p>
        </w:tc>
        <w:tc>
          <w:tcPr>
            <w:tcW w:w="4837" w:type="dxa"/>
            <w:vAlign w:val="center"/>
          </w:tcPr>
          <w:p w14:paraId="5C325674" w14:textId="77777777" w:rsidR="004C3CEB" w:rsidRPr="001E320D" w:rsidRDefault="00BF6D98" w:rsidP="004C3CEB">
            <w:pPr>
              <w:pStyle w:val="Footer"/>
              <w:tabs>
                <w:tab w:val="clear" w:pos="4153"/>
                <w:tab w:val="clear" w:pos="8306"/>
              </w:tabs>
              <w:ind w:right="192"/>
              <w:rPr>
                <w:lang w:val="lv-LV"/>
              </w:rPr>
            </w:pPr>
            <w:r w:rsidRPr="001E320D">
              <w:rPr>
                <w:lang w:val="lv-LV"/>
              </w:rPr>
              <w:t xml:space="preserve">AS „Olaines ūdens un siltums” </w:t>
            </w:r>
            <w:r w:rsidR="004C3CEB" w:rsidRPr="001E320D">
              <w:rPr>
                <w:lang w:val="lv-LV"/>
              </w:rPr>
              <w:t>(turpmāk- Pasūtītājs)</w:t>
            </w:r>
          </w:p>
        </w:tc>
      </w:tr>
      <w:tr w:rsidR="004C3CEB" w:rsidRPr="001E320D" w14:paraId="7427D51D" w14:textId="77777777" w:rsidTr="004C3CEB">
        <w:tc>
          <w:tcPr>
            <w:tcW w:w="3611" w:type="dxa"/>
          </w:tcPr>
          <w:p w14:paraId="29D0B9E6" w14:textId="77777777" w:rsidR="004C3CEB" w:rsidRPr="001E320D" w:rsidRDefault="004C3CEB" w:rsidP="004C3CEB">
            <w:pPr>
              <w:jc w:val="both"/>
            </w:pPr>
            <w:r w:rsidRPr="001E320D">
              <w:t>Adrese:</w:t>
            </w:r>
          </w:p>
        </w:tc>
        <w:tc>
          <w:tcPr>
            <w:tcW w:w="4837" w:type="dxa"/>
          </w:tcPr>
          <w:p w14:paraId="47787B87" w14:textId="77777777" w:rsidR="004C3CEB" w:rsidRPr="001E320D" w:rsidRDefault="00BF6D98" w:rsidP="004C3CEB">
            <w:pPr>
              <w:ind w:right="192"/>
              <w:jc w:val="both"/>
            </w:pPr>
            <w:r w:rsidRPr="001E320D">
              <w:t>Kūdras iela 27, Olaine, Olaines novads, LV-2114, Latvija</w:t>
            </w:r>
          </w:p>
        </w:tc>
      </w:tr>
      <w:tr w:rsidR="004C3CEB" w:rsidRPr="001E320D" w14:paraId="2DD2ADA7" w14:textId="77777777" w:rsidTr="004C3CEB">
        <w:tc>
          <w:tcPr>
            <w:tcW w:w="3611" w:type="dxa"/>
          </w:tcPr>
          <w:p w14:paraId="3727A908" w14:textId="77777777" w:rsidR="004C3CEB" w:rsidRPr="001E320D" w:rsidRDefault="004C3CEB" w:rsidP="004C3CEB">
            <w:pPr>
              <w:jc w:val="both"/>
            </w:pPr>
            <w:r w:rsidRPr="001E320D">
              <w:t>Reģistrācijas numurs:</w:t>
            </w:r>
          </w:p>
        </w:tc>
        <w:tc>
          <w:tcPr>
            <w:tcW w:w="4837" w:type="dxa"/>
          </w:tcPr>
          <w:p w14:paraId="078C562D" w14:textId="77777777" w:rsidR="004C3CEB" w:rsidRPr="001E320D" w:rsidRDefault="00BF6D98" w:rsidP="004C3CEB">
            <w:pPr>
              <w:ind w:right="192"/>
              <w:jc w:val="both"/>
            </w:pPr>
            <w:r w:rsidRPr="001E320D">
              <w:t>50003182001</w:t>
            </w:r>
          </w:p>
        </w:tc>
      </w:tr>
      <w:tr w:rsidR="004C3CEB" w:rsidRPr="001E320D" w14:paraId="43EB6CD7" w14:textId="77777777" w:rsidTr="004C3CEB">
        <w:tc>
          <w:tcPr>
            <w:tcW w:w="3611" w:type="dxa"/>
          </w:tcPr>
          <w:p w14:paraId="065CA714" w14:textId="77777777" w:rsidR="004C3CEB" w:rsidRPr="001E320D" w:rsidRDefault="004C3CEB" w:rsidP="004C3CEB">
            <w:pPr>
              <w:jc w:val="both"/>
            </w:pPr>
            <w:r w:rsidRPr="001E320D">
              <w:t>Tālruņa numurs:</w:t>
            </w:r>
          </w:p>
        </w:tc>
        <w:tc>
          <w:tcPr>
            <w:tcW w:w="4837" w:type="dxa"/>
          </w:tcPr>
          <w:p w14:paraId="2B8261B7" w14:textId="77777777" w:rsidR="004C3CEB" w:rsidRPr="001E320D" w:rsidRDefault="00BF6D98" w:rsidP="004C3CEB">
            <w:pPr>
              <w:ind w:right="192"/>
              <w:jc w:val="both"/>
            </w:pPr>
            <w:r w:rsidRPr="001E320D">
              <w:t>+371 67963102</w:t>
            </w:r>
          </w:p>
        </w:tc>
      </w:tr>
    </w:tbl>
    <w:bookmarkEnd w:id="10"/>
    <w:p w14:paraId="39BB5942" w14:textId="5E5AD821" w:rsidR="004C3CEB" w:rsidRDefault="004C3CEB" w:rsidP="004C3CEB">
      <w:pPr>
        <w:numPr>
          <w:ilvl w:val="1"/>
          <w:numId w:val="1"/>
        </w:numPr>
        <w:tabs>
          <w:tab w:val="clear" w:pos="720"/>
        </w:tabs>
        <w:ind w:left="709" w:right="-58" w:hanging="709"/>
        <w:jc w:val="both"/>
      </w:pPr>
      <w:r w:rsidRPr="001E320D">
        <w:rPr>
          <w:b/>
        </w:rPr>
        <w:t xml:space="preserve">Kontaktpersona: </w:t>
      </w:r>
      <w:r w:rsidRPr="001E320D">
        <w:t xml:space="preserve">par iepirkuma dokumentāciju un organizatoriska rakstura informāciju – </w:t>
      </w:r>
      <w:r w:rsidR="00BF6D98" w:rsidRPr="001E320D">
        <w:t>Lāsma Vītoliņa</w:t>
      </w:r>
      <w:r w:rsidRPr="001E320D">
        <w:t xml:space="preserve">, </w:t>
      </w:r>
      <w:r w:rsidR="004C46D4" w:rsidRPr="001E320D">
        <w:t xml:space="preserve">tel. 67146720, </w:t>
      </w:r>
      <w:r w:rsidRPr="001E320D">
        <w:t>e-pasta adrese:</w:t>
      </w:r>
      <w:r w:rsidR="00BF6D98" w:rsidRPr="001E320D">
        <w:t xml:space="preserve"> </w:t>
      </w:r>
      <w:hyperlink r:id="rId14" w:history="1">
        <w:r w:rsidR="00BF6D98" w:rsidRPr="001E320D">
          <w:rPr>
            <w:rStyle w:val="Hyperlink"/>
            <w:color w:val="auto"/>
          </w:rPr>
          <w:t>lasma.vitolina@ous.lv</w:t>
        </w:r>
      </w:hyperlink>
      <w:r w:rsidR="00E65B66" w:rsidRPr="001E320D">
        <w:rPr>
          <w:rStyle w:val="Hyperlink"/>
          <w:color w:val="auto"/>
        </w:rPr>
        <w:t>.</w:t>
      </w:r>
      <w:r w:rsidR="00BF6D98" w:rsidRPr="001E320D">
        <w:t xml:space="preserve"> </w:t>
      </w:r>
    </w:p>
    <w:p w14:paraId="5E224BD8" w14:textId="5FBEA4AF" w:rsidR="00556696" w:rsidRPr="001E320D" w:rsidRDefault="00556696" w:rsidP="004C3CEB">
      <w:pPr>
        <w:numPr>
          <w:ilvl w:val="1"/>
          <w:numId w:val="1"/>
        </w:numPr>
        <w:tabs>
          <w:tab w:val="clear" w:pos="720"/>
        </w:tabs>
        <w:ind w:left="709" w:right="-58" w:hanging="709"/>
        <w:jc w:val="both"/>
      </w:pPr>
      <w:r>
        <w:rPr>
          <w:b/>
        </w:rPr>
        <w:t>Pretendents:</w:t>
      </w:r>
      <w:r>
        <w:t xml:space="preserve"> </w:t>
      </w:r>
      <w:r w:rsidRPr="00556696">
        <w:t xml:space="preserve">fiziska persona, juridiska persona, personālsabiedrība vai personu apvienība, kas attiecīgi piedāvā tirgū </w:t>
      </w:r>
      <w:r>
        <w:t>veikt būvdarbus.</w:t>
      </w:r>
    </w:p>
    <w:p w14:paraId="635C1B0E" w14:textId="77777777" w:rsidR="004C3CEB" w:rsidRPr="001E320D" w:rsidRDefault="004C3CEB" w:rsidP="004C3CEB">
      <w:pPr>
        <w:ind w:left="709" w:right="-58"/>
        <w:jc w:val="both"/>
      </w:pPr>
    </w:p>
    <w:p w14:paraId="5F86DF5F" w14:textId="77777777" w:rsidR="004C3CEB" w:rsidRPr="001E320D" w:rsidRDefault="004C3CEB" w:rsidP="004C3CEB">
      <w:pPr>
        <w:numPr>
          <w:ilvl w:val="1"/>
          <w:numId w:val="1"/>
        </w:numPr>
        <w:tabs>
          <w:tab w:val="clear" w:pos="720"/>
          <w:tab w:val="num" w:pos="709"/>
        </w:tabs>
        <w:ind w:left="426" w:right="9" w:hanging="426"/>
        <w:jc w:val="both"/>
        <w:rPr>
          <w:b/>
        </w:rPr>
      </w:pPr>
      <w:r w:rsidRPr="001E320D">
        <w:rPr>
          <w:b/>
        </w:rPr>
        <w:t>Informācijas apmaiņas kārtība:</w:t>
      </w:r>
    </w:p>
    <w:p w14:paraId="54341FF2" w14:textId="69BF8BBC" w:rsidR="00F22944" w:rsidRPr="001E320D" w:rsidRDefault="002D4495" w:rsidP="00556696">
      <w:pPr>
        <w:ind w:left="709" w:hanging="709"/>
        <w:jc w:val="both"/>
      </w:pPr>
      <w:r w:rsidRPr="001E320D">
        <w:t>1.5.1.</w:t>
      </w:r>
      <w:r w:rsidR="00556696" w:rsidRPr="00556696">
        <w:t xml:space="preserve"> </w:t>
      </w:r>
      <w:r w:rsidR="00556696">
        <w:tab/>
      </w:r>
      <w:r w:rsidR="00556696" w:rsidRPr="00556696">
        <w:t>Informācijas apmaiņa starp iepirkuma komisiju un ieinteresētajiem piegādātājiem un notiek elektroniski, pieprasījumus adresējot iepirkuma “</w:t>
      </w:r>
      <w:r w:rsidR="00DB38F7" w:rsidRPr="00DB38F7">
        <w:t>Maģistrālā ūdensvada un sadzīves kanalizācijas tīklu izbūve Bērzpilī, Stūnīšu ciemā, Olaines novad</w:t>
      </w:r>
      <w:r w:rsidR="00DF6874">
        <w:t>ā</w:t>
      </w:r>
      <w:r w:rsidR="00556696" w:rsidRPr="00556696">
        <w:t xml:space="preserve">” (turpmāk – Iepirkums), iepirkuma komisijai (turpmāk – Iepirkuma komisija) un nosūtot uz e-pastu: </w:t>
      </w:r>
      <w:hyperlink r:id="rId15" w:history="1">
        <w:r w:rsidR="00556696" w:rsidRPr="00500F5E">
          <w:rPr>
            <w:rStyle w:val="Hyperlink"/>
          </w:rPr>
          <w:t>lasma.vitolina@ous.lv</w:t>
        </w:r>
      </w:hyperlink>
      <w:r w:rsidR="00556696" w:rsidRPr="00556696">
        <w:t>.</w:t>
      </w:r>
      <w:r w:rsidR="00556696">
        <w:t xml:space="preserve"> </w:t>
      </w:r>
      <w:r w:rsidR="00556696" w:rsidRPr="00556696">
        <w:t>Atbildes uz informācijas pieprasījumu tiek sniegtas, nosūtot rakstisku atbildi elektroniski, e-pastā pievienojot e -dokumentu, kas parakstīts  ar drošu elektronisko parakstu</w:t>
      </w:r>
      <w:r w:rsidR="00F22944" w:rsidRPr="001E320D">
        <w:t>.</w:t>
      </w:r>
    </w:p>
    <w:p w14:paraId="6EBA57FC" w14:textId="57C3B66A" w:rsidR="004C3CEB" w:rsidRPr="001E320D" w:rsidRDefault="00BF6D98" w:rsidP="00F22944">
      <w:pPr>
        <w:ind w:left="709" w:hanging="709"/>
        <w:jc w:val="both"/>
      </w:pPr>
      <w:r w:rsidRPr="001E320D">
        <w:t xml:space="preserve">1.5.2.  </w:t>
      </w:r>
      <w:r w:rsidR="00556696">
        <w:t>Iepirkuma</w:t>
      </w:r>
      <w:r w:rsidR="004C3CEB" w:rsidRPr="001E320D">
        <w:t xml:space="preserve"> nolikums (turpmāk – Nolikums), Nolikuma grozījumi un cita informācija par </w:t>
      </w:r>
      <w:r w:rsidR="00001154">
        <w:t>Cenu aptaujas</w:t>
      </w:r>
      <w:r w:rsidR="00052845" w:rsidRPr="001E320D">
        <w:t xml:space="preserve"> </w:t>
      </w:r>
      <w:r w:rsidR="004C3CEB" w:rsidRPr="001E320D">
        <w:t xml:space="preserve">norisi līdz piedāvājumu atvēršanai </w:t>
      </w:r>
      <w:bookmarkStart w:id="11" w:name="_Hlk34146732"/>
      <w:r w:rsidR="004C3CEB" w:rsidRPr="001E320D">
        <w:t xml:space="preserve">tiek publicēta </w:t>
      </w:r>
      <w:r w:rsidRPr="001E320D">
        <w:t>AS “Olaines ūdens un siltums” mājaslapā</w:t>
      </w:r>
      <w:r w:rsidR="004C46D4" w:rsidRPr="001E320D">
        <w:t xml:space="preserve"> </w:t>
      </w:r>
      <w:r w:rsidRPr="001E320D">
        <w:t xml:space="preserve"> </w:t>
      </w:r>
      <w:hyperlink r:id="rId16" w:history="1">
        <w:r w:rsidR="000D1E0B" w:rsidRPr="002D1A14">
          <w:rPr>
            <w:rStyle w:val="Hyperlink"/>
          </w:rPr>
          <w:t>www.ous.lv</w:t>
        </w:r>
      </w:hyperlink>
      <w:r w:rsidR="000D1E0B">
        <w:t xml:space="preserve"> sadaļā “</w:t>
      </w:r>
      <w:r w:rsidR="00955513">
        <w:t>Ie</w:t>
      </w:r>
      <w:r w:rsidR="000D1E0B">
        <w:t>pirkumi”</w:t>
      </w:r>
      <w:bookmarkEnd w:id="11"/>
      <w:r w:rsidR="004C3CEB" w:rsidRPr="001E320D">
        <w:t>.</w:t>
      </w:r>
    </w:p>
    <w:p w14:paraId="7DCE4CEA" w14:textId="1895209E" w:rsidR="004C3CEB" w:rsidRPr="001E320D" w:rsidRDefault="004C3CEB" w:rsidP="004C3CEB">
      <w:pPr>
        <w:tabs>
          <w:tab w:val="num" w:pos="1003"/>
        </w:tabs>
        <w:ind w:left="709" w:right="9" w:hanging="709"/>
        <w:jc w:val="both"/>
      </w:pPr>
      <w:r w:rsidRPr="001E320D">
        <w:t xml:space="preserve">1.5.3. </w:t>
      </w:r>
      <w:r w:rsidR="0099181E">
        <w:tab/>
      </w:r>
      <w:r w:rsidR="00556696" w:rsidRPr="00556696">
        <w:t>Ja ieinteresētais piegādātājs laikus pieprasa papildu informāciju par Iepirkuma dokumentos iekļautajām prasībām, iepirkuma komisija to sniedz 5 (piecu) darbdienu laikā, bet ne vēlāk kā 6 (sešas) dienas pirms piedāvājumu iesniegšanas termiņa beigām. Atbildes uz pieprasījumiem sniegt papildu informāciju par Nolikumu tiek nosūtītas ieinteresētajam piegādātājam, kas uzdevis jautājumu, un vienlaikus publicētas AS “Olaines ūdens un siltums” mājaslapā sadaļā “Iepirkumi”, pie Iepirkuma dokumentiem</w:t>
      </w:r>
      <w:r w:rsidRPr="001E320D">
        <w:t>.</w:t>
      </w:r>
    </w:p>
    <w:p w14:paraId="6E699C46" w14:textId="22CC62A0" w:rsidR="004C3CEB" w:rsidRPr="001E320D" w:rsidRDefault="004C3CEB" w:rsidP="004C3CEB">
      <w:pPr>
        <w:tabs>
          <w:tab w:val="num" w:pos="567"/>
          <w:tab w:val="left" w:pos="709"/>
        </w:tabs>
        <w:ind w:left="709" w:right="9" w:hanging="709"/>
        <w:jc w:val="both"/>
      </w:pPr>
      <w:r w:rsidRPr="001E320D">
        <w:t xml:space="preserve">1.5.4. </w:t>
      </w:r>
      <w:r w:rsidR="00C97258">
        <w:tab/>
      </w:r>
      <w:r w:rsidRPr="001E320D">
        <w:t xml:space="preserve">Ieinteresēto piegādātāju pienākums ir pastāvīgi sekot </w:t>
      </w:r>
      <w:hyperlink r:id="rId17" w:history="1">
        <w:r w:rsidR="00BF6D98" w:rsidRPr="001E320D">
          <w:rPr>
            <w:rStyle w:val="Hyperlink"/>
            <w:color w:val="auto"/>
          </w:rPr>
          <w:t>www.ous.lv</w:t>
        </w:r>
      </w:hyperlink>
      <w:r w:rsidR="00BF6D98" w:rsidRPr="001E320D">
        <w:t xml:space="preserve"> </w:t>
      </w:r>
      <w:r w:rsidRPr="001E320D">
        <w:t>publicētajai informācijai.</w:t>
      </w:r>
      <w:r w:rsidR="00052845" w:rsidRPr="001E320D">
        <w:t xml:space="preserve"> Ja minēto informāciju un ziņas Pasūtītājs ir ievietojis tīmekļvietnē www.ous.lv, sadaļā “Iepirkumi</w:t>
      </w:r>
      <w:r w:rsidR="00F75169" w:rsidRPr="001E320D">
        <w:t>”</w:t>
      </w:r>
      <w:r w:rsidR="00052845" w:rsidRPr="001E320D">
        <w:t xml:space="preserve"> pie konkrētā </w:t>
      </w:r>
      <w:r w:rsidR="00556696">
        <w:t>Iepirkuma</w:t>
      </w:r>
      <w:r w:rsidR="00052845" w:rsidRPr="001E320D">
        <w:t xml:space="preserve">, tiek uzskatīts, ka piegādātājs tos ir saņēmis un ar tiem iepazinies. </w:t>
      </w:r>
      <w:r w:rsidR="00AE4918">
        <w:t>Komisija</w:t>
      </w:r>
      <w:r w:rsidR="00052845" w:rsidRPr="001E320D">
        <w:t xml:space="preserve"> nav atbildīga par to, ja kāds </w:t>
      </w:r>
      <w:r w:rsidR="004C46D4" w:rsidRPr="001E320D">
        <w:t>i</w:t>
      </w:r>
      <w:r w:rsidR="00F75169" w:rsidRPr="001E320D">
        <w:t>ei</w:t>
      </w:r>
      <w:r w:rsidR="004C46D4" w:rsidRPr="001E320D">
        <w:t xml:space="preserve">nteresētais </w:t>
      </w:r>
      <w:r w:rsidR="00052845" w:rsidRPr="001E320D">
        <w:t>piegādātājs nav iepazinies ar informāciju, kurai ir nodrošināta brīva un tieša elektroniska pieeja tīmekļvietnē www.ous.lv sadaļā “Iepirkumi”.</w:t>
      </w:r>
    </w:p>
    <w:p w14:paraId="649D1F97" w14:textId="77777777" w:rsidR="004C3CEB" w:rsidRPr="001E320D" w:rsidRDefault="004C3CEB" w:rsidP="004C3CEB">
      <w:pPr>
        <w:tabs>
          <w:tab w:val="num" w:pos="567"/>
          <w:tab w:val="left" w:pos="709"/>
        </w:tabs>
        <w:ind w:right="9"/>
        <w:jc w:val="both"/>
      </w:pPr>
    </w:p>
    <w:p w14:paraId="7AD1CEED" w14:textId="51180011" w:rsidR="004C3CEB" w:rsidRPr="001E320D" w:rsidRDefault="00955513" w:rsidP="004C3CEB">
      <w:pPr>
        <w:numPr>
          <w:ilvl w:val="1"/>
          <w:numId w:val="1"/>
        </w:numPr>
        <w:tabs>
          <w:tab w:val="clear" w:pos="720"/>
          <w:tab w:val="num" w:pos="709"/>
        </w:tabs>
        <w:ind w:left="0" w:right="9" w:firstLine="0"/>
        <w:jc w:val="both"/>
        <w:rPr>
          <w:b/>
        </w:rPr>
      </w:pPr>
      <w:r>
        <w:rPr>
          <w:b/>
        </w:rPr>
        <w:t>Iepirkuma</w:t>
      </w:r>
      <w:r w:rsidR="004C3CEB" w:rsidRPr="001E320D">
        <w:rPr>
          <w:b/>
        </w:rPr>
        <w:t xml:space="preserve"> priekšmets </w:t>
      </w:r>
    </w:p>
    <w:p w14:paraId="5DFC4997" w14:textId="35EE878E" w:rsidR="004C3CEB" w:rsidRDefault="00EE00D9" w:rsidP="009C26FD">
      <w:pPr>
        <w:numPr>
          <w:ilvl w:val="2"/>
          <w:numId w:val="1"/>
        </w:numPr>
        <w:ind w:right="9"/>
        <w:jc w:val="both"/>
      </w:pPr>
      <w:bookmarkStart w:id="12" w:name="_Hlk107903044"/>
      <w:bookmarkStart w:id="13" w:name="_Toc59334722"/>
      <w:bookmarkStart w:id="14" w:name="_Toc61422125"/>
      <w:r w:rsidRPr="00874ABA">
        <w:t>Maģistrālā ūdensvada</w:t>
      </w:r>
      <w:r w:rsidR="0086033A" w:rsidRPr="00874ABA">
        <w:t xml:space="preserve"> (</w:t>
      </w:r>
      <w:r w:rsidR="0074158B" w:rsidRPr="00874ABA">
        <w:t xml:space="preserve">L </w:t>
      </w:r>
      <w:r w:rsidR="002607CD">
        <w:t>1317</w:t>
      </w:r>
      <w:r w:rsidR="005A0963">
        <w:t>m</w:t>
      </w:r>
      <w:r w:rsidR="0086033A" w:rsidRPr="00874ABA">
        <w:t>)</w:t>
      </w:r>
      <w:r w:rsidR="00C41F67">
        <w:t xml:space="preserve">, </w:t>
      </w:r>
      <w:r w:rsidRPr="00874ABA">
        <w:t>sadzīves kanalizācijas tīklu</w:t>
      </w:r>
      <w:r w:rsidR="0074158B" w:rsidRPr="00874ABA">
        <w:t xml:space="preserve"> </w:t>
      </w:r>
      <w:r w:rsidR="0086033A" w:rsidRPr="00874ABA">
        <w:t>(</w:t>
      </w:r>
      <w:r w:rsidR="0074158B" w:rsidRPr="00874ABA">
        <w:t xml:space="preserve">L </w:t>
      </w:r>
      <w:r w:rsidR="005A0963">
        <w:t>1516m</w:t>
      </w:r>
      <w:r w:rsidR="0086033A" w:rsidRPr="00874ABA">
        <w:t>)</w:t>
      </w:r>
      <w:r w:rsidR="0074158B" w:rsidRPr="00874ABA">
        <w:t xml:space="preserve"> </w:t>
      </w:r>
      <w:r w:rsidR="00684882" w:rsidRPr="00874ABA">
        <w:t>un kanalizācijas spiedvada (L=</w:t>
      </w:r>
      <w:r w:rsidR="00A1368E">
        <w:t>253</w:t>
      </w:r>
      <w:r w:rsidR="00684882" w:rsidRPr="00874ABA">
        <w:t>m)</w:t>
      </w:r>
      <w:r w:rsidR="00A1368E">
        <w:t xml:space="preserve"> un 1 (viena</w:t>
      </w:r>
      <w:r w:rsidR="004E371E">
        <w:t>s</w:t>
      </w:r>
      <w:r w:rsidR="00A1368E">
        <w:t>) kanalizācijas sūkņa</w:t>
      </w:r>
      <w:r w:rsidR="00983940">
        <w:t xml:space="preserve"> stacijas</w:t>
      </w:r>
      <w:r w:rsidR="004E371E">
        <w:t xml:space="preserve"> </w:t>
      </w:r>
      <w:r w:rsidR="00DE49E2" w:rsidRPr="00874ABA">
        <w:t>izbūve</w:t>
      </w:r>
      <w:r w:rsidRPr="00874ABA">
        <w:t xml:space="preserve"> </w:t>
      </w:r>
      <w:bookmarkEnd w:id="12"/>
      <w:r w:rsidR="00A1368E">
        <w:t>Olaines novada, Olaines pagasta, Stūnīšu ciema Ūbeļu ielā, Dzērvju ielā, Piekūnu ielā, Zīriņu ielā, Cibiņu ielā un Ķīvīšu ielā</w:t>
      </w:r>
      <w:r w:rsidR="007A3893">
        <w:t xml:space="preserve"> (turpmāk – Darbi), </w:t>
      </w:r>
      <w:r w:rsidR="00345AE8">
        <w:t xml:space="preserve">saskaņā ar </w:t>
      </w:r>
      <w:r w:rsidR="00C81A8C" w:rsidRPr="00C81A8C">
        <w:t>aprakst</w:t>
      </w:r>
      <w:r w:rsidR="00C81A8C">
        <w:t>a (2.pielikums),</w:t>
      </w:r>
      <w:r w:rsidR="00C81A8C" w:rsidRPr="00C81A8C">
        <w:t xml:space="preserve"> </w:t>
      </w:r>
      <w:r w:rsidR="00AC527B">
        <w:t xml:space="preserve">tehniskā un </w:t>
      </w:r>
      <w:r w:rsidR="00D86E6C" w:rsidRPr="00D86E6C">
        <w:t>finanšu piedāvājuma (tāmes) (</w:t>
      </w:r>
      <w:r w:rsidR="00C81A8C">
        <w:t>3</w:t>
      </w:r>
      <w:r w:rsidR="00D86E6C" w:rsidRPr="00D86E6C">
        <w:t>.pielikums)</w:t>
      </w:r>
      <w:r w:rsidR="00AC527B">
        <w:t>,</w:t>
      </w:r>
      <w:r w:rsidR="00C81A8C">
        <w:t xml:space="preserve"> </w:t>
      </w:r>
      <w:r w:rsidR="00A01D62" w:rsidRPr="008B12F0">
        <w:t>izstrādātā būvprojekta</w:t>
      </w:r>
      <w:r w:rsidR="00FE192C">
        <w:t xml:space="preserve"> (</w:t>
      </w:r>
      <w:r w:rsidR="00C81A8C">
        <w:t>4</w:t>
      </w:r>
      <w:r w:rsidR="00D86E6C">
        <w:t>.pielikums</w:t>
      </w:r>
      <w:r w:rsidR="00FE192C">
        <w:t>)</w:t>
      </w:r>
      <w:r w:rsidR="008B12F0">
        <w:t xml:space="preserve">, </w:t>
      </w:r>
      <w:r w:rsidR="007A3893">
        <w:t>un līguma (</w:t>
      </w:r>
      <w:r w:rsidR="00C81A8C">
        <w:t>9</w:t>
      </w:r>
      <w:r w:rsidR="00B44F3C" w:rsidRPr="00BF1696">
        <w:t>.</w:t>
      </w:r>
      <w:r w:rsidR="007A3893" w:rsidRPr="00BF1696">
        <w:t>pielikums</w:t>
      </w:r>
      <w:r w:rsidR="007A3893">
        <w:t>)</w:t>
      </w:r>
      <w:r w:rsidR="00345AE8">
        <w:t xml:space="preserve"> noteikumiem</w:t>
      </w:r>
      <w:r w:rsidR="00F2775B">
        <w:t>, kā arī ievērojot spēkā esošo būvnormatīvu un citu normatīvo aktu prasības</w:t>
      </w:r>
      <w:r w:rsidR="007A3893">
        <w:t xml:space="preserve">. </w:t>
      </w:r>
    </w:p>
    <w:p w14:paraId="57ACC487" w14:textId="240C41EE" w:rsidR="00AB386E" w:rsidRPr="001E320D" w:rsidRDefault="00AB386E" w:rsidP="009C26FD">
      <w:pPr>
        <w:numPr>
          <w:ilvl w:val="2"/>
          <w:numId w:val="1"/>
        </w:numPr>
        <w:ind w:right="9"/>
        <w:jc w:val="both"/>
      </w:pPr>
      <w:r>
        <w:t xml:space="preserve">CPV kods: </w:t>
      </w:r>
      <w:r w:rsidR="003D5B63" w:rsidRPr="003D5B63">
        <w:t>45200000-9</w:t>
      </w:r>
      <w:r w:rsidR="003D5B63">
        <w:t xml:space="preserve"> (</w:t>
      </w:r>
      <w:r w:rsidR="003D5B63" w:rsidRPr="003D5B63">
        <w:t>Pilnīgas vai daļējas izbūves darbi un inženiertehniskie darbi</w:t>
      </w:r>
      <w:r w:rsidR="003D5B63">
        <w:t>).</w:t>
      </w:r>
    </w:p>
    <w:p w14:paraId="7CA449E2" w14:textId="4046D6FE" w:rsidR="004C3CEB" w:rsidRDefault="00FB5D39" w:rsidP="00F96AFB">
      <w:pPr>
        <w:numPr>
          <w:ilvl w:val="2"/>
          <w:numId w:val="1"/>
        </w:numPr>
        <w:tabs>
          <w:tab w:val="clear" w:pos="720"/>
        </w:tabs>
        <w:ind w:left="709" w:right="9" w:hanging="709"/>
        <w:jc w:val="both"/>
      </w:pPr>
      <w:r>
        <w:t>P</w:t>
      </w:r>
      <w:r w:rsidR="004C3CEB" w:rsidRPr="001E320D">
        <w:t>riekšmets nav sadalīts daļās</w:t>
      </w:r>
      <w:r>
        <w:t xml:space="preserve"> un p</w:t>
      </w:r>
      <w:r w:rsidR="004C3CEB" w:rsidRPr="001E320D">
        <w:t>retendents nedrīkst iesniegt piedāvājuma variantus.</w:t>
      </w:r>
    </w:p>
    <w:p w14:paraId="3F70B957" w14:textId="1FBDAC3A" w:rsidR="002E5F7E" w:rsidRDefault="0083391E" w:rsidP="002E5F7E">
      <w:pPr>
        <w:numPr>
          <w:ilvl w:val="2"/>
          <w:numId w:val="1"/>
        </w:numPr>
        <w:tabs>
          <w:tab w:val="clear" w:pos="720"/>
        </w:tabs>
        <w:ind w:left="709" w:hanging="709"/>
        <w:jc w:val="both"/>
      </w:pPr>
      <w:r>
        <w:t>Darbu garantijas termiņš</w:t>
      </w:r>
      <w:r w:rsidR="00070939">
        <w:t xml:space="preserve">: </w:t>
      </w:r>
      <w:r w:rsidR="00556924">
        <w:t>60</w:t>
      </w:r>
      <w:r w:rsidR="009E5CE2">
        <w:t xml:space="preserve"> (</w:t>
      </w:r>
      <w:r w:rsidR="00556924">
        <w:t>sešdesmit</w:t>
      </w:r>
      <w:r w:rsidR="009E5CE2">
        <w:t>)</w:t>
      </w:r>
      <w:r w:rsidR="00070939">
        <w:t xml:space="preserve"> </w:t>
      </w:r>
      <w:r w:rsidR="00556924">
        <w:t>mēneši</w:t>
      </w:r>
      <w:r w:rsidR="00070939">
        <w:t xml:space="preserve"> no Darbu pieņemšanas – nodošanas akta abpusējas parakstīšanas dienas.</w:t>
      </w:r>
      <w:bookmarkStart w:id="15" w:name="_Toc59334724"/>
      <w:bookmarkStart w:id="16" w:name="_Toc63860912"/>
      <w:bookmarkStart w:id="17" w:name="_Ref90868378"/>
      <w:bookmarkStart w:id="18" w:name="_Toc98233103"/>
      <w:bookmarkEnd w:id="13"/>
      <w:bookmarkEnd w:id="14"/>
      <w:r w:rsidR="002E5F7E">
        <w:t xml:space="preserve"> </w:t>
      </w:r>
    </w:p>
    <w:p w14:paraId="4DDE5B32" w14:textId="5BE4A80A" w:rsidR="002E5F7E" w:rsidRDefault="00DE54C4" w:rsidP="002E5F7E">
      <w:pPr>
        <w:numPr>
          <w:ilvl w:val="2"/>
          <w:numId w:val="1"/>
        </w:numPr>
        <w:tabs>
          <w:tab w:val="clear" w:pos="720"/>
        </w:tabs>
        <w:ind w:left="709" w:hanging="709"/>
        <w:jc w:val="both"/>
      </w:pPr>
      <w:r w:rsidRPr="002E5F7E">
        <w:rPr>
          <w:b/>
        </w:rPr>
        <w:lastRenderedPageBreak/>
        <w:t>Darbu</w:t>
      </w:r>
      <w:r w:rsidR="004C3CEB" w:rsidRPr="002E5F7E">
        <w:rPr>
          <w:b/>
        </w:rPr>
        <w:t xml:space="preserve"> izpildes laiks:</w:t>
      </w:r>
      <w:r w:rsidR="00D60F5A" w:rsidRPr="001E320D">
        <w:t xml:space="preserve"> </w:t>
      </w:r>
      <w:r w:rsidR="00B92884">
        <w:t>5</w:t>
      </w:r>
      <w:r w:rsidR="000E1AC1" w:rsidRPr="00874ABA">
        <w:t xml:space="preserve"> (</w:t>
      </w:r>
      <w:r w:rsidR="00B92884">
        <w:t>pieci</w:t>
      </w:r>
      <w:r w:rsidR="000E1AC1" w:rsidRPr="00874ABA">
        <w:t>)</w:t>
      </w:r>
      <w:r w:rsidR="00695366">
        <w:t xml:space="preserve"> mēneši</w:t>
      </w:r>
      <w:r w:rsidR="000E1AC1">
        <w:t xml:space="preserve"> </w:t>
      </w:r>
      <w:r w:rsidR="00EE00D9">
        <w:t>l</w:t>
      </w:r>
      <w:r w:rsidR="000F3D2C" w:rsidRPr="001E320D">
        <w:t xml:space="preserve">īdz </w:t>
      </w:r>
      <w:r w:rsidR="008B1BD5" w:rsidRPr="001E320D">
        <w:t xml:space="preserve">objekta </w:t>
      </w:r>
      <w:r w:rsidR="000E1AC1">
        <w:t>nodošanai Pasūtītāj</w:t>
      </w:r>
      <w:r w:rsidR="00695366">
        <w:t>am.</w:t>
      </w:r>
      <w:r w:rsidR="002E5F7E">
        <w:t xml:space="preserve"> </w:t>
      </w:r>
    </w:p>
    <w:p w14:paraId="4D3A97EE" w14:textId="0F8A8B8C" w:rsidR="009E5CE2" w:rsidRPr="002E5F7E" w:rsidRDefault="004C3CEB" w:rsidP="002E5F7E">
      <w:pPr>
        <w:numPr>
          <w:ilvl w:val="2"/>
          <w:numId w:val="1"/>
        </w:numPr>
        <w:tabs>
          <w:tab w:val="clear" w:pos="720"/>
        </w:tabs>
        <w:ind w:left="709" w:hanging="709"/>
        <w:jc w:val="both"/>
      </w:pPr>
      <w:r w:rsidRPr="002E5F7E">
        <w:rPr>
          <w:b/>
        </w:rPr>
        <w:t>Līguma izpildes vieta:</w:t>
      </w:r>
      <w:r w:rsidR="00B92884">
        <w:rPr>
          <w:bCs/>
        </w:rPr>
        <w:t xml:space="preserve"> </w:t>
      </w:r>
      <w:r w:rsidR="00B92884" w:rsidRPr="00B92884">
        <w:rPr>
          <w:bCs/>
        </w:rPr>
        <w:t>Bērzpils, S</w:t>
      </w:r>
      <w:r w:rsidR="004E371E">
        <w:rPr>
          <w:bCs/>
        </w:rPr>
        <w:t>tūnīšu</w:t>
      </w:r>
      <w:r w:rsidR="00B92884" w:rsidRPr="00B92884">
        <w:rPr>
          <w:bCs/>
        </w:rPr>
        <w:t xml:space="preserve"> ciems, Olaines pa</w:t>
      </w:r>
      <w:r w:rsidR="00B92884">
        <w:rPr>
          <w:bCs/>
        </w:rPr>
        <w:t>g</w:t>
      </w:r>
      <w:r w:rsidR="00B92884" w:rsidRPr="00B92884">
        <w:rPr>
          <w:bCs/>
        </w:rPr>
        <w:t>asts, Olaines novads</w:t>
      </w:r>
      <w:r w:rsidR="00B92884">
        <w:rPr>
          <w:bCs/>
        </w:rPr>
        <w:t>.</w:t>
      </w:r>
    </w:p>
    <w:p w14:paraId="2ACF05CF" w14:textId="77777777" w:rsidR="002E5F7E" w:rsidRPr="002E5F7E" w:rsidRDefault="002E5F7E" w:rsidP="002E5F7E">
      <w:pPr>
        <w:ind w:left="709"/>
        <w:jc w:val="both"/>
      </w:pPr>
    </w:p>
    <w:p w14:paraId="0ECC8D84" w14:textId="77777777" w:rsidR="004C3CEB" w:rsidRPr="001E320D" w:rsidRDefault="004C3CEB" w:rsidP="004C3CEB">
      <w:pPr>
        <w:pStyle w:val="ListParagraph"/>
        <w:numPr>
          <w:ilvl w:val="1"/>
          <w:numId w:val="1"/>
        </w:numPr>
        <w:spacing w:after="0" w:line="240" w:lineRule="auto"/>
        <w:contextualSpacing/>
        <w:jc w:val="both"/>
        <w:rPr>
          <w:rFonts w:ascii="Times New Roman" w:hAnsi="Times New Roman"/>
          <w:b/>
          <w:sz w:val="24"/>
          <w:szCs w:val="24"/>
        </w:rPr>
      </w:pPr>
      <w:r w:rsidRPr="001E320D">
        <w:rPr>
          <w:rFonts w:ascii="Times New Roman" w:hAnsi="Times New Roman"/>
          <w:b/>
          <w:sz w:val="24"/>
          <w:szCs w:val="24"/>
        </w:rPr>
        <w:t>Objekta apskate:</w:t>
      </w:r>
      <w:r w:rsidRPr="001E320D">
        <w:rPr>
          <w:rFonts w:ascii="Times New Roman" w:hAnsi="Times New Roman"/>
          <w:sz w:val="24"/>
          <w:szCs w:val="24"/>
        </w:rPr>
        <w:t xml:space="preserve"> </w:t>
      </w:r>
    </w:p>
    <w:p w14:paraId="1D78364A" w14:textId="1739F520" w:rsidR="007F09AC" w:rsidRPr="001E320D" w:rsidRDefault="007F09AC" w:rsidP="008E0723">
      <w:pPr>
        <w:pStyle w:val="ListParagraph"/>
        <w:numPr>
          <w:ilvl w:val="2"/>
          <w:numId w:val="1"/>
        </w:numPr>
        <w:spacing w:after="0" w:line="240" w:lineRule="auto"/>
        <w:jc w:val="both"/>
        <w:rPr>
          <w:rFonts w:ascii="Times New Roman" w:hAnsi="Times New Roman"/>
          <w:sz w:val="24"/>
          <w:szCs w:val="24"/>
        </w:rPr>
      </w:pPr>
      <w:r w:rsidRPr="001E320D">
        <w:rPr>
          <w:rFonts w:ascii="Times New Roman" w:hAnsi="Times New Roman"/>
          <w:sz w:val="24"/>
          <w:szCs w:val="24"/>
        </w:rPr>
        <w:t>Pasūtītājs vis</w:t>
      </w:r>
      <w:r w:rsidR="00C00492" w:rsidRPr="001E320D">
        <w:rPr>
          <w:rFonts w:ascii="Times New Roman" w:hAnsi="Times New Roman"/>
          <w:sz w:val="24"/>
          <w:szCs w:val="24"/>
        </w:rPr>
        <w:t>ie</w:t>
      </w:r>
      <w:r w:rsidRPr="001E320D">
        <w:rPr>
          <w:rFonts w:ascii="Times New Roman" w:hAnsi="Times New Roman"/>
          <w:sz w:val="24"/>
          <w:szCs w:val="24"/>
        </w:rPr>
        <w:t xml:space="preserve">m </w:t>
      </w:r>
      <w:r w:rsidR="008C3099" w:rsidRPr="001E320D">
        <w:rPr>
          <w:rFonts w:ascii="Times New Roman" w:hAnsi="Times New Roman"/>
          <w:sz w:val="24"/>
          <w:szCs w:val="24"/>
        </w:rPr>
        <w:t xml:space="preserve">ieinteresētajiem  piegādātājiem </w:t>
      </w:r>
      <w:r w:rsidRPr="001E320D">
        <w:rPr>
          <w:rFonts w:ascii="Times New Roman" w:hAnsi="Times New Roman"/>
          <w:sz w:val="24"/>
          <w:szCs w:val="24"/>
        </w:rPr>
        <w:t>nodrošina objekta apskati individuāli pēc ieinteresētā piegādātāja ierosinājuma ar Nolikuma 1.</w:t>
      </w:r>
      <w:r w:rsidR="00750A28">
        <w:rPr>
          <w:rFonts w:ascii="Times New Roman" w:hAnsi="Times New Roman"/>
          <w:sz w:val="24"/>
          <w:szCs w:val="24"/>
        </w:rPr>
        <w:t>3</w:t>
      </w:r>
      <w:r w:rsidRPr="001E320D">
        <w:rPr>
          <w:rFonts w:ascii="Times New Roman" w:hAnsi="Times New Roman"/>
          <w:sz w:val="24"/>
          <w:szCs w:val="24"/>
        </w:rPr>
        <w:t xml:space="preserve">.punktā noteikto kontaktpersonu saskaņotā laikā. </w:t>
      </w:r>
    </w:p>
    <w:p w14:paraId="27C7892E" w14:textId="0B70D490" w:rsidR="004C3CEB" w:rsidRPr="001E320D" w:rsidRDefault="004C3CEB" w:rsidP="004C3CEB">
      <w:pPr>
        <w:pStyle w:val="ListParagraph"/>
        <w:numPr>
          <w:ilvl w:val="2"/>
          <w:numId w:val="1"/>
        </w:numPr>
        <w:tabs>
          <w:tab w:val="clear" w:pos="720"/>
          <w:tab w:val="left" w:pos="709"/>
        </w:tabs>
        <w:spacing w:after="0" w:line="240" w:lineRule="auto"/>
        <w:contextualSpacing/>
        <w:jc w:val="both"/>
        <w:rPr>
          <w:rFonts w:ascii="Times New Roman" w:hAnsi="Times New Roman"/>
          <w:sz w:val="24"/>
          <w:szCs w:val="24"/>
        </w:rPr>
      </w:pPr>
      <w:r w:rsidRPr="001E320D">
        <w:rPr>
          <w:rFonts w:ascii="Times New Roman" w:hAnsi="Times New Roman"/>
          <w:sz w:val="24"/>
          <w:szCs w:val="24"/>
        </w:rPr>
        <w:t xml:space="preserve">Ieinteresētajam piegādātājam, kurš vēlas </w:t>
      </w:r>
      <w:r w:rsidR="008C3099" w:rsidRPr="001E320D">
        <w:rPr>
          <w:rFonts w:ascii="Times New Roman" w:hAnsi="Times New Roman"/>
          <w:sz w:val="24"/>
          <w:szCs w:val="24"/>
        </w:rPr>
        <w:t xml:space="preserve">veikt  </w:t>
      </w:r>
      <w:r w:rsidR="007F09AC" w:rsidRPr="001E320D">
        <w:rPr>
          <w:rFonts w:ascii="Times New Roman" w:hAnsi="Times New Roman"/>
          <w:sz w:val="24"/>
          <w:szCs w:val="24"/>
        </w:rPr>
        <w:t>objekta apskat</w:t>
      </w:r>
      <w:r w:rsidR="00C00492" w:rsidRPr="001E320D">
        <w:rPr>
          <w:rFonts w:ascii="Times New Roman" w:hAnsi="Times New Roman"/>
          <w:sz w:val="24"/>
          <w:szCs w:val="24"/>
        </w:rPr>
        <w:t>i</w:t>
      </w:r>
      <w:r w:rsidRPr="001E320D">
        <w:rPr>
          <w:rFonts w:ascii="Times New Roman" w:hAnsi="Times New Roman"/>
          <w:sz w:val="24"/>
          <w:szCs w:val="24"/>
        </w:rPr>
        <w:t xml:space="preserve">, ir pienākums iepriekš sazināties ar </w:t>
      </w:r>
      <w:r w:rsidR="00486611" w:rsidRPr="001E320D">
        <w:rPr>
          <w:rFonts w:ascii="Times New Roman" w:hAnsi="Times New Roman"/>
          <w:sz w:val="24"/>
          <w:szCs w:val="24"/>
        </w:rPr>
        <w:t>Pasūtītāja</w:t>
      </w:r>
      <w:r w:rsidRPr="001E320D">
        <w:rPr>
          <w:rFonts w:ascii="Times New Roman" w:hAnsi="Times New Roman"/>
          <w:sz w:val="24"/>
          <w:szCs w:val="24"/>
        </w:rPr>
        <w:t xml:space="preserve"> kontaktpersonu</w:t>
      </w:r>
      <w:r w:rsidR="00C95EF3" w:rsidRPr="001E320D">
        <w:rPr>
          <w:rFonts w:ascii="Times New Roman" w:hAnsi="Times New Roman"/>
          <w:sz w:val="24"/>
          <w:szCs w:val="24"/>
        </w:rPr>
        <w:t>,</w:t>
      </w:r>
      <w:r w:rsidR="009E1EF6" w:rsidRPr="001E320D">
        <w:rPr>
          <w:rFonts w:ascii="Times New Roman" w:hAnsi="Times New Roman"/>
          <w:sz w:val="24"/>
          <w:szCs w:val="24"/>
        </w:rPr>
        <w:t xml:space="preserve"> </w:t>
      </w:r>
      <w:r w:rsidR="008E0723" w:rsidRPr="001E320D">
        <w:rPr>
          <w:rFonts w:ascii="Times New Roman" w:hAnsi="Times New Roman"/>
          <w:sz w:val="24"/>
          <w:szCs w:val="24"/>
        </w:rPr>
        <w:t xml:space="preserve">rakstot uz </w:t>
      </w:r>
      <w:r w:rsidR="0059700F" w:rsidRPr="001E320D">
        <w:rPr>
          <w:rFonts w:ascii="Times New Roman" w:hAnsi="Times New Roman"/>
          <w:sz w:val="24"/>
          <w:szCs w:val="24"/>
        </w:rPr>
        <w:t>e-past</w:t>
      </w:r>
      <w:r w:rsidR="008E0723" w:rsidRPr="001E320D">
        <w:rPr>
          <w:rFonts w:ascii="Times New Roman" w:hAnsi="Times New Roman"/>
          <w:sz w:val="24"/>
          <w:szCs w:val="24"/>
        </w:rPr>
        <w:t>u</w:t>
      </w:r>
      <w:r w:rsidR="0059700F" w:rsidRPr="001E320D">
        <w:rPr>
          <w:rFonts w:ascii="Times New Roman" w:hAnsi="Times New Roman"/>
          <w:sz w:val="24"/>
          <w:szCs w:val="24"/>
        </w:rPr>
        <w:t xml:space="preserve">: </w:t>
      </w:r>
      <w:r w:rsidR="009808E8" w:rsidRPr="001E320D">
        <w:rPr>
          <w:rFonts w:ascii="Times New Roman" w:hAnsi="Times New Roman"/>
          <w:sz w:val="24"/>
          <w:szCs w:val="24"/>
        </w:rPr>
        <w:t>lasma.vitolina@ous.lv</w:t>
      </w:r>
      <w:r w:rsidR="00C95EF3" w:rsidRPr="001E320D">
        <w:rPr>
          <w:rFonts w:ascii="Times New Roman" w:hAnsi="Times New Roman"/>
          <w:sz w:val="24"/>
          <w:szCs w:val="24"/>
        </w:rPr>
        <w:t>.</w:t>
      </w:r>
    </w:p>
    <w:p w14:paraId="2CE66A73" w14:textId="77777777" w:rsidR="004C3CEB" w:rsidRPr="001E320D" w:rsidRDefault="004C3CEB" w:rsidP="004C3CEB">
      <w:pPr>
        <w:pStyle w:val="ListParagraph"/>
        <w:spacing w:after="0" w:line="240" w:lineRule="auto"/>
        <w:ind w:left="709"/>
        <w:contextualSpacing/>
        <w:jc w:val="both"/>
        <w:rPr>
          <w:rFonts w:ascii="Times New Roman" w:hAnsi="Times New Roman"/>
          <w:b/>
          <w:sz w:val="24"/>
          <w:szCs w:val="24"/>
        </w:rPr>
      </w:pPr>
    </w:p>
    <w:p w14:paraId="1E8E9539" w14:textId="5AE4A78A" w:rsidR="004C3CEB" w:rsidRPr="001E320D" w:rsidRDefault="00986BB7" w:rsidP="004C3CEB">
      <w:pPr>
        <w:pStyle w:val="ListParagraph"/>
        <w:numPr>
          <w:ilvl w:val="1"/>
          <w:numId w:val="1"/>
        </w:numPr>
        <w:tabs>
          <w:tab w:val="clear" w:pos="720"/>
          <w:tab w:val="num" w:pos="0"/>
        </w:tabs>
        <w:spacing w:after="0" w:line="240" w:lineRule="auto"/>
        <w:ind w:left="709" w:hanging="709"/>
        <w:contextualSpacing/>
        <w:jc w:val="both"/>
        <w:rPr>
          <w:rFonts w:ascii="Times New Roman" w:hAnsi="Times New Roman"/>
          <w:sz w:val="24"/>
          <w:szCs w:val="24"/>
        </w:rPr>
      </w:pPr>
      <w:r>
        <w:rPr>
          <w:rFonts w:ascii="Times New Roman" w:hAnsi="Times New Roman"/>
          <w:b/>
          <w:sz w:val="24"/>
          <w:szCs w:val="24"/>
        </w:rPr>
        <w:t>D</w:t>
      </w:r>
      <w:r w:rsidR="004C3CEB" w:rsidRPr="001E320D">
        <w:rPr>
          <w:rFonts w:ascii="Times New Roman" w:hAnsi="Times New Roman"/>
          <w:b/>
          <w:sz w:val="24"/>
          <w:szCs w:val="24"/>
        </w:rPr>
        <w:t>okumentu pieejamība</w:t>
      </w:r>
    </w:p>
    <w:p w14:paraId="5EFF5E35" w14:textId="4F3CC10F" w:rsidR="00C95EF3" w:rsidRPr="001E320D" w:rsidRDefault="00A52388" w:rsidP="009808E8">
      <w:pPr>
        <w:numPr>
          <w:ilvl w:val="2"/>
          <w:numId w:val="1"/>
        </w:numPr>
        <w:jc w:val="both"/>
        <w:rPr>
          <w:lang w:eastAsia="lv-LV"/>
        </w:rPr>
      </w:pPr>
      <w:r w:rsidRPr="00A52388">
        <w:rPr>
          <w:lang w:eastAsia="lv-LV"/>
        </w:rPr>
        <w:t>Pasūtītājs nodrošina brīvu un tiešu elektronisku pieeju Iepirkuma dokumentiem un visiem papildu nepieciešamajiem dokumentiem Pasūtītāja mājaslapā www.ous.lv, sadaļā “Iepirkumi”, pie attiecīgā Iepirkuma, sākot ar Iepirkuma izsludināšanas brīdi</w:t>
      </w:r>
      <w:r w:rsidR="00C95EF3" w:rsidRPr="001E320D">
        <w:rPr>
          <w:lang w:eastAsia="lv-LV"/>
        </w:rPr>
        <w:t xml:space="preserve">. </w:t>
      </w:r>
    </w:p>
    <w:p w14:paraId="05CE016E" w14:textId="6B1AA260" w:rsidR="00C95EF3" w:rsidRPr="001E320D" w:rsidRDefault="00A52388" w:rsidP="009808E8">
      <w:pPr>
        <w:numPr>
          <w:ilvl w:val="2"/>
          <w:numId w:val="1"/>
        </w:numPr>
        <w:contextualSpacing/>
        <w:jc w:val="both"/>
        <w:rPr>
          <w:lang w:eastAsia="lv-LV"/>
        </w:rPr>
      </w:pPr>
      <w:r w:rsidRPr="00A52388">
        <w:rPr>
          <w:lang w:eastAsia="lv-LV"/>
        </w:rPr>
        <w:t xml:space="preserve">Papildu informācija, kas tiks sniegta saistībā ar Iepirkumu, tiks publicēta AS “Olaines ūdens un siltums” mājaslapā </w:t>
      </w:r>
      <w:hyperlink r:id="rId18" w:history="1">
        <w:r w:rsidRPr="00A52388">
          <w:rPr>
            <w:u w:val="single"/>
            <w:lang w:eastAsia="lv-LV"/>
          </w:rPr>
          <w:t>www.ous.lv</w:t>
        </w:r>
      </w:hyperlink>
      <w:r w:rsidRPr="00A52388">
        <w:rPr>
          <w:lang w:eastAsia="lv-LV"/>
        </w:rPr>
        <w:t xml:space="preserve">, sadaļā “Iepirkumi”, pie attiecīgā </w:t>
      </w:r>
      <w:r>
        <w:rPr>
          <w:lang w:eastAsia="lv-LV"/>
        </w:rPr>
        <w:t>I</w:t>
      </w:r>
      <w:r w:rsidRPr="00A52388">
        <w:rPr>
          <w:lang w:eastAsia="lv-LV"/>
        </w:rPr>
        <w:t>epirkuma. Ieinteresētajam piegādātājam ir pienākums sekot līdzi publicētajai informācijai</w:t>
      </w:r>
      <w:r w:rsidR="00C95EF3" w:rsidRPr="001E320D">
        <w:rPr>
          <w:lang w:eastAsia="lv-LV"/>
        </w:rPr>
        <w:t>.</w:t>
      </w:r>
    </w:p>
    <w:p w14:paraId="3063BCE2" w14:textId="77777777" w:rsidR="00CD29A3" w:rsidRPr="001E320D" w:rsidRDefault="00CD29A3" w:rsidP="004C3CEB">
      <w:pPr>
        <w:ind w:left="720"/>
        <w:contextualSpacing/>
        <w:jc w:val="both"/>
        <w:rPr>
          <w:lang w:eastAsia="lv-LV"/>
        </w:rPr>
      </w:pPr>
    </w:p>
    <w:p w14:paraId="520F8B92" w14:textId="1B173CEC" w:rsidR="00C80908" w:rsidRDefault="00C80908" w:rsidP="004C3CEB">
      <w:pPr>
        <w:numPr>
          <w:ilvl w:val="1"/>
          <w:numId w:val="1"/>
        </w:numPr>
        <w:contextualSpacing/>
        <w:jc w:val="both"/>
        <w:rPr>
          <w:b/>
          <w:lang w:eastAsia="lv-LV"/>
        </w:rPr>
      </w:pPr>
      <w:r>
        <w:rPr>
          <w:b/>
          <w:lang w:eastAsia="lv-LV"/>
        </w:rPr>
        <w:t>Piedāvājuma n</w:t>
      </w:r>
      <w:r w:rsidR="00824244" w:rsidRPr="001F5FC5">
        <w:rPr>
          <w:b/>
          <w:lang w:eastAsia="lv-LV"/>
        </w:rPr>
        <w:t>odrošinājums</w:t>
      </w:r>
    </w:p>
    <w:p w14:paraId="6588E2D4" w14:textId="729BBD17" w:rsidR="00824244" w:rsidRPr="00824244" w:rsidRDefault="00824244" w:rsidP="00824244">
      <w:pPr>
        <w:pStyle w:val="ListParagraph"/>
        <w:numPr>
          <w:ilvl w:val="2"/>
          <w:numId w:val="1"/>
        </w:numPr>
        <w:spacing w:after="0" w:line="240" w:lineRule="auto"/>
        <w:contextualSpacing/>
        <w:jc w:val="both"/>
        <w:rPr>
          <w:rFonts w:ascii="Times New Roman" w:hAnsi="Times New Roman"/>
          <w:bCs/>
          <w:sz w:val="24"/>
          <w:szCs w:val="24"/>
        </w:rPr>
      </w:pPr>
      <w:r w:rsidRPr="00824244">
        <w:rPr>
          <w:rFonts w:ascii="Times New Roman" w:hAnsi="Times New Roman"/>
          <w:sz w:val="24"/>
          <w:szCs w:val="24"/>
        </w:rPr>
        <w:t xml:space="preserve">Iesniedzot piedāvājumu, Pretendents iesniedz piedāvājuma nodrošinājumu </w:t>
      </w:r>
      <w:r w:rsidR="00353F54">
        <w:rPr>
          <w:rFonts w:ascii="Times New Roman" w:hAnsi="Times New Roman"/>
          <w:sz w:val="24"/>
          <w:szCs w:val="24"/>
        </w:rPr>
        <w:t>6</w:t>
      </w:r>
      <w:r w:rsidR="004E371E">
        <w:rPr>
          <w:rFonts w:ascii="Times New Roman" w:hAnsi="Times New Roman"/>
          <w:sz w:val="24"/>
          <w:szCs w:val="24"/>
        </w:rPr>
        <w:t xml:space="preserve"> </w:t>
      </w:r>
      <w:r w:rsidR="00353F54">
        <w:rPr>
          <w:rFonts w:ascii="Times New Roman" w:hAnsi="Times New Roman"/>
          <w:sz w:val="24"/>
          <w:szCs w:val="24"/>
        </w:rPr>
        <w:t>000</w:t>
      </w:r>
      <w:r w:rsidR="004E371E">
        <w:rPr>
          <w:rFonts w:ascii="Times New Roman" w:hAnsi="Times New Roman"/>
          <w:sz w:val="24"/>
          <w:szCs w:val="24"/>
        </w:rPr>
        <w:t xml:space="preserve"> </w:t>
      </w:r>
      <w:r w:rsidRPr="00824244">
        <w:rPr>
          <w:rFonts w:ascii="Times New Roman" w:hAnsi="Times New Roman"/>
          <w:sz w:val="24"/>
          <w:szCs w:val="24"/>
        </w:rPr>
        <w:t xml:space="preserve">EUR </w:t>
      </w:r>
      <w:r w:rsidR="004E371E">
        <w:rPr>
          <w:rFonts w:ascii="Times New Roman" w:hAnsi="Times New Roman"/>
          <w:sz w:val="24"/>
          <w:szCs w:val="24"/>
        </w:rPr>
        <w:t>(</w:t>
      </w:r>
      <w:r w:rsidR="00353F54">
        <w:rPr>
          <w:rFonts w:ascii="Times New Roman" w:hAnsi="Times New Roman"/>
          <w:sz w:val="24"/>
          <w:szCs w:val="24"/>
        </w:rPr>
        <w:t>seši</w:t>
      </w:r>
      <w:r w:rsidR="004E371E">
        <w:rPr>
          <w:rFonts w:ascii="Times New Roman" w:hAnsi="Times New Roman"/>
          <w:sz w:val="24"/>
          <w:szCs w:val="24"/>
        </w:rPr>
        <w:t xml:space="preserve"> </w:t>
      </w:r>
      <w:r w:rsidRPr="00824244">
        <w:rPr>
          <w:rFonts w:ascii="Times New Roman" w:hAnsi="Times New Roman"/>
          <w:sz w:val="24"/>
          <w:szCs w:val="24"/>
        </w:rPr>
        <w:t xml:space="preserve">tūkstoši </w:t>
      </w:r>
      <w:r w:rsidRPr="00824244">
        <w:rPr>
          <w:rFonts w:ascii="Times New Roman" w:hAnsi="Times New Roman"/>
          <w:i/>
          <w:iCs/>
          <w:sz w:val="24"/>
          <w:szCs w:val="24"/>
        </w:rPr>
        <w:t>euro</w:t>
      </w:r>
      <w:r w:rsidRPr="00824244">
        <w:rPr>
          <w:rFonts w:ascii="Times New Roman" w:hAnsi="Times New Roman"/>
          <w:sz w:val="24"/>
          <w:szCs w:val="24"/>
        </w:rPr>
        <w:t xml:space="preserve"> un 00 centi) apmērā. Piedāvājuma nodrošinājumu beznosacījumu garantijas veidā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w:t>
      </w:r>
      <w:r w:rsidRPr="001F5FC5">
        <w:rPr>
          <w:rFonts w:ascii="Times New Roman" w:hAnsi="Times New Roman"/>
          <w:sz w:val="24"/>
          <w:szCs w:val="24"/>
          <w:u w:val="single"/>
        </w:rPr>
        <w:t>Ja Pretendents iesniedz apdrošināšanas sabiedrības izsniegtu piedāvājuma nodrošinājumu, piedāvājumam pievieno maksājuma dokumentu, kas apliecina, ka Pretendents ir veicis apdrošināšanas prēmijas samaksu</w:t>
      </w:r>
      <w:r>
        <w:rPr>
          <w:rFonts w:ascii="Times New Roman" w:hAnsi="Times New Roman"/>
          <w:sz w:val="24"/>
          <w:szCs w:val="24"/>
        </w:rPr>
        <w:t>.</w:t>
      </w:r>
    </w:p>
    <w:p w14:paraId="5EBE50D4" w14:textId="1B8BA902" w:rsidR="00824244" w:rsidRDefault="001F5FC5" w:rsidP="00824244">
      <w:pPr>
        <w:pStyle w:val="ListParagraph"/>
        <w:numPr>
          <w:ilvl w:val="2"/>
          <w:numId w:val="1"/>
        </w:numPr>
        <w:spacing w:after="0" w:line="240" w:lineRule="auto"/>
        <w:contextualSpacing/>
        <w:jc w:val="both"/>
        <w:rPr>
          <w:rFonts w:ascii="Times New Roman" w:hAnsi="Times New Roman"/>
          <w:bCs/>
          <w:sz w:val="24"/>
          <w:szCs w:val="24"/>
        </w:rPr>
      </w:pPr>
      <w:r w:rsidRPr="001F5FC5">
        <w:rPr>
          <w:rFonts w:ascii="Times New Roman" w:hAnsi="Times New Roman"/>
          <w:bCs/>
          <w:sz w:val="24"/>
          <w:szCs w:val="24"/>
        </w:rPr>
        <w:t>Piedāvājuma nodrošinājumam jāatbilst sekojošiem nosacījumiem</w:t>
      </w:r>
      <w:r w:rsidR="008B38F1">
        <w:rPr>
          <w:rFonts w:ascii="Times New Roman" w:hAnsi="Times New Roman"/>
          <w:bCs/>
          <w:sz w:val="24"/>
          <w:szCs w:val="24"/>
        </w:rPr>
        <w:t>:</w:t>
      </w:r>
    </w:p>
    <w:p w14:paraId="7014D5AE" w14:textId="7DBF17DE" w:rsidR="008B38F1" w:rsidRDefault="001F5FC5" w:rsidP="001F5FC5">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bCs/>
          <w:sz w:val="24"/>
          <w:szCs w:val="24"/>
        </w:rPr>
      </w:pPr>
      <w:r w:rsidRPr="001F5FC5">
        <w:rPr>
          <w:rFonts w:ascii="Times New Roman" w:hAnsi="Times New Roman"/>
          <w:sz w:val="24"/>
          <w:szCs w:val="24"/>
          <w:lang w:eastAsia="en-US"/>
        </w:rPr>
        <w:t>piedāvājuma nodrošinājuma devējam jāapņemas samaksāt Pasūtītājam piedāvājuma nodrošinājumu (garantijas) summu, ja</w:t>
      </w:r>
      <w:r>
        <w:rPr>
          <w:rFonts w:ascii="Times New Roman" w:hAnsi="Times New Roman"/>
          <w:bCs/>
          <w:sz w:val="24"/>
          <w:szCs w:val="24"/>
        </w:rPr>
        <w:t>:</w:t>
      </w:r>
    </w:p>
    <w:p w14:paraId="27039463" w14:textId="44CA742A" w:rsidR="001F5FC5" w:rsidRPr="001F5FC5" w:rsidRDefault="001F5FC5" w:rsidP="001F5FC5">
      <w:pPr>
        <w:pStyle w:val="ListParagraph"/>
        <w:numPr>
          <w:ilvl w:val="0"/>
          <w:numId w:val="42"/>
        </w:numPr>
        <w:spacing w:after="0" w:line="240" w:lineRule="auto"/>
        <w:contextualSpacing/>
        <w:jc w:val="both"/>
        <w:rPr>
          <w:rFonts w:ascii="Times New Roman" w:hAnsi="Times New Roman"/>
          <w:bCs/>
          <w:sz w:val="24"/>
          <w:szCs w:val="24"/>
        </w:rPr>
      </w:pPr>
      <w:r w:rsidRPr="001F5FC5">
        <w:rPr>
          <w:rFonts w:ascii="Times New Roman" w:hAnsi="Times New Roman"/>
          <w:sz w:val="24"/>
          <w:szCs w:val="24"/>
          <w:lang w:eastAsia="en-US"/>
        </w:rPr>
        <w:t>pretendents atsauc savu piedāvājumu, kamēr ir spēkā piedāvājuma nodrošinājums</w:t>
      </w:r>
      <w:r>
        <w:rPr>
          <w:rFonts w:ascii="Times New Roman" w:hAnsi="Times New Roman"/>
          <w:sz w:val="24"/>
          <w:szCs w:val="24"/>
          <w:lang w:eastAsia="en-US"/>
        </w:rPr>
        <w:t>;</w:t>
      </w:r>
    </w:p>
    <w:p w14:paraId="25D73F0F" w14:textId="222655FE" w:rsidR="001F5FC5" w:rsidRPr="001F5FC5" w:rsidRDefault="001F5FC5" w:rsidP="001F5FC5">
      <w:pPr>
        <w:pStyle w:val="ListParagraph"/>
        <w:numPr>
          <w:ilvl w:val="0"/>
          <w:numId w:val="42"/>
        </w:numPr>
        <w:spacing w:after="0" w:line="240" w:lineRule="auto"/>
        <w:contextualSpacing/>
        <w:jc w:val="both"/>
        <w:rPr>
          <w:rFonts w:ascii="Times New Roman" w:hAnsi="Times New Roman"/>
          <w:bCs/>
          <w:sz w:val="24"/>
          <w:szCs w:val="24"/>
        </w:rPr>
      </w:pPr>
      <w:r w:rsidRPr="001F5FC5">
        <w:rPr>
          <w:rFonts w:ascii="Times New Roman" w:hAnsi="Times New Roman"/>
          <w:sz w:val="24"/>
          <w:szCs w:val="24"/>
          <w:lang w:eastAsia="en-US"/>
        </w:rPr>
        <w:t>pretendents, kuram piešķirtas līguma slēgšanas tiesības, neparaksta iepirkuma līgumu pasūtītāja noteiktajā termiņā</w:t>
      </w:r>
      <w:r>
        <w:rPr>
          <w:rFonts w:ascii="Times New Roman" w:hAnsi="Times New Roman"/>
          <w:sz w:val="24"/>
          <w:szCs w:val="24"/>
          <w:lang w:eastAsia="en-US"/>
        </w:rPr>
        <w:t>;</w:t>
      </w:r>
    </w:p>
    <w:p w14:paraId="33BDB503" w14:textId="3E411EB1" w:rsidR="001F5FC5" w:rsidRDefault="001F5FC5" w:rsidP="001F5FC5">
      <w:pPr>
        <w:pStyle w:val="ListParagraph"/>
        <w:numPr>
          <w:ilvl w:val="0"/>
          <w:numId w:val="42"/>
        </w:numPr>
        <w:spacing w:after="0" w:line="240" w:lineRule="auto"/>
        <w:contextualSpacing/>
        <w:jc w:val="both"/>
        <w:rPr>
          <w:rFonts w:ascii="Times New Roman" w:hAnsi="Times New Roman"/>
          <w:bCs/>
          <w:sz w:val="24"/>
          <w:szCs w:val="24"/>
        </w:rPr>
      </w:pPr>
      <w:r w:rsidRPr="001F5FC5">
        <w:rPr>
          <w:rFonts w:ascii="Times New Roman" w:hAnsi="Times New Roman"/>
          <w:sz w:val="24"/>
          <w:szCs w:val="24"/>
          <w:lang w:eastAsia="en-US"/>
        </w:rPr>
        <w:t>pretendents, kuram piešķirtas līguma slēgšanas tiesības, pasūtītāja noteiktajā termiņā nav iesniedzis tam iepirkuma procedūras dokumentos un iepirkuma līgumā paredzēto saistību izpildes nodrošinājumu</w:t>
      </w:r>
      <w:r>
        <w:rPr>
          <w:rFonts w:ascii="Times New Roman" w:hAnsi="Times New Roman"/>
          <w:sz w:val="24"/>
          <w:szCs w:val="24"/>
          <w:lang w:eastAsia="en-US"/>
        </w:rPr>
        <w:t>.</w:t>
      </w:r>
    </w:p>
    <w:p w14:paraId="6B19D2FA" w14:textId="0171E4A6" w:rsidR="008B38F1" w:rsidRDefault="001F5FC5" w:rsidP="008B38F1">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bCs/>
          <w:sz w:val="24"/>
          <w:szCs w:val="24"/>
        </w:rPr>
      </w:pPr>
      <w:r w:rsidRPr="001F5FC5">
        <w:rPr>
          <w:rFonts w:ascii="Times New Roman" w:hAnsi="Times New Roman"/>
          <w:sz w:val="24"/>
          <w:szCs w:val="24"/>
          <w:lang w:eastAsia="en-US"/>
        </w:rPr>
        <w:t>piedāvājuma nodrošinājumam jābūt no pretendenta puses neatsaucamam</w:t>
      </w:r>
      <w:r>
        <w:rPr>
          <w:rFonts w:ascii="Times New Roman" w:hAnsi="Times New Roman"/>
          <w:bCs/>
          <w:sz w:val="24"/>
          <w:szCs w:val="24"/>
        </w:rPr>
        <w:t>;</w:t>
      </w:r>
    </w:p>
    <w:p w14:paraId="095D6A42" w14:textId="088BDA07" w:rsidR="001F5FC5" w:rsidRDefault="001F5FC5" w:rsidP="008B38F1">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bCs/>
          <w:sz w:val="24"/>
          <w:szCs w:val="24"/>
        </w:rPr>
      </w:pPr>
      <w:r w:rsidRPr="001F5FC5">
        <w:rPr>
          <w:rFonts w:ascii="Times New Roman" w:hAnsi="Times New Roman"/>
          <w:sz w:val="24"/>
          <w:szCs w:val="24"/>
          <w:lang w:eastAsia="en-US"/>
        </w:rPr>
        <w:t>pasūtītājam nav jāpieprasa piedāvājuma nodrošinājuma summa no pretendenta pirms prasības iesniegšanas piedāvājuma nodrošinājuma devējam</w:t>
      </w:r>
      <w:r>
        <w:rPr>
          <w:rFonts w:ascii="Times New Roman" w:hAnsi="Times New Roman"/>
          <w:sz w:val="24"/>
          <w:szCs w:val="24"/>
          <w:lang w:eastAsia="en-US"/>
        </w:rPr>
        <w:t>.</w:t>
      </w:r>
    </w:p>
    <w:p w14:paraId="0B35CACA" w14:textId="56AE9A45" w:rsidR="008B38F1" w:rsidRPr="000D0F28" w:rsidRDefault="001F5FC5" w:rsidP="000F4819">
      <w:pPr>
        <w:pStyle w:val="ListParagraph"/>
        <w:numPr>
          <w:ilvl w:val="2"/>
          <w:numId w:val="1"/>
        </w:numPr>
        <w:spacing w:after="0" w:line="240" w:lineRule="auto"/>
        <w:contextualSpacing/>
        <w:jc w:val="both"/>
        <w:rPr>
          <w:rFonts w:ascii="Times New Roman" w:hAnsi="Times New Roman"/>
          <w:bCs/>
          <w:sz w:val="24"/>
          <w:szCs w:val="24"/>
        </w:rPr>
      </w:pPr>
      <w:r w:rsidRPr="001F5FC5">
        <w:rPr>
          <w:rFonts w:ascii="Times New Roman" w:hAnsi="Times New Roman"/>
          <w:sz w:val="24"/>
          <w:szCs w:val="24"/>
        </w:rPr>
        <w:t>Piedāvājuma nodrošinājums ir spēkā īsākajā  šādiem termiņiem</w:t>
      </w:r>
      <w:r w:rsidR="000D0F28">
        <w:rPr>
          <w:rFonts w:ascii="Times New Roman" w:hAnsi="Times New Roman"/>
          <w:sz w:val="24"/>
          <w:szCs w:val="24"/>
        </w:rPr>
        <w:t>:</w:t>
      </w:r>
    </w:p>
    <w:p w14:paraId="4D2083E1" w14:textId="050B84E6" w:rsidR="000D0F28" w:rsidRDefault="000F4819" w:rsidP="000F4819">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bCs/>
          <w:sz w:val="24"/>
          <w:szCs w:val="24"/>
        </w:rPr>
      </w:pPr>
      <w:r w:rsidRPr="000F4819">
        <w:rPr>
          <w:rFonts w:ascii="Times New Roman" w:hAnsi="Times New Roman"/>
          <w:sz w:val="24"/>
          <w:szCs w:val="24"/>
          <w:lang w:eastAsia="en-US"/>
        </w:rPr>
        <w:t>nolikuma 1.</w:t>
      </w:r>
      <w:r>
        <w:rPr>
          <w:rFonts w:ascii="Times New Roman" w:hAnsi="Times New Roman"/>
          <w:sz w:val="24"/>
          <w:szCs w:val="24"/>
          <w:lang w:eastAsia="en-US"/>
        </w:rPr>
        <w:t>11</w:t>
      </w:r>
      <w:r w:rsidRPr="000F4819">
        <w:rPr>
          <w:rFonts w:ascii="Times New Roman" w:hAnsi="Times New Roman"/>
          <w:sz w:val="24"/>
          <w:szCs w:val="24"/>
          <w:lang w:eastAsia="en-US"/>
        </w:rPr>
        <w:t>.1.punktā noteiktajā piedāvājuma nodrošinājuma spēkā esības termiņā</w:t>
      </w:r>
      <w:r w:rsidR="000D0F28">
        <w:rPr>
          <w:rFonts w:ascii="Times New Roman" w:hAnsi="Times New Roman"/>
          <w:bCs/>
          <w:sz w:val="24"/>
          <w:szCs w:val="24"/>
        </w:rPr>
        <w:t>;</w:t>
      </w:r>
    </w:p>
    <w:p w14:paraId="7513EA86" w14:textId="752A6851" w:rsidR="000D0F28" w:rsidRDefault="000F4819" w:rsidP="000F4819">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bCs/>
          <w:sz w:val="24"/>
          <w:szCs w:val="24"/>
        </w:rPr>
      </w:pPr>
      <w:r w:rsidRPr="000F4819">
        <w:rPr>
          <w:rFonts w:ascii="Times New Roman" w:hAnsi="Times New Roman"/>
          <w:sz w:val="24"/>
          <w:szCs w:val="24"/>
          <w:lang w:eastAsia="en-US"/>
        </w:rPr>
        <w:t>pretendentam, kuram piešķirtas iepirkuma līguma slēgšanas tiesības, piedāvājuma nodrošinājums ir spēkā līdz dienai, kad tas, atbilstoši nolikuma prasībām, iesniedz līguma saistību izpildes nodrošinājumu</w:t>
      </w:r>
      <w:r w:rsidR="00A27D95">
        <w:rPr>
          <w:rFonts w:ascii="Times New Roman" w:hAnsi="Times New Roman"/>
          <w:bCs/>
          <w:sz w:val="24"/>
          <w:szCs w:val="24"/>
        </w:rPr>
        <w:t>;</w:t>
      </w:r>
    </w:p>
    <w:p w14:paraId="17DCE5B1" w14:textId="2C89A857" w:rsidR="00A27D95" w:rsidRDefault="000F4819" w:rsidP="000D0F28">
      <w:pPr>
        <w:pStyle w:val="ListParagraph"/>
        <w:numPr>
          <w:ilvl w:val="3"/>
          <w:numId w:val="1"/>
        </w:numPr>
        <w:tabs>
          <w:tab w:val="clear" w:pos="2138"/>
          <w:tab w:val="num" w:pos="1701"/>
        </w:tabs>
        <w:ind w:left="1701" w:hanging="992"/>
        <w:contextualSpacing/>
        <w:jc w:val="both"/>
        <w:rPr>
          <w:rFonts w:ascii="Times New Roman" w:hAnsi="Times New Roman"/>
          <w:bCs/>
          <w:sz w:val="24"/>
          <w:szCs w:val="24"/>
        </w:rPr>
      </w:pPr>
      <w:r w:rsidRPr="000F4819">
        <w:rPr>
          <w:rFonts w:ascii="Times New Roman" w:hAnsi="Times New Roman"/>
          <w:sz w:val="24"/>
          <w:szCs w:val="24"/>
          <w:lang w:eastAsia="en-US"/>
        </w:rPr>
        <w:t>līdz iepirkuma līguma noslēgšanai</w:t>
      </w:r>
      <w:r w:rsidR="00A27D95">
        <w:rPr>
          <w:rFonts w:ascii="Times New Roman" w:hAnsi="Times New Roman"/>
          <w:bCs/>
          <w:sz w:val="24"/>
          <w:szCs w:val="24"/>
        </w:rPr>
        <w:t>.</w:t>
      </w:r>
    </w:p>
    <w:p w14:paraId="380BE42D" w14:textId="3590C173" w:rsidR="000F4819" w:rsidRPr="000F4819" w:rsidRDefault="000F4819" w:rsidP="000F4819">
      <w:pPr>
        <w:pStyle w:val="ListParagraph"/>
        <w:numPr>
          <w:ilvl w:val="2"/>
          <w:numId w:val="1"/>
        </w:numPr>
        <w:spacing w:after="0" w:line="240" w:lineRule="auto"/>
        <w:contextualSpacing/>
        <w:jc w:val="both"/>
        <w:rPr>
          <w:bCs/>
        </w:rPr>
      </w:pPr>
      <w:r w:rsidRPr="000F4819">
        <w:rPr>
          <w:rFonts w:ascii="Times New Roman" w:hAnsi="Times New Roman"/>
          <w:sz w:val="24"/>
          <w:szCs w:val="26"/>
          <w:lang w:eastAsia="en-US"/>
        </w:rPr>
        <w:t>Piedāvājuma nodrošinājuma atbilstības pārbaudi nolikuma prasībām iepirkuma komisija veiks pirms piedāvājumu vērtēšanas. Piedāvājums, kuram nav atbilstoša nodrošinājuma, tiks noraidīts un tālāk netiks vērtēts</w:t>
      </w:r>
      <w:r>
        <w:rPr>
          <w:rFonts w:ascii="Times New Roman" w:hAnsi="Times New Roman"/>
          <w:sz w:val="24"/>
          <w:szCs w:val="26"/>
          <w:lang w:eastAsia="en-US"/>
        </w:rPr>
        <w:t>.</w:t>
      </w:r>
    </w:p>
    <w:p w14:paraId="0D5A2C07" w14:textId="2B6F83D3" w:rsidR="000F4819" w:rsidRPr="000F4819" w:rsidRDefault="000F4819" w:rsidP="000F4819">
      <w:pPr>
        <w:pStyle w:val="ListParagraph"/>
        <w:numPr>
          <w:ilvl w:val="2"/>
          <w:numId w:val="1"/>
        </w:numPr>
        <w:contextualSpacing/>
        <w:jc w:val="both"/>
        <w:rPr>
          <w:bCs/>
        </w:rPr>
      </w:pPr>
      <w:r w:rsidRPr="000F4819">
        <w:rPr>
          <w:rFonts w:ascii="Times New Roman" w:hAnsi="Times New Roman"/>
          <w:sz w:val="24"/>
          <w:szCs w:val="24"/>
          <w:lang w:eastAsia="en-US"/>
        </w:rPr>
        <w:t>Nodrošinājuma devējs izmaksā Pasūtītājam nodrošinājuma summu, ja</w:t>
      </w:r>
      <w:r>
        <w:rPr>
          <w:rFonts w:ascii="Times New Roman" w:hAnsi="Times New Roman"/>
          <w:sz w:val="24"/>
          <w:szCs w:val="24"/>
          <w:lang w:eastAsia="en-US"/>
        </w:rPr>
        <w:t>:</w:t>
      </w:r>
    </w:p>
    <w:p w14:paraId="7020FDA8" w14:textId="7EFAD397" w:rsidR="000F4819" w:rsidRPr="000F4819" w:rsidRDefault="000F4819" w:rsidP="000F4819">
      <w:pPr>
        <w:pStyle w:val="ListParagraph"/>
        <w:numPr>
          <w:ilvl w:val="3"/>
          <w:numId w:val="1"/>
        </w:numPr>
        <w:tabs>
          <w:tab w:val="clear" w:pos="2138"/>
          <w:tab w:val="num" w:pos="1701"/>
        </w:tabs>
        <w:spacing w:after="0" w:line="240" w:lineRule="auto"/>
        <w:ind w:left="1701" w:hanging="992"/>
        <w:contextualSpacing/>
        <w:jc w:val="both"/>
        <w:rPr>
          <w:bCs/>
        </w:rPr>
      </w:pPr>
      <w:r w:rsidRPr="000F4819">
        <w:rPr>
          <w:rFonts w:ascii="Times New Roman" w:hAnsi="Times New Roman"/>
          <w:sz w:val="24"/>
          <w:szCs w:val="24"/>
          <w:lang w:eastAsia="en-US"/>
        </w:rPr>
        <w:t>pretendents atsauc savu piedāvājumu, kamēr ir spēkā piedāvājuma nodrošinājums</w:t>
      </w:r>
      <w:r>
        <w:rPr>
          <w:rFonts w:ascii="Times New Roman" w:hAnsi="Times New Roman"/>
          <w:sz w:val="24"/>
          <w:szCs w:val="24"/>
          <w:lang w:eastAsia="en-US"/>
        </w:rPr>
        <w:t>;</w:t>
      </w:r>
    </w:p>
    <w:p w14:paraId="7794497A" w14:textId="230D14EE" w:rsidR="000F4819" w:rsidRPr="000F4819" w:rsidRDefault="000F4819" w:rsidP="000F4819">
      <w:pPr>
        <w:pStyle w:val="ListParagraph"/>
        <w:numPr>
          <w:ilvl w:val="3"/>
          <w:numId w:val="1"/>
        </w:numPr>
        <w:tabs>
          <w:tab w:val="clear" w:pos="2138"/>
          <w:tab w:val="num" w:pos="1701"/>
        </w:tabs>
        <w:spacing w:after="0" w:line="240" w:lineRule="auto"/>
        <w:ind w:left="1701" w:hanging="992"/>
        <w:contextualSpacing/>
        <w:jc w:val="both"/>
        <w:rPr>
          <w:bCs/>
        </w:rPr>
      </w:pPr>
      <w:r w:rsidRPr="000F4819">
        <w:rPr>
          <w:rFonts w:ascii="Times New Roman" w:hAnsi="Times New Roman"/>
          <w:sz w:val="24"/>
          <w:szCs w:val="24"/>
          <w:lang w:eastAsia="en-US"/>
        </w:rPr>
        <w:lastRenderedPageBreak/>
        <w:t>pretendents, kuram piešķirtas līguma slēgšanas tiesības, neparaksta iepirkuma līgumu pasūtītāja noteiktajā termiņā</w:t>
      </w:r>
      <w:r>
        <w:rPr>
          <w:rFonts w:ascii="Times New Roman" w:hAnsi="Times New Roman"/>
          <w:sz w:val="24"/>
          <w:szCs w:val="24"/>
          <w:lang w:eastAsia="en-US"/>
        </w:rPr>
        <w:t>;</w:t>
      </w:r>
    </w:p>
    <w:p w14:paraId="47E8BB6A" w14:textId="3CDB95A4" w:rsidR="000F4819" w:rsidRPr="000F4819" w:rsidRDefault="00E32C8F" w:rsidP="000F4819">
      <w:pPr>
        <w:pStyle w:val="ListParagraph"/>
        <w:numPr>
          <w:ilvl w:val="3"/>
          <w:numId w:val="1"/>
        </w:numPr>
        <w:tabs>
          <w:tab w:val="clear" w:pos="2138"/>
          <w:tab w:val="num" w:pos="1701"/>
        </w:tabs>
        <w:spacing w:after="0" w:line="240" w:lineRule="auto"/>
        <w:ind w:left="1701" w:hanging="992"/>
        <w:contextualSpacing/>
        <w:jc w:val="both"/>
        <w:rPr>
          <w:bCs/>
        </w:rPr>
      </w:pPr>
      <w:r w:rsidRPr="00E32C8F">
        <w:rPr>
          <w:rFonts w:ascii="Times New Roman" w:hAnsi="Times New Roman"/>
          <w:sz w:val="24"/>
          <w:szCs w:val="24"/>
          <w:lang w:eastAsia="en-US"/>
        </w:rPr>
        <w:t>pretendents, kuram piešķirtas līguma slēgšanas tiesības, Pasūtītāja noteiktajā termiņā nav iesniedzis tam iepirkuma procedūras dokumentos un iepirkuma līgumā paredzēto saistību izpildes nodrošinājumu</w:t>
      </w:r>
      <w:r w:rsidR="000F4819">
        <w:rPr>
          <w:rFonts w:ascii="Times New Roman" w:hAnsi="Times New Roman"/>
          <w:sz w:val="24"/>
          <w:szCs w:val="24"/>
          <w:lang w:eastAsia="en-US"/>
        </w:rPr>
        <w:t>.</w:t>
      </w:r>
    </w:p>
    <w:p w14:paraId="0F6B0009" w14:textId="2CCA831B" w:rsidR="000F4819" w:rsidRPr="00F53105" w:rsidRDefault="00F53105" w:rsidP="00F53105">
      <w:pPr>
        <w:pStyle w:val="ListParagraph"/>
        <w:numPr>
          <w:ilvl w:val="2"/>
          <w:numId w:val="1"/>
        </w:numPr>
        <w:spacing w:after="0" w:line="240" w:lineRule="auto"/>
        <w:contextualSpacing/>
        <w:jc w:val="both"/>
        <w:rPr>
          <w:bCs/>
        </w:rPr>
      </w:pPr>
      <w:r w:rsidRPr="00F53105">
        <w:rPr>
          <w:rFonts w:ascii="Times New Roman" w:hAnsi="Times New Roman"/>
          <w:sz w:val="24"/>
          <w:szCs w:val="24"/>
          <w:lang w:eastAsia="en-US"/>
        </w:rPr>
        <w:t>Pasūtītājs atgriež pretendentiem iesniegto piedāvājuma nodrošinājuma oriģinālu  3 (trīs) darba dienu laikā pēc tam, kad stājies spēkā kāds no šiem nosacījumiem</w:t>
      </w:r>
      <w:r>
        <w:rPr>
          <w:rFonts w:ascii="Times New Roman" w:hAnsi="Times New Roman"/>
          <w:sz w:val="24"/>
          <w:szCs w:val="24"/>
          <w:lang w:eastAsia="en-US"/>
        </w:rPr>
        <w:t>:</w:t>
      </w:r>
    </w:p>
    <w:p w14:paraId="701465F1" w14:textId="2D558F49" w:rsidR="00F53105" w:rsidRPr="00F53105" w:rsidRDefault="00E32C8F" w:rsidP="00F53105">
      <w:pPr>
        <w:pStyle w:val="ListParagraph"/>
        <w:numPr>
          <w:ilvl w:val="3"/>
          <w:numId w:val="1"/>
        </w:numPr>
        <w:tabs>
          <w:tab w:val="clear" w:pos="2138"/>
          <w:tab w:val="num" w:pos="1701"/>
        </w:tabs>
        <w:spacing w:after="0" w:line="240" w:lineRule="auto"/>
        <w:ind w:left="1701" w:hanging="992"/>
        <w:contextualSpacing/>
        <w:jc w:val="both"/>
        <w:rPr>
          <w:bCs/>
        </w:rPr>
      </w:pPr>
      <w:r>
        <w:rPr>
          <w:rFonts w:ascii="Times New Roman" w:hAnsi="Times New Roman"/>
          <w:sz w:val="24"/>
          <w:szCs w:val="24"/>
          <w:lang w:eastAsia="en-US"/>
        </w:rPr>
        <w:t>Iepirkums</w:t>
      </w:r>
      <w:r w:rsidR="00F53105" w:rsidRPr="00F53105">
        <w:rPr>
          <w:rFonts w:ascii="Times New Roman" w:hAnsi="Times New Roman"/>
          <w:sz w:val="24"/>
          <w:szCs w:val="24"/>
          <w:lang w:eastAsia="en-US"/>
        </w:rPr>
        <w:t xml:space="preserve"> tiek pārtraukts vai izbeigts bez rezultāta</w:t>
      </w:r>
      <w:r w:rsidR="00F53105">
        <w:rPr>
          <w:rFonts w:ascii="Times New Roman" w:hAnsi="Times New Roman"/>
          <w:sz w:val="24"/>
          <w:szCs w:val="24"/>
          <w:lang w:eastAsia="en-US"/>
        </w:rPr>
        <w:t>;</w:t>
      </w:r>
    </w:p>
    <w:p w14:paraId="27099AD5" w14:textId="72CC90B0" w:rsidR="00F53105" w:rsidRPr="00F53105" w:rsidRDefault="00F53105" w:rsidP="00F53105">
      <w:pPr>
        <w:pStyle w:val="ListParagraph"/>
        <w:numPr>
          <w:ilvl w:val="3"/>
          <w:numId w:val="1"/>
        </w:numPr>
        <w:tabs>
          <w:tab w:val="clear" w:pos="2138"/>
          <w:tab w:val="num" w:pos="1701"/>
        </w:tabs>
        <w:spacing w:after="0" w:line="240" w:lineRule="auto"/>
        <w:ind w:left="1701" w:hanging="992"/>
        <w:contextualSpacing/>
        <w:jc w:val="both"/>
        <w:rPr>
          <w:bCs/>
        </w:rPr>
      </w:pPr>
      <w:r w:rsidRPr="00F53105">
        <w:rPr>
          <w:rFonts w:ascii="Times New Roman" w:hAnsi="Times New Roman"/>
          <w:sz w:val="24"/>
          <w:szCs w:val="24"/>
          <w:lang w:eastAsia="en-US"/>
        </w:rPr>
        <w:t>noslēgts līgums ar uzvarējušo pretendentu un tas iesniedzis līguma saistību izpildes nodrošinājumu</w:t>
      </w:r>
      <w:r>
        <w:rPr>
          <w:rFonts w:ascii="Times New Roman" w:hAnsi="Times New Roman"/>
          <w:sz w:val="24"/>
          <w:szCs w:val="24"/>
          <w:lang w:eastAsia="en-US"/>
        </w:rPr>
        <w:t>.</w:t>
      </w:r>
    </w:p>
    <w:p w14:paraId="2CD798C4" w14:textId="3211F9A9" w:rsidR="00F53105" w:rsidRPr="00F53105" w:rsidRDefault="00F53105" w:rsidP="00F53105">
      <w:pPr>
        <w:pStyle w:val="ListParagraph"/>
        <w:numPr>
          <w:ilvl w:val="2"/>
          <w:numId w:val="1"/>
        </w:numPr>
        <w:spacing w:after="0" w:line="240" w:lineRule="auto"/>
        <w:contextualSpacing/>
        <w:jc w:val="both"/>
        <w:rPr>
          <w:bCs/>
        </w:rPr>
      </w:pPr>
      <w:r w:rsidRPr="00F53105">
        <w:rPr>
          <w:rFonts w:ascii="Times New Roman" w:hAnsi="Times New Roman"/>
          <w:sz w:val="24"/>
          <w:szCs w:val="24"/>
          <w:lang w:eastAsia="en-US"/>
        </w:rPr>
        <w:t>Ņemot vērā to, ka kredītiestādēm un apdrošināšanas sabiedrībām atsevišķi nosacījumi minēto garantiju (nodrošinājumu) izsniegšanai var būt atšķirīgi, vienlaikus nodrošinot atbilstību pasūtītājam nepieciešamajiem būtiskajiem nosacījumiem, pasūtītājs norāda, ka neierobežo pretendentus un līguma izpildītājus, sagatavojot piedāvājumus un iegūstot garantijas (nodrošinājumu dokumentus), izmantot pasūtītāja noteiktas nodrošinājuma veidnes (formas). Pasūtītājs rekomendē vadīties un izmantot Kredītiestāžu un apdrošinātāju asociāciju ieteikumus, konkrēti – „Kredītiestāžu sniegto garantiju, izziņu un apliecinājumu izmantošana iepirkumos vadlīnijas” un „Skaidrojošā informācija un ieteikumi par galvojumu apdrošināšanu un tās izmantošanu publiskajos iepirkumos”, kas pieejami Iepirkumu uzraudzības biroja mājaslapā internetā</w:t>
      </w:r>
      <w:r>
        <w:rPr>
          <w:rFonts w:ascii="Times New Roman" w:hAnsi="Times New Roman"/>
          <w:sz w:val="24"/>
          <w:szCs w:val="24"/>
          <w:lang w:eastAsia="en-US"/>
        </w:rPr>
        <w:t>.</w:t>
      </w:r>
    </w:p>
    <w:p w14:paraId="76A3A275" w14:textId="77777777" w:rsidR="00F53105" w:rsidRPr="00F53105" w:rsidRDefault="00F53105" w:rsidP="00F53105">
      <w:pPr>
        <w:pStyle w:val="ListParagraph"/>
        <w:spacing w:after="0" w:line="240" w:lineRule="auto"/>
        <w:contextualSpacing/>
        <w:jc w:val="both"/>
        <w:rPr>
          <w:bCs/>
        </w:rPr>
      </w:pPr>
    </w:p>
    <w:p w14:paraId="7D51FD45" w14:textId="3A1EFE53" w:rsidR="004C3CEB" w:rsidRPr="001E320D" w:rsidRDefault="004C3CEB" w:rsidP="004C3CEB">
      <w:pPr>
        <w:numPr>
          <w:ilvl w:val="1"/>
          <w:numId w:val="1"/>
        </w:numPr>
        <w:contextualSpacing/>
        <w:jc w:val="both"/>
        <w:rPr>
          <w:b/>
          <w:lang w:eastAsia="lv-LV"/>
        </w:rPr>
      </w:pPr>
      <w:r w:rsidRPr="001E320D">
        <w:rPr>
          <w:b/>
          <w:lang w:eastAsia="lv-LV"/>
        </w:rPr>
        <w:t>Piedāvājumu iesniegšanas un atvēršanas vieta, datums, laiks un kārtība</w:t>
      </w:r>
    </w:p>
    <w:p w14:paraId="4D6E31BB" w14:textId="22AF8873" w:rsidR="004C3CEB" w:rsidRPr="001E320D" w:rsidRDefault="004C3CEB" w:rsidP="009808E8">
      <w:pPr>
        <w:numPr>
          <w:ilvl w:val="2"/>
          <w:numId w:val="1"/>
        </w:numPr>
        <w:contextualSpacing/>
        <w:jc w:val="both"/>
      </w:pPr>
      <w:r w:rsidRPr="001E320D">
        <w:t xml:space="preserve">Piedāvājumi jāiesniedz līdz </w:t>
      </w:r>
      <w:r w:rsidRPr="00557495">
        <w:rPr>
          <w:b/>
          <w:lang w:eastAsia="lv-LV"/>
        </w:rPr>
        <w:t>20</w:t>
      </w:r>
      <w:r w:rsidR="00776B38" w:rsidRPr="00557495">
        <w:rPr>
          <w:b/>
          <w:lang w:eastAsia="lv-LV"/>
        </w:rPr>
        <w:t>2</w:t>
      </w:r>
      <w:r w:rsidR="00A52388" w:rsidRPr="00557495">
        <w:rPr>
          <w:b/>
          <w:lang w:eastAsia="lv-LV"/>
        </w:rPr>
        <w:t>2</w:t>
      </w:r>
      <w:r w:rsidRPr="00557495">
        <w:rPr>
          <w:b/>
          <w:lang w:eastAsia="lv-LV"/>
        </w:rPr>
        <w:t xml:space="preserve">.gada </w:t>
      </w:r>
      <w:r w:rsidR="00075400">
        <w:rPr>
          <w:b/>
          <w:lang w:eastAsia="lv-LV"/>
        </w:rPr>
        <w:t>8</w:t>
      </w:r>
      <w:r w:rsidR="004D58B4">
        <w:rPr>
          <w:b/>
          <w:lang w:eastAsia="lv-LV"/>
        </w:rPr>
        <w:t>.augusta</w:t>
      </w:r>
      <w:r w:rsidRPr="00557495">
        <w:rPr>
          <w:b/>
          <w:lang w:eastAsia="lv-LV"/>
        </w:rPr>
        <w:t xml:space="preserve"> plkst.</w:t>
      </w:r>
      <w:r w:rsidR="00557495">
        <w:rPr>
          <w:b/>
          <w:lang w:eastAsia="lv-LV"/>
        </w:rPr>
        <w:t>11</w:t>
      </w:r>
      <w:r w:rsidRPr="00557495">
        <w:rPr>
          <w:b/>
          <w:lang w:eastAsia="lv-LV"/>
        </w:rPr>
        <w:t>:00</w:t>
      </w:r>
      <w:r w:rsidRPr="00557495">
        <w:t>,</w:t>
      </w:r>
      <w:r w:rsidR="005A1D3C" w:rsidRPr="001E320D">
        <w:t xml:space="preserve"> AS „Olaines ūdens un siltums” sekretariātā (8.kabinetā), Kūdras ielā 27, 3.stāvā, Olainē, Olaines novads, LV-2114, Latvija, piedāvājumu iesniedzot personīgi</w:t>
      </w:r>
      <w:r w:rsidR="00A52388">
        <w:t>, ar kurjera starpniecību</w:t>
      </w:r>
      <w:r w:rsidR="005A1D3C" w:rsidRPr="001E320D">
        <w:t xml:space="preserve"> vai atsūtot pa pastu. Pasta sūtījumam jābūt saņemtam šajā punktā norādītajā adresē līdz šajā punktā minētajam termiņam. Iesniegtie piedāvājumi ir Pasūtītāja īpašums, izņemot Nolikuma 1.</w:t>
      </w:r>
      <w:r w:rsidR="00CE65C5">
        <w:t>10</w:t>
      </w:r>
      <w:r w:rsidR="002E5F7E">
        <w:t>.2.</w:t>
      </w:r>
      <w:r w:rsidR="005A1D3C" w:rsidRPr="001E320D">
        <w:t>punktā noteikto gadījumu.</w:t>
      </w:r>
    </w:p>
    <w:p w14:paraId="41F99522" w14:textId="65708EDE" w:rsidR="004C3CEB" w:rsidRPr="001E320D" w:rsidRDefault="00116B96" w:rsidP="00116B96">
      <w:pPr>
        <w:numPr>
          <w:ilvl w:val="2"/>
          <w:numId w:val="1"/>
        </w:numPr>
        <w:contextualSpacing/>
        <w:jc w:val="both"/>
      </w:pPr>
      <w:r w:rsidRPr="00116B96">
        <w:t>Pēc Nolikuma 1.</w:t>
      </w:r>
      <w:r w:rsidR="00CE65C5">
        <w:t>10</w:t>
      </w:r>
      <w:r w:rsidRPr="00116B96">
        <w:t>.1.punktā noteiktā termiņa saņemtie piedāvājumi tiks atzīti par neatbilstošiem Nolikuma prasībām. Pretendentu piedāvājumi</w:t>
      </w:r>
      <w:r>
        <w:t xml:space="preserve"> </w:t>
      </w:r>
      <w:r w:rsidRPr="00116B96">
        <w:t>netiek atvērti un neatvērti tiek nosūtīti atpakaļ iesniedzējam</w:t>
      </w:r>
      <w:r w:rsidR="004C3CEB" w:rsidRPr="001E320D">
        <w:t>.</w:t>
      </w:r>
    </w:p>
    <w:p w14:paraId="1EDB0781" w14:textId="308D7288" w:rsidR="004C3CEB" w:rsidRPr="001E320D" w:rsidRDefault="004C3CEB" w:rsidP="004C3CEB">
      <w:pPr>
        <w:numPr>
          <w:ilvl w:val="2"/>
          <w:numId w:val="1"/>
        </w:numPr>
        <w:contextualSpacing/>
        <w:jc w:val="both"/>
      </w:pPr>
      <w:r w:rsidRPr="001E320D">
        <w:t>Pretendents līdz piedāvājumu iesniegšanas termiņa beigām var rakst</w:t>
      </w:r>
      <w:r w:rsidR="0061483C">
        <w:t>iski</w:t>
      </w:r>
      <w:r w:rsidRPr="001E320D">
        <w:t xml:space="preserve"> grozīt vai atsaukt iesniegto piedāvājumu.</w:t>
      </w:r>
    </w:p>
    <w:p w14:paraId="53BBA4A6" w14:textId="7214A7F3" w:rsidR="00EB4670" w:rsidRPr="001E320D" w:rsidRDefault="004C3CEB" w:rsidP="00EB4670">
      <w:pPr>
        <w:numPr>
          <w:ilvl w:val="2"/>
          <w:numId w:val="1"/>
        </w:numPr>
        <w:contextualSpacing/>
        <w:jc w:val="both"/>
      </w:pPr>
      <w:r w:rsidRPr="001E320D">
        <w:t xml:space="preserve">Piedāvājuma atsaukšanai ir bezierunu raksturs un tā izslēdz pretendentu no tālākas līdzdalības </w:t>
      </w:r>
      <w:r w:rsidR="00116B96">
        <w:t>Iepirkumā</w:t>
      </w:r>
      <w:r w:rsidRPr="001E320D">
        <w:t xml:space="preserve">. Piedāvājuma maiņas gadījumā par piedāvājuma iesniegšanas laiku tiek uzskatīts </w:t>
      </w:r>
      <w:r w:rsidR="00D8515F" w:rsidRPr="001E320D">
        <w:t xml:space="preserve">grozītā </w:t>
      </w:r>
      <w:r w:rsidRPr="001E320D">
        <w:t>piedāvājuma iesniegšanas brīdis.</w:t>
      </w:r>
      <w:r w:rsidR="00EB4670" w:rsidRPr="001E320D">
        <w:t xml:space="preserve"> </w:t>
      </w:r>
    </w:p>
    <w:p w14:paraId="60A84467" w14:textId="49C80A13" w:rsidR="00EB4670" w:rsidRPr="001E320D" w:rsidRDefault="00EB4670" w:rsidP="00EB4670">
      <w:pPr>
        <w:numPr>
          <w:ilvl w:val="2"/>
          <w:numId w:val="1"/>
        </w:numPr>
        <w:contextualSpacing/>
        <w:jc w:val="both"/>
      </w:pPr>
      <w:r w:rsidRPr="001E320D">
        <w:t>Pretendents sedz visas izmaksas, kas saistītas ar piedāvājuma sagatavošanu un iesniegšanu Pasūtītājam.</w:t>
      </w:r>
    </w:p>
    <w:p w14:paraId="325503ED" w14:textId="35F15903" w:rsidR="004C3CEB" w:rsidRPr="001E320D" w:rsidRDefault="004C3CEB" w:rsidP="004C3CEB">
      <w:pPr>
        <w:numPr>
          <w:ilvl w:val="2"/>
          <w:numId w:val="1"/>
        </w:numPr>
        <w:contextualSpacing/>
        <w:jc w:val="both"/>
      </w:pPr>
      <w:r w:rsidRPr="001E320D">
        <w:t xml:space="preserve">Piedāvājumu atvēršana sākas tūlīt pēc piedāvājumu iesniegšanas termiņa beigām </w:t>
      </w:r>
      <w:r w:rsidRPr="001E320D">
        <w:rPr>
          <w:b/>
          <w:lang w:eastAsia="lv-LV"/>
        </w:rPr>
        <w:t>20</w:t>
      </w:r>
      <w:r w:rsidR="00776B38" w:rsidRPr="001E320D">
        <w:rPr>
          <w:b/>
          <w:lang w:eastAsia="lv-LV"/>
        </w:rPr>
        <w:t>2</w:t>
      </w:r>
      <w:r w:rsidR="00116B96">
        <w:rPr>
          <w:b/>
          <w:lang w:eastAsia="lv-LV"/>
        </w:rPr>
        <w:t>2</w:t>
      </w:r>
      <w:r w:rsidRPr="001E320D">
        <w:rPr>
          <w:b/>
          <w:lang w:eastAsia="lv-LV"/>
        </w:rPr>
        <w:t>.gada</w:t>
      </w:r>
      <w:r w:rsidR="00AA58D0" w:rsidRPr="001E320D">
        <w:rPr>
          <w:b/>
          <w:lang w:eastAsia="lv-LV"/>
        </w:rPr>
        <w:t xml:space="preserve"> </w:t>
      </w:r>
      <w:r w:rsidR="00075400">
        <w:rPr>
          <w:b/>
          <w:lang w:eastAsia="lv-LV"/>
        </w:rPr>
        <w:t>8</w:t>
      </w:r>
      <w:r w:rsidR="004D58B4">
        <w:rPr>
          <w:b/>
          <w:lang w:eastAsia="lv-LV"/>
        </w:rPr>
        <w:t>.augusta</w:t>
      </w:r>
      <w:r w:rsidRPr="001E320D">
        <w:rPr>
          <w:b/>
          <w:lang w:eastAsia="lv-LV"/>
        </w:rPr>
        <w:t xml:space="preserve"> plkst.</w:t>
      </w:r>
      <w:r w:rsidR="00557495">
        <w:rPr>
          <w:b/>
          <w:lang w:eastAsia="lv-LV"/>
        </w:rPr>
        <w:t>11</w:t>
      </w:r>
      <w:r w:rsidRPr="001E320D">
        <w:rPr>
          <w:b/>
          <w:lang w:eastAsia="lv-LV"/>
        </w:rPr>
        <w:t>:00</w:t>
      </w:r>
      <w:r w:rsidR="00D8515F" w:rsidRPr="001E320D">
        <w:t>, AS „Olaines ūdens un siltums”  telpās Kūdras iela 27, 3.stāvā, Olaine,  Olaines novads, LV-2114</w:t>
      </w:r>
      <w:r w:rsidR="004E0106">
        <w:t>. Piedāv</w:t>
      </w:r>
      <w:r w:rsidR="00557495">
        <w:t>ājumu atvēršana ir atklāta.</w:t>
      </w:r>
    </w:p>
    <w:p w14:paraId="2E41EFF7" w14:textId="77777777" w:rsidR="004C3CEB" w:rsidRPr="001E320D" w:rsidRDefault="004C3CEB" w:rsidP="00E032A4">
      <w:pPr>
        <w:contextualSpacing/>
        <w:jc w:val="both"/>
      </w:pPr>
    </w:p>
    <w:p w14:paraId="329F9FF0" w14:textId="77777777" w:rsidR="00455B14" w:rsidRPr="001E320D" w:rsidRDefault="00455B14" w:rsidP="004624CC">
      <w:pPr>
        <w:pStyle w:val="ListParagraph"/>
        <w:numPr>
          <w:ilvl w:val="1"/>
          <w:numId w:val="1"/>
        </w:numPr>
        <w:spacing w:after="0" w:line="240" w:lineRule="auto"/>
        <w:rPr>
          <w:rFonts w:ascii="Times New Roman" w:hAnsi="Times New Roman"/>
          <w:b/>
          <w:sz w:val="24"/>
          <w:szCs w:val="24"/>
        </w:rPr>
      </w:pPr>
      <w:r w:rsidRPr="001E320D">
        <w:rPr>
          <w:rFonts w:ascii="Times New Roman" w:hAnsi="Times New Roman"/>
          <w:b/>
          <w:sz w:val="24"/>
          <w:szCs w:val="24"/>
        </w:rPr>
        <w:t>Piedāvājuma derīguma termiņš</w:t>
      </w:r>
    </w:p>
    <w:p w14:paraId="30C7966D" w14:textId="6EB3244B" w:rsidR="00455B14" w:rsidRPr="001E320D" w:rsidRDefault="00455B14" w:rsidP="004624CC">
      <w:pPr>
        <w:pStyle w:val="ListParagraph"/>
        <w:numPr>
          <w:ilvl w:val="2"/>
          <w:numId w:val="1"/>
        </w:numPr>
        <w:spacing w:after="0" w:line="240" w:lineRule="auto"/>
        <w:jc w:val="both"/>
        <w:rPr>
          <w:rFonts w:ascii="Times New Roman" w:hAnsi="Times New Roman"/>
          <w:bCs/>
          <w:sz w:val="24"/>
          <w:szCs w:val="24"/>
        </w:rPr>
      </w:pPr>
      <w:r w:rsidRPr="001E320D">
        <w:rPr>
          <w:rFonts w:ascii="Times New Roman" w:hAnsi="Times New Roman"/>
          <w:bCs/>
          <w:sz w:val="24"/>
          <w:szCs w:val="24"/>
        </w:rPr>
        <w:t xml:space="preserve">Pretendenta iesniegtajam piedāvājumam jābūt derīgam līdz iepirkuma līguma noslēgšanai, bet ne mazāk kā </w:t>
      </w:r>
      <w:r w:rsidR="0074158B">
        <w:rPr>
          <w:rFonts w:ascii="Times New Roman" w:hAnsi="Times New Roman"/>
          <w:bCs/>
          <w:sz w:val="24"/>
          <w:szCs w:val="24"/>
        </w:rPr>
        <w:t>60</w:t>
      </w:r>
      <w:r w:rsidR="00AC1DB6">
        <w:rPr>
          <w:rFonts w:ascii="Times New Roman" w:hAnsi="Times New Roman"/>
          <w:bCs/>
          <w:sz w:val="24"/>
          <w:szCs w:val="24"/>
        </w:rPr>
        <w:t xml:space="preserve"> (sešdesmit) kalendārās </w:t>
      </w:r>
      <w:r w:rsidR="0074158B">
        <w:rPr>
          <w:rFonts w:ascii="Times New Roman" w:hAnsi="Times New Roman"/>
          <w:bCs/>
          <w:sz w:val="24"/>
          <w:szCs w:val="24"/>
        </w:rPr>
        <w:t>dienas</w:t>
      </w:r>
      <w:r w:rsidRPr="001E320D">
        <w:rPr>
          <w:rFonts w:ascii="Times New Roman" w:hAnsi="Times New Roman"/>
          <w:bCs/>
          <w:sz w:val="24"/>
          <w:szCs w:val="24"/>
        </w:rPr>
        <w:t xml:space="preserve"> no piedāvājumu iesniegšanas termiņa.</w:t>
      </w:r>
    </w:p>
    <w:p w14:paraId="73E29E13" w14:textId="77777777" w:rsidR="00455B14" w:rsidRPr="001E320D" w:rsidRDefault="00455B14" w:rsidP="00455B14">
      <w:pPr>
        <w:pStyle w:val="ListParagraph"/>
        <w:numPr>
          <w:ilvl w:val="2"/>
          <w:numId w:val="1"/>
        </w:numPr>
        <w:spacing w:after="0" w:line="240" w:lineRule="auto"/>
        <w:jc w:val="both"/>
        <w:rPr>
          <w:rFonts w:ascii="Times New Roman" w:hAnsi="Times New Roman"/>
          <w:bCs/>
          <w:sz w:val="24"/>
          <w:szCs w:val="24"/>
        </w:rPr>
      </w:pPr>
      <w:r w:rsidRPr="001E320D">
        <w:rPr>
          <w:rFonts w:ascii="Times New Roman" w:hAnsi="Times New Roman"/>
          <w:bCs/>
          <w:sz w:val="24"/>
          <w:szCs w:val="24"/>
        </w:rPr>
        <w:t>Ja objektīvu iemeslu dēļ Pasūtītājs nevar noslēgt iepirkuma līgumu piedāvājuma derīguma termiņā, Pasūtītājs var rakstiski lūgt Pretendentu pagarināt sava piedāvājuma derīguma termiņu.</w:t>
      </w:r>
    </w:p>
    <w:p w14:paraId="57D72DDF" w14:textId="77777777" w:rsidR="00455B14" w:rsidRPr="001E320D" w:rsidRDefault="00455B14" w:rsidP="00455B14">
      <w:pPr>
        <w:pStyle w:val="ListParagraph"/>
        <w:numPr>
          <w:ilvl w:val="2"/>
          <w:numId w:val="1"/>
        </w:numPr>
        <w:spacing w:after="0" w:line="240" w:lineRule="auto"/>
        <w:jc w:val="both"/>
        <w:rPr>
          <w:rFonts w:ascii="Times New Roman" w:hAnsi="Times New Roman"/>
          <w:bCs/>
          <w:sz w:val="24"/>
          <w:szCs w:val="24"/>
        </w:rPr>
      </w:pPr>
      <w:r w:rsidRPr="001E320D">
        <w:rPr>
          <w:rFonts w:ascii="Times New Roman" w:hAnsi="Times New Roman"/>
          <w:bCs/>
          <w:sz w:val="24"/>
          <w:szCs w:val="24"/>
        </w:rPr>
        <w:t xml:space="preserve">Ja Pretendents piekrīt pagarināt sava piedāvājuma derīguma termiņu, Pretendents to rakstiski paziņo Pasūtītājam, kā arī nosūta Pasūtītājam bankas vai apdrošinātāja, kas izsniedzis piedāvājuma nodrošinājumu, rakstisku apliecinājumu par piedāvājuma </w:t>
      </w:r>
      <w:r w:rsidRPr="001E320D">
        <w:rPr>
          <w:rFonts w:ascii="Times New Roman" w:hAnsi="Times New Roman"/>
          <w:bCs/>
          <w:sz w:val="24"/>
          <w:szCs w:val="24"/>
        </w:rPr>
        <w:lastRenderedPageBreak/>
        <w:t>nodrošinājuma termiņa pagarināšanu līdz pagarinātā piedāvājuma derīguma termiņa beigām vai jaunu piedāvājuma nodrošinājumu.</w:t>
      </w:r>
    </w:p>
    <w:p w14:paraId="6144E5B3" w14:textId="77777777" w:rsidR="00CE188A" w:rsidRPr="001E320D" w:rsidRDefault="00CE188A" w:rsidP="00A36965">
      <w:pPr>
        <w:contextualSpacing/>
        <w:jc w:val="both"/>
        <w:rPr>
          <w:b/>
          <w:lang w:eastAsia="lv-LV"/>
        </w:rPr>
      </w:pPr>
    </w:p>
    <w:p w14:paraId="75A5EA61" w14:textId="77777777" w:rsidR="004C3CEB" w:rsidRPr="001E320D" w:rsidRDefault="004C3CEB" w:rsidP="004C3CEB">
      <w:pPr>
        <w:numPr>
          <w:ilvl w:val="1"/>
          <w:numId w:val="1"/>
        </w:numPr>
        <w:contextualSpacing/>
        <w:jc w:val="both"/>
        <w:rPr>
          <w:b/>
          <w:lang w:eastAsia="lv-LV"/>
        </w:rPr>
      </w:pPr>
      <w:r w:rsidRPr="001E320D">
        <w:rPr>
          <w:b/>
          <w:lang w:eastAsia="lv-LV"/>
        </w:rPr>
        <w:t>Piedāvājuma noformēšana</w:t>
      </w:r>
    </w:p>
    <w:p w14:paraId="791D8212" w14:textId="6032ABE4" w:rsidR="004C3CEB" w:rsidRDefault="004C3CEB" w:rsidP="004C3CEB">
      <w:pPr>
        <w:numPr>
          <w:ilvl w:val="2"/>
          <w:numId w:val="1"/>
        </w:numPr>
        <w:tabs>
          <w:tab w:val="clear" w:pos="720"/>
          <w:tab w:val="left" w:pos="709"/>
        </w:tabs>
        <w:contextualSpacing/>
        <w:jc w:val="both"/>
      </w:pPr>
      <w:r w:rsidRPr="001E320D">
        <w:t>Piedāvājumam jāatbilst visām šajā Nolikumā, tā pielikumos</w:t>
      </w:r>
      <w:r w:rsidR="00A81F6F" w:rsidRPr="001E320D">
        <w:t xml:space="preserve"> </w:t>
      </w:r>
      <w:r w:rsidR="00C00492" w:rsidRPr="001E320D">
        <w:t>minētajām prasībām</w:t>
      </w:r>
      <w:r w:rsidRPr="001E320D">
        <w:t>.</w:t>
      </w:r>
    </w:p>
    <w:p w14:paraId="12F932F5" w14:textId="1CE2C6E0" w:rsidR="0017263B" w:rsidRDefault="00CE188A" w:rsidP="004C3CEB">
      <w:pPr>
        <w:numPr>
          <w:ilvl w:val="2"/>
          <w:numId w:val="1"/>
        </w:numPr>
        <w:tabs>
          <w:tab w:val="clear" w:pos="720"/>
          <w:tab w:val="left" w:pos="709"/>
        </w:tabs>
        <w:contextualSpacing/>
        <w:jc w:val="both"/>
      </w:pPr>
      <w:r w:rsidRPr="00CE188A">
        <w:t>Piedāvājums sastāv no 3 daļām</w:t>
      </w:r>
      <w:r>
        <w:t>:</w:t>
      </w:r>
    </w:p>
    <w:p w14:paraId="42F436E6" w14:textId="0D2B67BB" w:rsidR="00CE188A" w:rsidRPr="00C41F67" w:rsidRDefault="00C41F67" w:rsidP="00CE188A">
      <w:pPr>
        <w:pStyle w:val="ListParagraph"/>
        <w:numPr>
          <w:ilvl w:val="3"/>
          <w:numId w:val="1"/>
        </w:numPr>
        <w:tabs>
          <w:tab w:val="clear" w:pos="2138"/>
          <w:tab w:val="num" w:pos="1701"/>
        </w:tabs>
        <w:spacing w:line="240" w:lineRule="auto"/>
        <w:ind w:left="1701" w:hanging="992"/>
        <w:contextualSpacing/>
        <w:jc w:val="both"/>
      </w:pPr>
      <w:r>
        <w:rPr>
          <w:rFonts w:ascii="Times New Roman" w:hAnsi="Times New Roman"/>
          <w:sz w:val="24"/>
          <w:szCs w:val="24"/>
          <w:lang w:eastAsia="en-US"/>
        </w:rPr>
        <w:t>p</w:t>
      </w:r>
      <w:r w:rsidR="00CE188A" w:rsidRPr="00CE188A">
        <w:rPr>
          <w:rFonts w:ascii="Times New Roman" w:hAnsi="Times New Roman"/>
          <w:sz w:val="24"/>
          <w:szCs w:val="24"/>
          <w:lang w:eastAsia="en-US"/>
        </w:rPr>
        <w:t>retendenta pieteikums</w:t>
      </w:r>
      <w:r>
        <w:rPr>
          <w:rFonts w:ascii="Times New Roman" w:hAnsi="Times New Roman"/>
          <w:sz w:val="24"/>
          <w:szCs w:val="24"/>
          <w:lang w:eastAsia="en-US"/>
        </w:rPr>
        <w:t xml:space="preserve"> (1.pielikums)</w:t>
      </w:r>
      <w:r w:rsidR="00CE188A" w:rsidRPr="00CE188A">
        <w:rPr>
          <w:rFonts w:ascii="Times New Roman" w:hAnsi="Times New Roman"/>
          <w:sz w:val="24"/>
          <w:szCs w:val="24"/>
          <w:lang w:eastAsia="en-US"/>
        </w:rPr>
        <w:t xml:space="preserve"> (1 oriģināls) un Nolikuma 1.</w:t>
      </w:r>
      <w:r w:rsidR="00FF5029">
        <w:rPr>
          <w:rFonts w:ascii="Times New Roman" w:hAnsi="Times New Roman"/>
          <w:sz w:val="24"/>
          <w:szCs w:val="24"/>
          <w:lang w:eastAsia="en-US"/>
        </w:rPr>
        <w:t>12</w:t>
      </w:r>
      <w:r w:rsidR="00CE188A" w:rsidRPr="00CE188A">
        <w:rPr>
          <w:rFonts w:ascii="Times New Roman" w:hAnsi="Times New Roman"/>
          <w:sz w:val="24"/>
          <w:szCs w:val="24"/>
          <w:lang w:eastAsia="en-US"/>
        </w:rPr>
        <w:t>.</w:t>
      </w:r>
      <w:r w:rsidR="00607433">
        <w:rPr>
          <w:rFonts w:ascii="Times New Roman" w:hAnsi="Times New Roman"/>
          <w:sz w:val="24"/>
          <w:szCs w:val="24"/>
          <w:lang w:eastAsia="en-US"/>
        </w:rPr>
        <w:t>7</w:t>
      </w:r>
      <w:r w:rsidR="00CE188A" w:rsidRPr="00CE188A">
        <w:rPr>
          <w:rFonts w:ascii="Times New Roman" w:hAnsi="Times New Roman"/>
          <w:sz w:val="24"/>
          <w:szCs w:val="24"/>
          <w:lang w:eastAsia="en-US"/>
        </w:rPr>
        <w:t>.punktā norādītās pilnvaras, ja nepieciešams (1 oriģināls)</w:t>
      </w:r>
      <w:r>
        <w:rPr>
          <w:rFonts w:ascii="Times New Roman" w:hAnsi="Times New Roman"/>
          <w:sz w:val="24"/>
          <w:szCs w:val="24"/>
          <w:lang w:eastAsia="en-US"/>
        </w:rPr>
        <w:t>;</w:t>
      </w:r>
    </w:p>
    <w:p w14:paraId="4F0C1C57" w14:textId="58B4A29F" w:rsidR="00C41F67" w:rsidRPr="00C41F67" w:rsidRDefault="00C41F67" w:rsidP="00CE188A">
      <w:pPr>
        <w:pStyle w:val="ListParagraph"/>
        <w:numPr>
          <w:ilvl w:val="3"/>
          <w:numId w:val="1"/>
        </w:numPr>
        <w:tabs>
          <w:tab w:val="clear" w:pos="2138"/>
          <w:tab w:val="num" w:pos="1701"/>
        </w:tabs>
        <w:spacing w:line="240" w:lineRule="auto"/>
        <w:ind w:left="1701" w:hanging="992"/>
        <w:contextualSpacing/>
        <w:jc w:val="both"/>
      </w:pPr>
      <w:r>
        <w:rPr>
          <w:rFonts w:ascii="Times New Roman" w:hAnsi="Times New Roman"/>
          <w:sz w:val="24"/>
          <w:szCs w:val="24"/>
          <w:lang w:eastAsia="en-US"/>
        </w:rPr>
        <w:t>k</w:t>
      </w:r>
      <w:r w:rsidRPr="00C41F67">
        <w:rPr>
          <w:rFonts w:ascii="Times New Roman" w:hAnsi="Times New Roman"/>
          <w:sz w:val="24"/>
          <w:szCs w:val="24"/>
          <w:lang w:eastAsia="en-US"/>
        </w:rPr>
        <w:t xml:space="preserve">valifikācijas dokumenti, saskaņā ar Nolikuma </w:t>
      </w:r>
      <w:r w:rsidRPr="00B5176A">
        <w:rPr>
          <w:rFonts w:ascii="Times New Roman" w:hAnsi="Times New Roman"/>
          <w:sz w:val="24"/>
          <w:szCs w:val="24"/>
          <w:lang w:eastAsia="en-US"/>
        </w:rPr>
        <w:t>3.4</w:t>
      </w:r>
      <w:r w:rsidRPr="00C41F67">
        <w:rPr>
          <w:rFonts w:ascii="Times New Roman" w:hAnsi="Times New Roman"/>
          <w:sz w:val="24"/>
          <w:szCs w:val="24"/>
          <w:lang w:eastAsia="en-US"/>
        </w:rPr>
        <w:t>.punktu (1 oriģināls)</w:t>
      </w:r>
      <w:r>
        <w:rPr>
          <w:rFonts w:ascii="Times New Roman" w:hAnsi="Times New Roman"/>
          <w:sz w:val="24"/>
          <w:szCs w:val="24"/>
          <w:lang w:eastAsia="en-US"/>
        </w:rPr>
        <w:t>;</w:t>
      </w:r>
    </w:p>
    <w:p w14:paraId="24CF8189" w14:textId="3CBF3152" w:rsidR="00C41F67" w:rsidRDefault="00593A07" w:rsidP="00593A07">
      <w:pPr>
        <w:pStyle w:val="ListParagraph"/>
        <w:numPr>
          <w:ilvl w:val="3"/>
          <w:numId w:val="1"/>
        </w:numPr>
        <w:tabs>
          <w:tab w:val="clear" w:pos="2138"/>
          <w:tab w:val="num" w:pos="1701"/>
        </w:tabs>
        <w:spacing w:after="0" w:line="240" w:lineRule="auto"/>
        <w:ind w:left="1701" w:hanging="992"/>
        <w:contextualSpacing/>
        <w:jc w:val="both"/>
      </w:pPr>
      <w:r>
        <w:rPr>
          <w:rFonts w:ascii="Times New Roman" w:hAnsi="Times New Roman"/>
          <w:sz w:val="24"/>
          <w:szCs w:val="24"/>
          <w:lang w:eastAsia="en-US"/>
        </w:rPr>
        <w:t>tehniskais un finanšu piedāvājums</w:t>
      </w:r>
      <w:r w:rsidR="00C41F67" w:rsidRPr="00C41F67">
        <w:rPr>
          <w:rFonts w:ascii="Times New Roman" w:hAnsi="Times New Roman"/>
          <w:sz w:val="24"/>
          <w:szCs w:val="24"/>
          <w:lang w:eastAsia="en-US"/>
        </w:rPr>
        <w:t>, (</w:t>
      </w:r>
      <w:r w:rsidR="005D60F6">
        <w:rPr>
          <w:rFonts w:ascii="Times New Roman" w:hAnsi="Times New Roman"/>
          <w:sz w:val="24"/>
          <w:szCs w:val="24"/>
          <w:lang w:eastAsia="en-US"/>
        </w:rPr>
        <w:t>3</w:t>
      </w:r>
      <w:r w:rsidR="00C41F67" w:rsidRPr="00B5176A">
        <w:rPr>
          <w:rFonts w:ascii="Times New Roman" w:hAnsi="Times New Roman"/>
          <w:sz w:val="24"/>
          <w:szCs w:val="24"/>
          <w:lang w:eastAsia="en-US"/>
        </w:rPr>
        <w:t>.pielikums</w:t>
      </w:r>
      <w:r w:rsidR="00C41F67" w:rsidRPr="00C41F67">
        <w:rPr>
          <w:rFonts w:ascii="Times New Roman" w:hAnsi="Times New Roman"/>
          <w:sz w:val="24"/>
          <w:szCs w:val="24"/>
          <w:lang w:eastAsia="en-US"/>
        </w:rPr>
        <w:t>) (1 oriģināls)</w:t>
      </w:r>
      <w:r>
        <w:rPr>
          <w:rFonts w:ascii="Times New Roman" w:hAnsi="Times New Roman"/>
          <w:sz w:val="24"/>
          <w:szCs w:val="24"/>
          <w:lang w:eastAsia="en-US"/>
        </w:rPr>
        <w:t>.</w:t>
      </w:r>
      <w:r w:rsidR="008E5828" w:rsidRPr="008E5828">
        <w:t xml:space="preserve"> </w:t>
      </w:r>
      <w:r w:rsidR="008E5828" w:rsidRPr="008E5828">
        <w:rPr>
          <w:rFonts w:ascii="Times New Roman" w:hAnsi="Times New Roman"/>
          <w:sz w:val="24"/>
          <w:szCs w:val="24"/>
          <w:u w:val="single"/>
          <w:lang w:eastAsia="en-US"/>
        </w:rPr>
        <w:t>Finanšu piedāvājums jāiesniedz papildus arī elektroniskā formātā, izmantojot elektronisko datu nesēju (CD,USB)</w:t>
      </w:r>
      <w:r w:rsidR="008E5828">
        <w:rPr>
          <w:rFonts w:ascii="Times New Roman" w:hAnsi="Times New Roman"/>
          <w:sz w:val="24"/>
          <w:szCs w:val="24"/>
          <w:u w:val="single"/>
          <w:lang w:eastAsia="en-US"/>
        </w:rPr>
        <w:t>.</w:t>
      </w:r>
    </w:p>
    <w:p w14:paraId="5B865DFE" w14:textId="55B67840" w:rsidR="00813163" w:rsidRPr="001E320D" w:rsidRDefault="005B5140" w:rsidP="00593A07">
      <w:pPr>
        <w:numPr>
          <w:ilvl w:val="2"/>
          <w:numId w:val="1"/>
        </w:numPr>
        <w:tabs>
          <w:tab w:val="clear" w:pos="720"/>
          <w:tab w:val="left" w:pos="709"/>
        </w:tabs>
        <w:contextualSpacing/>
        <w:jc w:val="both"/>
      </w:pPr>
      <w:r w:rsidRPr="005B5140">
        <w:t>Piedāvājums pretendentam jānoformē un jāiesniedz vienā iesietā sējumā</w:t>
      </w:r>
      <w:r w:rsidR="00DA14B2">
        <w:t>, bet piedāvājuma nodrošinājums ir iesniedzams  kā atsevišķs dokuments (ievietojot to slēgtā aploksnē kopā ar pretend</w:t>
      </w:r>
      <w:r w:rsidR="00170B9E">
        <w:t xml:space="preserve">enta </w:t>
      </w:r>
      <w:r w:rsidR="00DA14B2">
        <w:t>piedāvājumu</w:t>
      </w:r>
      <w:r w:rsidR="00170B9E">
        <w:t>.</w:t>
      </w:r>
      <w:r w:rsidRPr="005B5140">
        <w:t xml:space="preserve">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r w:rsidR="005E678F">
        <w:t>.</w:t>
      </w:r>
    </w:p>
    <w:p w14:paraId="004E505D" w14:textId="2D778971" w:rsidR="00335B4E" w:rsidRPr="001E320D" w:rsidRDefault="005B5140" w:rsidP="007B09FB">
      <w:pPr>
        <w:pStyle w:val="ListParagraph"/>
        <w:numPr>
          <w:ilvl w:val="2"/>
          <w:numId w:val="1"/>
        </w:numPr>
        <w:spacing w:after="0" w:line="240" w:lineRule="auto"/>
        <w:jc w:val="both"/>
        <w:rPr>
          <w:rFonts w:ascii="Times New Roman" w:hAnsi="Times New Roman"/>
          <w:sz w:val="24"/>
          <w:szCs w:val="24"/>
          <w:lang w:eastAsia="en-US"/>
        </w:rPr>
      </w:pPr>
      <w:r w:rsidRPr="005B5140">
        <w:rPr>
          <w:rFonts w:ascii="Times New Roman" w:hAnsi="Times New Roman"/>
          <w:sz w:val="24"/>
          <w:szCs w:val="24"/>
          <w:lang w:eastAsia="en-US"/>
        </w:rPr>
        <w:t>Piedāvājums iesniedzams aizlīmētā iepakojumā, uz kura jānorāda</w:t>
      </w:r>
      <w:r w:rsidR="00335B4E" w:rsidRPr="001E320D">
        <w:rPr>
          <w:rFonts w:ascii="Times New Roman" w:hAnsi="Times New Roman"/>
          <w:sz w:val="24"/>
          <w:szCs w:val="24"/>
          <w:lang w:eastAsia="en-US"/>
        </w:rPr>
        <w:t>:</w:t>
      </w:r>
    </w:p>
    <w:p w14:paraId="576DA7DF" w14:textId="77777777"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Pasūtītāja nosaukumu, reģistrācijas numuru un adresi;</w:t>
      </w:r>
    </w:p>
    <w:p w14:paraId="24CDF6AC" w14:textId="77777777"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Pretendenta nosaukumu, reģistrācijas numuru un adresi;</w:t>
      </w:r>
    </w:p>
    <w:p w14:paraId="0C7CF27D" w14:textId="77777777"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attiecīgu atzīmi “Piedāvājums”, “Piedāvājuma grozījumi” vai “Piedāvājuma atsaukums”;</w:t>
      </w:r>
    </w:p>
    <w:p w14:paraId="306F5C42" w14:textId="68EF4E80" w:rsidR="00335B4E" w:rsidRPr="001E320D" w:rsidRDefault="00607433"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Pr>
          <w:rFonts w:ascii="Times New Roman" w:hAnsi="Times New Roman"/>
          <w:sz w:val="24"/>
          <w:szCs w:val="24"/>
        </w:rPr>
        <w:t>Iepirkuma</w:t>
      </w:r>
      <w:r w:rsidR="009A6647" w:rsidRPr="001E320D">
        <w:rPr>
          <w:rFonts w:ascii="Times New Roman" w:hAnsi="Times New Roman"/>
          <w:sz w:val="24"/>
          <w:szCs w:val="24"/>
        </w:rPr>
        <w:t xml:space="preserve"> </w:t>
      </w:r>
      <w:r w:rsidR="00335B4E" w:rsidRPr="001E320D">
        <w:rPr>
          <w:rFonts w:ascii="Times New Roman" w:hAnsi="Times New Roman"/>
          <w:sz w:val="24"/>
          <w:szCs w:val="24"/>
        </w:rPr>
        <w:t>nosaukumu  un identifikācijas numuru;</w:t>
      </w:r>
    </w:p>
    <w:p w14:paraId="349E8B2F" w14:textId="58DA151F" w:rsidR="00335B4E" w:rsidRPr="00557495" w:rsidRDefault="00335B4E" w:rsidP="00607433">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557495">
        <w:rPr>
          <w:rFonts w:ascii="Times New Roman" w:hAnsi="Times New Roman"/>
          <w:sz w:val="24"/>
          <w:szCs w:val="24"/>
        </w:rPr>
        <w:t>atzīmi “Neatvērt līdz 202</w:t>
      </w:r>
      <w:r w:rsidR="00E6312D" w:rsidRPr="00557495">
        <w:rPr>
          <w:rFonts w:ascii="Times New Roman" w:hAnsi="Times New Roman"/>
          <w:sz w:val="24"/>
          <w:szCs w:val="24"/>
        </w:rPr>
        <w:t>2</w:t>
      </w:r>
      <w:r w:rsidRPr="00557495">
        <w:rPr>
          <w:rFonts w:ascii="Times New Roman" w:hAnsi="Times New Roman"/>
          <w:sz w:val="24"/>
          <w:szCs w:val="24"/>
        </w:rPr>
        <w:t xml:space="preserve">.gada </w:t>
      </w:r>
      <w:r w:rsidR="00075400">
        <w:rPr>
          <w:rFonts w:ascii="Times New Roman" w:hAnsi="Times New Roman"/>
          <w:sz w:val="24"/>
          <w:szCs w:val="24"/>
        </w:rPr>
        <w:t>8</w:t>
      </w:r>
      <w:r w:rsidR="00093743">
        <w:rPr>
          <w:rFonts w:ascii="Times New Roman" w:hAnsi="Times New Roman"/>
          <w:sz w:val="24"/>
          <w:szCs w:val="24"/>
        </w:rPr>
        <w:t xml:space="preserve">.augusta </w:t>
      </w:r>
      <w:r w:rsidRPr="00557495">
        <w:rPr>
          <w:rFonts w:ascii="Times New Roman" w:hAnsi="Times New Roman"/>
          <w:sz w:val="24"/>
          <w:szCs w:val="24"/>
        </w:rPr>
        <w:t>plks</w:t>
      </w:r>
      <w:r w:rsidR="007B09FB" w:rsidRPr="00557495">
        <w:rPr>
          <w:rFonts w:ascii="Times New Roman" w:hAnsi="Times New Roman"/>
          <w:sz w:val="24"/>
          <w:szCs w:val="24"/>
        </w:rPr>
        <w:t xml:space="preserve">t. </w:t>
      </w:r>
      <w:r w:rsidR="00557495">
        <w:rPr>
          <w:rFonts w:ascii="Times New Roman" w:hAnsi="Times New Roman"/>
          <w:sz w:val="24"/>
          <w:szCs w:val="24"/>
        </w:rPr>
        <w:t>11</w:t>
      </w:r>
      <w:r w:rsidR="007B09FB" w:rsidRPr="00557495">
        <w:rPr>
          <w:rFonts w:ascii="Times New Roman" w:hAnsi="Times New Roman"/>
          <w:sz w:val="24"/>
          <w:szCs w:val="24"/>
        </w:rPr>
        <w:t>:</w:t>
      </w:r>
      <w:r w:rsidRPr="00557495">
        <w:rPr>
          <w:rFonts w:ascii="Times New Roman" w:hAnsi="Times New Roman"/>
          <w:sz w:val="24"/>
          <w:szCs w:val="24"/>
        </w:rPr>
        <w:t>00;</w:t>
      </w:r>
    </w:p>
    <w:p w14:paraId="782510A0" w14:textId="74242ED9" w:rsidR="00335B4E" w:rsidRPr="001E320D" w:rsidRDefault="00277125" w:rsidP="00E87E33">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Pretendenta nosaukumu un reģistrācijas numuru</w:t>
      </w:r>
      <w:r w:rsidR="009A6647" w:rsidRPr="001E320D">
        <w:rPr>
          <w:rFonts w:ascii="Times New Roman" w:hAnsi="Times New Roman"/>
          <w:sz w:val="24"/>
          <w:szCs w:val="24"/>
        </w:rPr>
        <w:t xml:space="preserve">, </w:t>
      </w:r>
      <w:r w:rsidR="002E0C9E" w:rsidRPr="001E320D">
        <w:rPr>
          <w:rFonts w:ascii="Times New Roman" w:hAnsi="Times New Roman"/>
          <w:sz w:val="24"/>
          <w:szCs w:val="24"/>
        </w:rPr>
        <w:t>konta</w:t>
      </w:r>
      <w:r w:rsidR="00170B9E">
        <w:rPr>
          <w:rFonts w:ascii="Times New Roman" w:hAnsi="Times New Roman"/>
          <w:sz w:val="24"/>
          <w:szCs w:val="24"/>
        </w:rPr>
        <w:t>kt</w:t>
      </w:r>
      <w:r w:rsidR="009A6647" w:rsidRPr="001E320D">
        <w:rPr>
          <w:rFonts w:ascii="Times New Roman" w:hAnsi="Times New Roman"/>
          <w:sz w:val="24"/>
          <w:szCs w:val="24"/>
        </w:rPr>
        <w:t xml:space="preserve">personas </w:t>
      </w:r>
      <w:r w:rsidR="002E0C9E" w:rsidRPr="001E320D">
        <w:rPr>
          <w:rFonts w:ascii="Times New Roman" w:hAnsi="Times New Roman"/>
          <w:sz w:val="24"/>
          <w:szCs w:val="24"/>
        </w:rPr>
        <w:t>vārd</w:t>
      </w:r>
      <w:r w:rsidR="002E0C9E">
        <w:rPr>
          <w:rFonts w:ascii="Times New Roman" w:hAnsi="Times New Roman"/>
          <w:sz w:val="24"/>
          <w:szCs w:val="24"/>
        </w:rPr>
        <w:t>u,</w:t>
      </w:r>
      <w:r w:rsidR="002E0C9E" w:rsidRPr="001E320D">
        <w:rPr>
          <w:rFonts w:ascii="Times New Roman" w:hAnsi="Times New Roman"/>
          <w:sz w:val="24"/>
          <w:szCs w:val="24"/>
        </w:rPr>
        <w:t xml:space="preserve"> uzvārd</w:t>
      </w:r>
      <w:r w:rsidR="002E0C9E">
        <w:rPr>
          <w:rFonts w:ascii="Times New Roman" w:hAnsi="Times New Roman"/>
          <w:sz w:val="24"/>
          <w:szCs w:val="24"/>
        </w:rPr>
        <w:t>u,</w:t>
      </w:r>
      <w:r w:rsidR="002E0C9E" w:rsidRPr="001E320D">
        <w:rPr>
          <w:rFonts w:ascii="Times New Roman" w:hAnsi="Times New Roman"/>
          <w:sz w:val="24"/>
          <w:szCs w:val="24"/>
        </w:rPr>
        <w:t xml:space="preserve"> </w:t>
      </w:r>
      <w:r w:rsidR="009A6647" w:rsidRPr="001E320D">
        <w:rPr>
          <w:rFonts w:ascii="Times New Roman" w:hAnsi="Times New Roman"/>
          <w:sz w:val="24"/>
          <w:szCs w:val="24"/>
        </w:rPr>
        <w:t>telefona Nr</w:t>
      </w:r>
      <w:r w:rsidR="00494031">
        <w:rPr>
          <w:rFonts w:ascii="Times New Roman" w:hAnsi="Times New Roman"/>
          <w:sz w:val="24"/>
          <w:szCs w:val="24"/>
        </w:rPr>
        <w:t>.</w:t>
      </w:r>
      <w:r w:rsidR="009A6647" w:rsidRPr="001E320D">
        <w:rPr>
          <w:rFonts w:ascii="Times New Roman" w:hAnsi="Times New Roman"/>
          <w:sz w:val="24"/>
          <w:szCs w:val="24"/>
        </w:rPr>
        <w:t xml:space="preserve"> un e-pasta adres</w:t>
      </w:r>
      <w:r w:rsidR="00C86612">
        <w:rPr>
          <w:rFonts w:ascii="Times New Roman" w:hAnsi="Times New Roman"/>
          <w:sz w:val="24"/>
          <w:szCs w:val="24"/>
        </w:rPr>
        <w:t>i</w:t>
      </w:r>
      <w:r w:rsidR="00BD299E">
        <w:rPr>
          <w:rFonts w:ascii="Times New Roman" w:hAnsi="Times New Roman"/>
          <w:sz w:val="24"/>
          <w:szCs w:val="24"/>
        </w:rPr>
        <w:t>.</w:t>
      </w:r>
    </w:p>
    <w:p w14:paraId="137FED71" w14:textId="199A436F" w:rsidR="00813163" w:rsidRPr="001E320D" w:rsidRDefault="00813163" w:rsidP="00813163">
      <w:pPr>
        <w:numPr>
          <w:ilvl w:val="2"/>
          <w:numId w:val="1"/>
        </w:numPr>
        <w:tabs>
          <w:tab w:val="clear" w:pos="720"/>
          <w:tab w:val="left" w:pos="709"/>
        </w:tabs>
        <w:contextualSpacing/>
        <w:jc w:val="both"/>
      </w:pPr>
      <w:r w:rsidRPr="001E320D">
        <w:t>Piedāvājums jāsagatavo latviešu valodā, datorrakstā, tam jābūt skaidri salasāmam, bez labojumiem un dzēsumiem</w:t>
      </w:r>
      <w:r w:rsidR="000A6F5D" w:rsidRPr="001E320D">
        <w:t>,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r w:rsidRPr="001E320D">
        <w:t>.</w:t>
      </w:r>
    </w:p>
    <w:p w14:paraId="4933C51D" w14:textId="03D70C34" w:rsidR="00813163" w:rsidRPr="001E320D" w:rsidRDefault="005E678F" w:rsidP="005E678F">
      <w:pPr>
        <w:numPr>
          <w:ilvl w:val="2"/>
          <w:numId w:val="1"/>
        </w:numPr>
        <w:tabs>
          <w:tab w:val="clear" w:pos="720"/>
          <w:tab w:val="left" w:pos="709"/>
        </w:tabs>
        <w:contextualSpacing/>
        <w:jc w:val="both"/>
      </w:pPr>
      <w:r w:rsidRPr="005E678F">
        <w:t>Dokumentu kopijas jāapliecina normatīvajos aktos noteiktajā kārtībā. Iesniedzot piedāvājumu, pretendents ir tiesīgs visu iesniegto dokumentu atvasinājumu un tulkojumu pareizību apliecināt ar vienu apliecinājumu, ja viss piedāvājums ir cauršūts vai caurauklots</w:t>
      </w:r>
      <w:r w:rsidR="00813163" w:rsidRPr="001E320D">
        <w:t xml:space="preserve">. </w:t>
      </w:r>
    </w:p>
    <w:p w14:paraId="28CC2358" w14:textId="77777777" w:rsidR="004C3CEB" w:rsidRPr="001E320D" w:rsidRDefault="004C3CEB" w:rsidP="004C3CEB">
      <w:pPr>
        <w:numPr>
          <w:ilvl w:val="2"/>
          <w:numId w:val="1"/>
        </w:numPr>
        <w:tabs>
          <w:tab w:val="clear" w:pos="720"/>
          <w:tab w:val="left" w:pos="851"/>
        </w:tabs>
        <w:contextualSpacing/>
        <w:jc w:val="both"/>
      </w:pPr>
      <w:r w:rsidRPr="001E320D">
        <w:t>Sagatavojot piedāvājumu, pretendents ievēro, ka:</w:t>
      </w:r>
    </w:p>
    <w:p w14:paraId="3A74B75E" w14:textId="622E147E" w:rsidR="00277125" w:rsidRPr="001E320D" w:rsidRDefault="00277125" w:rsidP="00F50E92">
      <w:pPr>
        <w:tabs>
          <w:tab w:val="left" w:pos="851"/>
          <w:tab w:val="num" w:pos="2138"/>
        </w:tabs>
        <w:ind w:left="1701" w:hanging="992"/>
        <w:contextualSpacing/>
        <w:jc w:val="both"/>
      </w:pPr>
      <w:r w:rsidRPr="001E320D">
        <w:t>1.</w:t>
      </w:r>
      <w:r w:rsidR="00FF5029">
        <w:t>12</w:t>
      </w:r>
      <w:r w:rsidRPr="001E320D">
        <w:t>.</w:t>
      </w:r>
      <w:r w:rsidR="00607433">
        <w:t>7</w:t>
      </w:r>
      <w:r w:rsidRPr="001E320D">
        <w:t xml:space="preserve">.1. </w:t>
      </w:r>
      <w:r w:rsidR="00F50E92" w:rsidRPr="001E320D">
        <w:t xml:space="preserve"> </w:t>
      </w:r>
      <w:r w:rsidR="004C3CEB" w:rsidRPr="001E320D">
        <w:t xml:space="preserve">piedāvājuma dokumentus paraksta </w:t>
      </w:r>
      <w:r w:rsidR="005A1D3C" w:rsidRPr="001E320D">
        <w:t xml:space="preserve">pretendenta </w:t>
      </w:r>
      <w:r w:rsidR="004C3CEB" w:rsidRPr="001E320D">
        <w:t>pārstāvis nostiprinātām paraksta tiesībām vai šīs personas pilnvarota persona, pievienojot atbilstoši noformētu pilnvaru un dokumentu, kas apliecina pilnvaras izdevēja paraksta (pārstāvības) tiesības.</w:t>
      </w:r>
      <w:r w:rsidR="00C07A4D" w:rsidRPr="001E320D">
        <w:t xml:space="preserve"> </w:t>
      </w:r>
      <w:r w:rsidR="004C3CEB" w:rsidRPr="001E320D">
        <w:t>Pilnvarā precīzi jānorāda pilnvarotajai personai piešķirto tiesību un saistību apjoms.</w:t>
      </w:r>
      <w:r w:rsidRPr="001E320D">
        <w:t xml:space="preserve"> </w:t>
      </w:r>
    </w:p>
    <w:p w14:paraId="2AAB672B" w14:textId="41A05FF6" w:rsidR="004C3CEB" w:rsidRPr="001E320D" w:rsidRDefault="00277125" w:rsidP="00F50E92">
      <w:pPr>
        <w:tabs>
          <w:tab w:val="left" w:pos="851"/>
          <w:tab w:val="num" w:pos="2422"/>
        </w:tabs>
        <w:ind w:left="1701" w:hanging="992"/>
        <w:contextualSpacing/>
        <w:jc w:val="both"/>
      </w:pPr>
      <w:r w:rsidRPr="001E320D">
        <w:t>1.</w:t>
      </w:r>
      <w:r w:rsidR="00FF5029">
        <w:t>12</w:t>
      </w:r>
      <w:r w:rsidRPr="001E320D">
        <w:t>.</w:t>
      </w:r>
      <w:r w:rsidR="00607433">
        <w:t>7</w:t>
      </w:r>
      <w:r w:rsidRPr="001E320D">
        <w:t xml:space="preserve">.2. </w:t>
      </w:r>
      <w:r w:rsidR="00F50E92" w:rsidRPr="001E320D">
        <w:t xml:space="preserve"> </w:t>
      </w:r>
      <w:r w:rsidRPr="001E320D">
        <w:t xml:space="preserve">ja </w:t>
      </w:r>
      <w:r w:rsidR="004C3CEB" w:rsidRPr="001E320D">
        <w:t xml:space="preserve">piedāvājumu iesniedz personu apvienība jebkurā to kombinācijā, piedāvājuma vēstulē norāda tās pilnvaroto pārstāvi ar tiesībām parakstīt visus ar </w:t>
      </w:r>
      <w:r w:rsidR="00616F3A">
        <w:t>Iepirkumu</w:t>
      </w:r>
      <w:r w:rsidR="004C3CEB" w:rsidRPr="001E320D">
        <w:t xml:space="preserve"> saistītos dokumentus. Pilnvarojums pārstāvēt personu apvienību ir jāparaksta katras personas apvienībā iekļautās personas pārstāvēt</w:t>
      </w:r>
      <w:r w:rsidR="007624A1" w:rsidRPr="001E320D">
        <w:t xml:space="preserve"> </w:t>
      </w:r>
      <w:r w:rsidR="004C3CEB" w:rsidRPr="001E320D">
        <w:t>tiesīgajam vai pilnvarotajam pārstāvim.</w:t>
      </w:r>
    </w:p>
    <w:p w14:paraId="32678A6E" w14:textId="6F189381" w:rsidR="004C3CEB" w:rsidRPr="001E320D" w:rsidRDefault="00277125" w:rsidP="00F50E92">
      <w:pPr>
        <w:tabs>
          <w:tab w:val="left" w:pos="851"/>
        </w:tabs>
        <w:ind w:left="1701" w:hanging="992"/>
        <w:contextualSpacing/>
        <w:jc w:val="both"/>
      </w:pPr>
      <w:r w:rsidRPr="001E320D">
        <w:lastRenderedPageBreak/>
        <w:t>1.</w:t>
      </w:r>
      <w:r w:rsidR="00FF5029">
        <w:t>12</w:t>
      </w:r>
      <w:r w:rsidRPr="001E320D">
        <w:t>.</w:t>
      </w:r>
      <w:r w:rsidR="00607433">
        <w:t>7</w:t>
      </w:r>
      <w:r w:rsidRPr="001E320D">
        <w:t>.</w:t>
      </w:r>
      <w:r w:rsidR="001622DC">
        <w:t>3</w:t>
      </w:r>
      <w:r w:rsidRPr="001E320D">
        <w:t>. j</w:t>
      </w:r>
      <w:r w:rsidR="004C3CEB" w:rsidRPr="001E320D">
        <w:t xml:space="preserve">a piedāvājumu iesniedz piegādātāju apvienība vai personālsabiedrība, piedāvājumā papildus norāda personu, kas </w:t>
      </w:r>
      <w:r w:rsidR="00616F3A">
        <w:t>Iepirkumā</w:t>
      </w:r>
      <w:r w:rsidRPr="001E320D">
        <w:t xml:space="preserve"> </w:t>
      </w:r>
      <w:r w:rsidR="004C3CEB" w:rsidRPr="001E320D">
        <w:t>pārstāv attiecīgo piegādātāju apvienību vai personālsabiedrību, kā arī katras personas atbildības sadalījumu. Ja piedāvājumu iesniedz piegādātāju apvienība, tai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darba dienu laikā</w:t>
      </w:r>
      <w:r w:rsidR="00DE5C0C" w:rsidRPr="001E320D">
        <w:t>.</w:t>
      </w:r>
    </w:p>
    <w:p w14:paraId="49367900" w14:textId="77777777" w:rsidR="004C3CEB" w:rsidRPr="001E320D" w:rsidRDefault="004C3CEB" w:rsidP="00F50E92">
      <w:pPr>
        <w:tabs>
          <w:tab w:val="left" w:pos="851"/>
        </w:tabs>
        <w:ind w:left="1701" w:hanging="992"/>
        <w:contextualSpacing/>
        <w:jc w:val="both"/>
      </w:pPr>
      <w:bookmarkStart w:id="19" w:name="_Toc61422132"/>
      <w:bookmarkEnd w:id="15"/>
      <w:bookmarkEnd w:id="16"/>
      <w:bookmarkEnd w:id="17"/>
      <w:bookmarkEnd w:id="18"/>
    </w:p>
    <w:p w14:paraId="49CCC313" w14:textId="77777777" w:rsidR="004C3CEB" w:rsidRPr="001E320D" w:rsidRDefault="004C3CEB" w:rsidP="004C3CEB">
      <w:pPr>
        <w:numPr>
          <w:ilvl w:val="1"/>
          <w:numId w:val="1"/>
        </w:numPr>
        <w:jc w:val="both"/>
        <w:rPr>
          <w:b/>
        </w:rPr>
      </w:pPr>
      <w:bookmarkStart w:id="20" w:name="_Toc59334731"/>
      <w:bookmarkEnd w:id="19"/>
      <w:r w:rsidRPr="001E320D">
        <w:rPr>
          <w:b/>
        </w:rPr>
        <w:t>Cita informācija</w:t>
      </w:r>
    </w:p>
    <w:p w14:paraId="4F649415" w14:textId="21C5F798" w:rsidR="004C3CEB" w:rsidRPr="001E320D" w:rsidRDefault="001779F8" w:rsidP="001779F8">
      <w:pPr>
        <w:numPr>
          <w:ilvl w:val="2"/>
          <w:numId w:val="1"/>
        </w:numPr>
        <w:jc w:val="both"/>
      </w:pPr>
      <w:r>
        <w:t>P</w:t>
      </w:r>
      <w:r w:rsidR="004C3CEB" w:rsidRPr="001E320D">
        <w:t>retendenta iesniegtais piedāvājums nozīmē pilnīgu Nolikuma noteikumu pieņemšanu un atbildību par to izpildi.</w:t>
      </w:r>
    </w:p>
    <w:p w14:paraId="6091BDD9" w14:textId="77777777" w:rsidR="004C3CEB" w:rsidRPr="001E320D" w:rsidRDefault="004C3CEB" w:rsidP="004C3CEB">
      <w:pPr>
        <w:numPr>
          <w:ilvl w:val="2"/>
          <w:numId w:val="1"/>
        </w:numPr>
        <w:jc w:val="both"/>
      </w:pPr>
      <w:r w:rsidRPr="001E320D">
        <w:t>Visi Nolikuma pielikumi ir tā neatņemamas sastāvdaļas.</w:t>
      </w:r>
    </w:p>
    <w:p w14:paraId="522D0DF7" w14:textId="1E2165C0" w:rsidR="004C3CEB" w:rsidRPr="001E320D" w:rsidRDefault="002E0C9E" w:rsidP="004C3CEB">
      <w:pPr>
        <w:numPr>
          <w:ilvl w:val="2"/>
          <w:numId w:val="1"/>
        </w:numPr>
        <w:jc w:val="both"/>
      </w:pPr>
      <w:r>
        <w:t>P</w:t>
      </w:r>
      <w:r w:rsidRPr="001E320D">
        <w:t xml:space="preserve">retendentu </w:t>
      </w:r>
      <w:r w:rsidR="004C3CEB" w:rsidRPr="001E320D">
        <w:t xml:space="preserve">piedāvājumos norādītie personas dati tiks </w:t>
      </w:r>
      <w:r w:rsidR="00DE5C0C" w:rsidRPr="001E320D">
        <w:t>izmantoti tikai un vienīgi piedāvājumu izvērtēšanai. Ārpus piedāvājumu izvērtēšanas pretendentu piedāvājumos norādītie personu dati (piemēram: informācija par speciālistiem) netiks izpausti.</w:t>
      </w:r>
    </w:p>
    <w:p w14:paraId="257D984B" w14:textId="3AF8ED9A" w:rsidR="004C3CEB" w:rsidRPr="001E320D" w:rsidRDefault="00616F3A" w:rsidP="004C3CEB">
      <w:pPr>
        <w:numPr>
          <w:ilvl w:val="2"/>
          <w:numId w:val="1"/>
        </w:numPr>
        <w:jc w:val="both"/>
      </w:pPr>
      <w:r>
        <w:t>Iepirkuma</w:t>
      </w:r>
      <w:r w:rsidR="004C3CEB" w:rsidRPr="001E320D">
        <w:t>, informācijas apmaiņas, līguma izpildes darba valoda ir latviešu valoda.</w:t>
      </w:r>
    </w:p>
    <w:p w14:paraId="1AA43959" w14:textId="77777777" w:rsidR="00C95F60" w:rsidRPr="001E320D" w:rsidRDefault="00C95F60" w:rsidP="00C95F60">
      <w:pPr>
        <w:ind w:left="720"/>
        <w:jc w:val="both"/>
      </w:pPr>
    </w:p>
    <w:p w14:paraId="017ADDD6" w14:textId="4E7D2B77" w:rsidR="007E7343" w:rsidRPr="00B95775" w:rsidRDefault="004C3CEB" w:rsidP="00B95775">
      <w:pPr>
        <w:pStyle w:val="ListBullet2"/>
        <w:tabs>
          <w:tab w:val="clear" w:pos="720"/>
          <w:tab w:val="num" w:pos="426"/>
        </w:tabs>
        <w:jc w:val="center"/>
        <w:rPr>
          <w:rFonts w:ascii="Times New Roman" w:eastAsia="Times New Roman" w:hAnsi="Times New Roman" w:cs="Times New Roman"/>
          <w:b/>
          <w:color w:val="auto"/>
          <w:lang w:eastAsia="en-US"/>
        </w:rPr>
      </w:pPr>
      <w:bookmarkStart w:id="21" w:name="_Toc59334730"/>
      <w:bookmarkStart w:id="22" w:name="_Toc61422135"/>
      <w:bookmarkStart w:id="23" w:name="_Toc31972667"/>
      <w:r w:rsidRPr="001E320D">
        <w:rPr>
          <w:rFonts w:ascii="Times New Roman" w:eastAsia="Times New Roman" w:hAnsi="Times New Roman" w:cs="Times New Roman"/>
          <w:b/>
          <w:color w:val="auto"/>
          <w:lang w:eastAsia="en-US"/>
        </w:rPr>
        <w:t xml:space="preserve">NOSACĪJUMI PRETENDENTA DALĪBAI </w:t>
      </w:r>
      <w:bookmarkEnd w:id="21"/>
      <w:bookmarkEnd w:id="22"/>
      <w:bookmarkEnd w:id="23"/>
      <w:r w:rsidR="00D5339B">
        <w:rPr>
          <w:rFonts w:ascii="Times New Roman" w:eastAsia="Times New Roman" w:hAnsi="Times New Roman" w:cs="Times New Roman"/>
          <w:b/>
          <w:color w:val="auto"/>
          <w:lang w:eastAsia="en-US"/>
        </w:rPr>
        <w:t>IEPIRKUMĀ</w:t>
      </w:r>
    </w:p>
    <w:p w14:paraId="619D164F" w14:textId="1F7CF209" w:rsidR="007E7343" w:rsidRPr="001E320D" w:rsidRDefault="004C3CEB" w:rsidP="00F62D01">
      <w:pPr>
        <w:numPr>
          <w:ilvl w:val="1"/>
          <w:numId w:val="6"/>
        </w:numPr>
        <w:tabs>
          <w:tab w:val="left" w:pos="709"/>
        </w:tabs>
        <w:ind w:left="709" w:hanging="709"/>
        <w:jc w:val="both"/>
        <w:rPr>
          <w:bCs/>
        </w:rPr>
      </w:pPr>
      <w:r w:rsidRPr="001E320D">
        <w:t xml:space="preserve">Pretendents tiek izslēgts no dalības </w:t>
      </w:r>
      <w:r w:rsidR="00E01D28">
        <w:t>Iepirkumā</w:t>
      </w:r>
      <w:r w:rsidR="003A1701" w:rsidRPr="001E320D">
        <w:t xml:space="preserve"> jebkurā no šādiem gadījumiem:</w:t>
      </w:r>
    </w:p>
    <w:p w14:paraId="27245362" w14:textId="2BF95102" w:rsidR="00270F68" w:rsidRPr="001E320D" w:rsidRDefault="00270F68" w:rsidP="007E7343">
      <w:pPr>
        <w:numPr>
          <w:ilvl w:val="2"/>
          <w:numId w:val="6"/>
        </w:numPr>
        <w:tabs>
          <w:tab w:val="left" w:pos="709"/>
        </w:tabs>
        <w:ind w:left="709" w:hanging="709"/>
        <w:jc w:val="both"/>
        <w:rPr>
          <w:bCs/>
        </w:rPr>
      </w:pPr>
      <w:r w:rsidRPr="001E320D">
        <w:t>i</w:t>
      </w:r>
      <w:r w:rsidR="005C711C" w:rsidRPr="001E320D">
        <w:t xml:space="preserve">r konstatēts, ka </w:t>
      </w:r>
      <w:r w:rsidRPr="001E320D">
        <w:t>p</w:t>
      </w:r>
      <w:r w:rsidR="005C711C" w:rsidRPr="001E320D">
        <w:t xml:space="preserve">retendentam, kā arī personai, uz kuras iespējām tas balstījies, lai apliecinātu, ka tā kvalifikācija atbilst </w:t>
      </w:r>
      <w:r w:rsidR="00E01D28">
        <w:t>Iepirkuma</w:t>
      </w:r>
      <w:r w:rsidR="00545CA8">
        <w:t xml:space="preserve"> </w:t>
      </w:r>
      <w:r w:rsidR="005C711C" w:rsidRPr="001E320D">
        <w:t>dokumentos noteiktajām prasībām, piedāvājumu iesniegšanas termiņa pēdējā dienā vai dienā, kad pieņemts lēmums par iespējamu iepirkuma līguma slēgšanas tiesību piešķiršanu, Latvijā vai valstī, kurā tas reģistrēts vai kurā atrodas tā pastāvīgā dzīvesvieta, ir konstatēti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1E320D">
        <w:t>;</w:t>
      </w:r>
    </w:p>
    <w:p w14:paraId="379F952B" w14:textId="440EF89B" w:rsidR="00270F68" w:rsidRPr="001E320D" w:rsidRDefault="00270F68" w:rsidP="007E7343">
      <w:pPr>
        <w:numPr>
          <w:ilvl w:val="2"/>
          <w:numId w:val="6"/>
        </w:numPr>
        <w:tabs>
          <w:tab w:val="left" w:pos="709"/>
        </w:tabs>
        <w:ind w:left="709" w:hanging="709"/>
        <w:jc w:val="both"/>
        <w:rPr>
          <w:bCs/>
        </w:rPr>
      </w:pPr>
      <w:r w:rsidRPr="001E320D">
        <w:t>ir pasludināts pretendenta maksātnespējas process, apturēta pretendenta saimnieciskā darbība vai pretendents tiek likvidēts;</w:t>
      </w:r>
    </w:p>
    <w:p w14:paraId="002A5FCD" w14:textId="2EB4F32B" w:rsidR="00270F68" w:rsidRPr="001E320D" w:rsidRDefault="00270F68" w:rsidP="007E7343">
      <w:pPr>
        <w:numPr>
          <w:ilvl w:val="2"/>
          <w:numId w:val="6"/>
        </w:numPr>
        <w:tabs>
          <w:tab w:val="left" w:pos="709"/>
        </w:tabs>
        <w:ind w:left="709" w:hanging="709"/>
        <w:jc w:val="both"/>
        <w:rPr>
          <w:bCs/>
        </w:rPr>
      </w:pPr>
      <w:r w:rsidRPr="001E320D">
        <w:t>iepirkuma dokumentu sagatavotājs (Pasūtītāja amatpersona vai darbinieks), iepirkuma komisijas loceklis vai pieaicinātais eksperts ir saistīts ar pretendentu vai ir ieinteresēts kāda pretendenta izvēlē, ja viņš ir pretendenta vai tā pieaicinātā apakšuzņēmēja vai personas, uz kuras iespējām pretendents balstās, lai apliecinātu, ka tā kvalifikācija atbilst pretendenta kvalifikācijas prasībām:</w:t>
      </w:r>
    </w:p>
    <w:p w14:paraId="2E1A06FE" w14:textId="03E2BCE1" w:rsidR="00B47797" w:rsidRPr="001E320D" w:rsidRDefault="00270F68" w:rsidP="003E3CE2">
      <w:pPr>
        <w:numPr>
          <w:ilvl w:val="3"/>
          <w:numId w:val="6"/>
        </w:numPr>
        <w:tabs>
          <w:tab w:val="left" w:pos="1701"/>
        </w:tabs>
        <w:ind w:left="1701" w:hanging="992"/>
        <w:jc w:val="both"/>
        <w:rPr>
          <w:bCs/>
        </w:rPr>
      </w:pPr>
      <w:r w:rsidRPr="001E320D">
        <w:t>pašreizējais vai bijušais darbinieks, amatpersona, dalībnieks, akcionārs vai biedrs un ja šī saistība ar juridisko personu izbeigusies pēdējo 24 mēnešu laikā vai akcionāra, kuram pieder vismaz 10 procenti akciju, dalībnieka vai amatpersonas tēvs, māte, vecāmāte, vecaistēvs, bērns, mazbērns, adoptētais, adoptētājs, brālis, māsa, pusbrālis, pusmāsa, laulātais (turpmāk — radinieks) (ja Pretendents, tā pieaicinātais apakšuzņēmējs vai Persona, uz kuras iespējām Pretendents balstās, ir juridiska persona);</w:t>
      </w:r>
    </w:p>
    <w:p w14:paraId="36C4EC01" w14:textId="3EBA728C" w:rsidR="00270F68" w:rsidRPr="001E320D" w:rsidRDefault="00270F68" w:rsidP="001779F8">
      <w:pPr>
        <w:numPr>
          <w:ilvl w:val="3"/>
          <w:numId w:val="6"/>
        </w:numPr>
        <w:tabs>
          <w:tab w:val="left" w:pos="1701"/>
        </w:tabs>
        <w:ind w:left="1701" w:hanging="992"/>
        <w:jc w:val="both"/>
        <w:rPr>
          <w:bCs/>
        </w:rPr>
      </w:pPr>
      <w:r w:rsidRPr="001E320D">
        <w:t xml:space="preserve">radinieks (ja Pretendents, tā pieaicinātais apakšuzņēmējs vai </w:t>
      </w:r>
      <w:r w:rsidR="00867DDC">
        <w:t>p</w:t>
      </w:r>
      <w:r w:rsidRPr="001E320D">
        <w:t>ersona, uz kuras iespējām Pretendents balstās, ir fiziska persona).</w:t>
      </w:r>
    </w:p>
    <w:p w14:paraId="3B9EA606" w14:textId="5A0C2F86" w:rsidR="00270F68" w:rsidRPr="001E320D" w:rsidRDefault="00270F68" w:rsidP="007E7343">
      <w:pPr>
        <w:numPr>
          <w:ilvl w:val="2"/>
          <w:numId w:val="6"/>
        </w:numPr>
        <w:tabs>
          <w:tab w:val="left" w:pos="709"/>
        </w:tabs>
        <w:jc w:val="both"/>
        <w:rPr>
          <w:bCs/>
        </w:rPr>
      </w:pPr>
      <w:r w:rsidRPr="001E320D">
        <w:t>ja ir iegūti pierādījumi, ka Pretendents, tā darbinieki vai Pretendenta piedāvājumā norādītā persona ir konsultējusi vai citādi bijusi iesaistīta iepirkuma sagatavošanā un ja šis apstāklis piegādātājam dod priekšrocības iepirkumā, tādējādi kavējot, ierobežojot vai deformējot konkurenci;</w:t>
      </w:r>
    </w:p>
    <w:p w14:paraId="50540ED8" w14:textId="7915DD3F" w:rsidR="00270F68" w:rsidRPr="001E320D" w:rsidRDefault="00270F68" w:rsidP="007E7343">
      <w:pPr>
        <w:numPr>
          <w:ilvl w:val="2"/>
          <w:numId w:val="6"/>
        </w:numPr>
        <w:tabs>
          <w:tab w:val="left" w:pos="709"/>
        </w:tabs>
        <w:jc w:val="both"/>
        <w:rPr>
          <w:bCs/>
        </w:rPr>
      </w:pPr>
      <w:r w:rsidRPr="001E320D">
        <w:lastRenderedPageBreak/>
        <w:t xml:space="preserve">ja pretendents </w:t>
      </w:r>
      <w:r w:rsidR="00E01D28">
        <w:t>I</w:t>
      </w:r>
      <w:r w:rsidRPr="001E320D">
        <w:t xml:space="preserve">epirkuma komisijas noteiktajā termiņā nav sniedzis </w:t>
      </w:r>
      <w:r w:rsidR="00E01D28">
        <w:t>I</w:t>
      </w:r>
      <w:r w:rsidRPr="001E320D">
        <w:t>epirkuma komisijas pieprasīto precizējošo informāciju, kā rezultātā iepirkuma komisija nevar izvērtēt pretendenta iesniegtā piedāvājuma atbilstību nolikumā izvirzītajām prasībām;</w:t>
      </w:r>
    </w:p>
    <w:p w14:paraId="78220188" w14:textId="7138D5B8" w:rsidR="007E7343" w:rsidRPr="001E320D" w:rsidRDefault="00270F68" w:rsidP="007E7343">
      <w:pPr>
        <w:numPr>
          <w:ilvl w:val="2"/>
          <w:numId w:val="6"/>
        </w:numPr>
        <w:tabs>
          <w:tab w:val="left" w:pos="709"/>
        </w:tabs>
        <w:jc w:val="both"/>
        <w:rPr>
          <w:bCs/>
        </w:rPr>
      </w:pPr>
      <w:r w:rsidRPr="001E320D">
        <w:t>uz pretendentu ir attiecināmi starptautisko un Latvijas Republikas nacionālo sankciju likuma 11.</w:t>
      </w:r>
      <w:r w:rsidRPr="001E320D">
        <w:rPr>
          <w:vertAlign w:val="superscript"/>
        </w:rPr>
        <w:t>1</w:t>
      </w:r>
      <w:r w:rsidRPr="001E320D">
        <w:t xml:space="preserve"> panta </w:t>
      </w:r>
      <w:r w:rsidR="00E01D28">
        <w:t>pirmajā</w:t>
      </w:r>
      <w:r w:rsidRPr="001E320D">
        <w:t xml:space="preserve"> daļā noteiktie izslēgšanas nosacījumi.</w:t>
      </w:r>
    </w:p>
    <w:p w14:paraId="41EECC99" w14:textId="232CF986" w:rsidR="000C7D06" w:rsidRPr="001E320D" w:rsidRDefault="007E7343" w:rsidP="00C251E9">
      <w:pPr>
        <w:numPr>
          <w:ilvl w:val="1"/>
          <w:numId w:val="6"/>
        </w:numPr>
        <w:tabs>
          <w:tab w:val="left" w:pos="567"/>
        </w:tabs>
        <w:ind w:left="567" w:hanging="567"/>
        <w:jc w:val="both"/>
        <w:rPr>
          <w:bCs/>
        </w:rPr>
      </w:pPr>
      <w:r w:rsidRPr="001E320D">
        <w:rPr>
          <w:bCs/>
        </w:rPr>
        <w:t xml:space="preserve"> </w:t>
      </w:r>
      <w:r w:rsidR="001779F8">
        <w:rPr>
          <w:bCs/>
        </w:rPr>
        <w:tab/>
      </w:r>
      <w:r w:rsidR="000C7D06" w:rsidRPr="001E320D">
        <w:t xml:space="preserve">Nosacījumi dalībai </w:t>
      </w:r>
      <w:r w:rsidR="005F51A9">
        <w:t>Iepirkumā</w:t>
      </w:r>
      <w:r w:rsidR="000C7D06" w:rsidRPr="001E320D">
        <w:t xml:space="preserve"> attiecas uz pretendentu, kā arī uz:</w:t>
      </w:r>
    </w:p>
    <w:p w14:paraId="012BDBEF" w14:textId="56C63663" w:rsidR="000C7D06" w:rsidRPr="001E320D" w:rsidRDefault="000C7D06" w:rsidP="007E7343">
      <w:pPr>
        <w:numPr>
          <w:ilvl w:val="2"/>
          <w:numId w:val="6"/>
        </w:numPr>
        <w:tabs>
          <w:tab w:val="left" w:pos="709"/>
        </w:tabs>
        <w:jc w:val="both"/>
        <w:rPr>
          <w:bCs/>
        </w:rPr>
      </w:pPr>
      <w:r w:rsidRPr="001E320D">
        <w:t xml:space="preserve">personālsabiedrības biedru (ja </w:t>
      </w:r>
      <w:r w:rsidR="001375FB" w:rsidRPr="001E320D">
        <w:t>p</w:t>
      </w:r>
      <w:r w:rsidRPr="001E320D">
        <w:t>retendents ir personālsabiedrība) vai personu apvienības dalībniekiem (ja piedāvājumu iesniedz personu apvienība);</w:t>
      </w:r>
    </w:p>
    <w:p w14:paraId="0AA104D8" w14:textId="771FC8F1" w:rsidR="000C7D06" w:rsidRPr="001E320D" w:rsidRDefault="000C7D06" w:rsidP="007E7343">
      <w:pPr>
        <w:numPr>
          <w:ilvl w:val="2"/>
          <w:numId w:val="6"/>
        </w:numPr>
        <w:tabs>
          <w:tab w:val="left" w:pos="709"/>
        </w:tabs>
        <w:jc w:val="both"/>
        <w:rPr>
          <w:bCs/>
        </w:rPr>
      </w:pPr>
      <w:r w:rsidRPr="001E320D">
        <w:t xml:space="preserve">uz </w:t>
      </w:r>
      <w:r w:rsidR="001375FB" w:rsidRPr="001E320D">
        <w:t>p</w:t>
      </w:r>
      <w:r w:rsidRPr="001E320D">
        <w:t xml:space="preserve">retendenta norādīto personu (tai skaitā apakšuzņēmēju), uz kuras iespējām </w:t>
      </w:r>
      <w:r w:rsidR="001375FB" w:rsidRPr="001E320D">
        <w:t>p</w:t>
      </w:r>
      <w:r w:rsidRPr="001E320D">
        <w:t xml:space="preserve">retendents balstās, lai apliecinātu, ka tā kvalifikācija atbilst </w:t>
      </w:r>
      <w:r w:rsidR="001375FB" w:rsidRPr="001E320D">
        <w:t>N</w:t>
      </w:r>
      <w:r w:rsidRPr="001E320D">
        <w:t>olikumā noteiktajām prasībām</w:t>
      </w:r>
      <w:r w:rsidR="00EB761C" w:rsidRPr="001E320D">
        <w:t>.</w:t>
      </w:r>
    </w:p>
    <w:p w14:paraId="71621064" w14:textId="77777777" w:rsidR="007E7343" w:rsidRPr="001E320D" w:rsidRDefault="007E7343" w:rsidP="007E7343">
      <w:pPr>
        <w:tabs>
          <w:tab w:val="left" w:pos="709"/>
        </w:tabs>
        <w:ind w:left="720"/>
        <w:jc w:val="both"/>
        <w:rPr>
          <w:bCs/>
        </w:rPr>
      </w:pPr>
    </w:p>
    <w:p w14:paraId="5DE9C3EF" w14:textId="10F11CA9" w:rsidR="003A1701" w:rsidRPr="001E320D" w:rsidRDefault="003A1701" w:rsidP="007E7343">
      <w:pPr>
        <w:numPr>
          <w:ilvl w:val="0"/>
          <w:numId w:val="6"/>
        </w:numPr>
        <w:tabs>
          <w:tab w:val="left" w:pos="709"/>
        </w:tabs>
        <w:jc w:val="center"/>
        <w:rPr>
          <w:bCs/>
        </w:rPr>
      </w:pPr>
      <w:bookmarkStart w:id="24" w:name="_Toc61422141"/>
      <w:bookmarkEnd w:id="20"/>
      <w:r w:rsidRPr="001E320D">
        <w:rPr>
          <w:b/>
        </w:rPr>
        <w:t xml:space="preserve">PRETENDENTA </w:t>
      </w:r>
      <w:r w:rsidR="00FE192C">
        <w:rPr>
          <w:b/>
        </w:rPr>
        <w:t>KVALIFIKĀCIJAS PRASĪBAS</w:t>
      </w:r>
    </w:p>
    <w:p w14:paraId="6C0E8914" w14:textId="1381FF66" w:rsidR="003A1701" w:rsidRPr="001E320D" w:rsidRDefault="003A1701" w:rsidP="005B6BC8">
      <w:pPr>
        <w:numPr>
          <w:ilvl w:val="1"/>
          <w:numId w:val="6"/>
        </w:numPr>
        <w:tabs>
          <w:tab w:val="left" w:pos="709"/>
        </w:tabs>
        <w:ind w:left="709" w:hanging="709"/>
        <w:jc w:val="both"/>
        <w:rPr>
          <w:bCs/>
        </w:rPr>
      </w:pPr>
      <w:r w:rsidRPr="001E320D">
        <w:rPr>
          <w:bCs/>
        </w:rPr>
        <w:t xml:space="preserve">Pretendentu atlases nosacījumi ir obligāti visiem </w:t>
      </w:r>
      <w:r w:rsidR="000930AB">
        <w:rPr>
          <w:bCs/>
        </w:rPr>
        <w:t>p</w:t>
      </w:r>
      <w:r w:rsidRPr="001E320D">
        <w:rPr>
          <w:bCs/>
        </w:rPr>
        <w:t>retendentiem, kuri vēlas iegūt līguma slēgšanas tiesības.</w:t>
      </w:r>
    </w:p>
    <w:p w14:paraId="04ADBBA1" w14:textId="48B0939C" w:rsidR="003A1701" w:rsidRPr="001E320D" w:rsidRDefault="003A1701" w:rsidP="005B6BC8">
      <w:pPr>
        <w:numPr>
          <w:ilvl w:val="1"/>
          <w:numId w:val="6"/>
        </w:numPr>
        <w:tabs>
          <w:tab w:val="left" w:pos="709"/>
        </w:tabs>
        <w:ind w:left="709" w:hanging="709"/>
        <w:jc w:val="both"/>
        <w:rPr>
          <w:bCs/>
        </w:rPr>
      </w:pPr>
      <w:r w:rsidRPr="001E320D">
        <w:rPr>
          <w:bCs/>
        </w:rPr>
        <w:t xml:space="preserve">Iesniedzot </w:t>
      </w:r>
      <w:r w:rsidR="000930AB">
        <w:rPr>
          <w:bCs/>
        </w:rPr>
        <w:t>N</w:t>
      </w:r>
      <w:r w:rsidRPr="001E320D">
        <w:rPr>
          <w:bCs/>
        </w:rPr>
        <w:t xml:space="preserve">olikumā pieprasītos atlases dokumentus, </w:t>
      </w:r>
      <w:r w:rsidR="00376BED">
        <w:rPr>
          <w:bCs/>
        </w:rPr>
        <w:t>p</w:t>
      </w:r>
      <w:r w:rsidRPr="001E320D">
        <w:rPr>
          <w:bCs/>
        </w:rPr>
        <w:t>retendents apliecina, ka tā kvalifikācija ir pietiekama līguma izpildei.</w:t>
      </w:r>
    </w:p>
    <w:p w14:paraId="1803D09B" w14:textId="50FA7262" w:rsidR="003A1701" w:rsidRPr="001E320D" w:rsidRDefault="005C0814" w:rsidP="00C35AF0">
      <w:pPr>
        <w:numPr>
          <w:ilvl w:val="1"/>
          <w:numId w:val="6"/>
        </w:numPr>
        <w:tabs>
          <w:tab w:val="left" w:pos="709"/>
        </w:tabs>
        <w:ind w:left="709" w:hanging="709"/>
        <w:jc w:val="both"/>
        <w:rPr>
          <w:bCs/>
        </w:rPr>
      </w:pPr>
      <w:r w:rsidRPr="001E320D">
        <w:rPr>
          <w:bCs/>
        </w:rPr>
        <w:t xml:space="preserve">Kompetento institūciju izsniegtās izziņas un citus dokumentus, ko izsniedz Latvijas institūcijas, </w:t>
      </w:r>
      <w:r w:rsidR="006753D7">
        <w:rPr>
          <w:bCs/>
        </w:rPr>
        <w:t>Komisija</w:t>
      </w:r>
      <w:r w:rsidRPr="001E320D">
        <w:rPr>
          <w:bCs/>
        </w:rPr>
        <w:t xml:space="preserve">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656677DD" w14:textId="4D177303" w:rsidR="005C0814" w:rsidRPr="001E320D" w:rsidRDefault="00353487" w:rsidP="005B6BC8">
      <w:pPr>
        <w:numPr>
          <w:ilvl w:val="1"/>
          <w:numId w:val="6"/>
        </w:numPr>
        <w:tabs>
          <w:tab w:val="left" w:pos="709"/>
        </w:tabs>
        <w:ind w:left="709" w:hanging="709"/>
        <w:jc w:val="both"/>
        <w:rPr>
          <w:bCs/>
        </w:rPr>
      </w:pPr>
      <w:r w:rsidRPr="001E320D">
        <w:rPr>
          <w:b/>
          <w:bCs/>
        </w:rPr>
        <w:t>Prasības attiecībā uz Pretendenta atbilstību profesionālās darbības veikšanai</w:t>
      </w:r>
    </w:p>
    <w:p w14:paraId="271143E9" w14:textId="582ECAB0" w:rsidR="00353487" w:rsidRPr="00720FC9" w:rsidRDefault="00353487" w:rsidP="00EA49CD">
      <w:pPr>
        <w:ind w:left="709"/>
        <w:jc w:val="both"/>
        <w:rPr>
          <w:bCs/>
        </w:rPr>
      </w:pPr>
      <w:r w:rsidRPr="00720FC9">
        <w:rPr>
          <w:bCs/>
        </w:rPr>
        <w:t xml:space="preserve">Pretendents var balstīties uz citu uzņēmēju iespējām, ja tas ir nepieciešams līguma izpildei, neatkarīgi no savstarpējo attiecību tiesiskā rakstura. Šādā gadījumā </w:t>
      </w:r>
      <w:r w:rsidR="00376BED">
        <w:rPr>
          <w:bCs/>
        </w:rPr>
        <w:t>p</w:t>
      </w:r>
      <w:r w:rsidRPr="00720FC9">
        <w:rPr>
          <w:bCs/>
        </w:rPr>
        <w:t>retendents pierāda Pasūtītājam, ka viņa rīcībā būs nepieciešamie resursi, iesniedzot šo uzņēmēju apliecinājumu vai vienošanos par sadarbību līguma izpildei.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9"/>
      </w:tblGrid>
      <w:tr w:rsidR="009F7E0E" w:rsidRPr="001E320D" w14:paraId="0F9A68A6" w14:textId="77777777" w:rsidTr="008E5828">
        <w:tc>
          <w:tcPr>
            <w:tcW w:w="4536" w:type="dxa"/>
            <w:shd w:val="clear" w:color="auto" w:fill="auto"/>
            <w:vAlign w:val="center"/>
          </w:tcPr>
          <w:p w14:paraId="5C670754" w14:textId="63CAD8D9" w:rsidR="009F7E0E" w:rsidRPr="001E320D" w:rsidRDefault="001B1A94" w:rsidP="009E1EF6">
            <w:pPr>
              <w:ind w:right="-58"/>
              <w:jc w:val="center"/>
              <w:rPr>
                <w:b/>
              </w:rPr>
            </w:pPr>
            <w:r>
              <w:rPr>
                <w:b/>
              </w:rPr>
              <w:t>P</w:t>
            </w:r>
            <w:r w:rsidR="009F7E0E" w:rsidRPr="001E320D">
              <w:rPr>
                <w:b/>
              </w:rPr>
              <w:t>rasības</w:t>
            </w:r>
          </w:p>
        </w:tc>
        <w:tc>
          <w:tcPr>
            <w:tcW w:w="4819" w:type="dxa"/>
            <w:shd w:val="clear" w:color="auto" w:fill="auto"/>
            <w:vAlign w:val="center"/>
          </w:tcPr>
          <w:p w14:paraId="7790F881" w14:textId="10430E69" w:rsidR="009F7E0E" w:rsidRPr="001E320D" w:rsidRDefault="001B1A94" w:rsidP="009E1EF6">
            <w:pPr>
              <w:ind w:right="-58"/>
              <w:jc w:val="center"/>
            </w:pPr>
            <w:r>
              <w:rPr>
                <w:b/>
              </w:rPr>
              <w:t>Iesniedzamie dokumenti</w:t>
            </w:r>
            <w:r w:rsidR="009F7E0E" w:rsidRPr="001E320D">
              <w:rPr>
                <w:b/>
              </w:rPr>
              <w:t>:</w:t>
            </w:r>
          </w:p>
        </w:tc>
      </w:tr>
      <w:tr w:rsidR="009F7E0E" w:rsidRPr="001E320D" w14:paraId="3E26847D" w14:textId="77777777" w:rsidTr="008E5828">
        <w:trPr>
          <w:trHeight w:val="1286"/>
        </w:trPr>
        <w:tc>
          <w:tcPr>
            <w:tcW w:w="4536" w:type="dxa"/>
            <w:shd w:val="clear" w:color="auto" w:fill="auto"/>
          </w:tcPr>
          <w:p w14:paraId="630E54AC" w14:textId="79113908" w:rsidR="001B58F0" w:rsidRPr="004E5A39" w:rsidRDefault="00C43D15" w:rsidP="009E1EF6">
            <w:pPr>
              <w:ind w:right="-58"/>
              <w:jc w:val="both"/>
              <w:rPr>
                <w:sz w:val="22"/>
                <w:szCs w:val="22"/>
              </w:rPr>
            </w:pPr>
            <w:r w:rsidRPr="004E5A39">
              <w:rPr>
                <w:sz w:val="22"/>
                <w:szCs w:val="22"/>
              </w:rPr>
              <w:t xml:space="preserve">3.4.1. </w:t>
            </w:r>
            <w:r w:rsidR="001B58F0" w:rsidRPr="004E5A39">
              <w:rPr>
                <w:sz w:val="22"/>
                <w:szCs w:val="22"/>
              </w:rPr>
              <w:t>Pretendents var būt jebkura fiziska vai juridiska persona, kā arī šādu personu apvienība jebkurā to kombinācijā, kas attiecīgi piedāvā veikt būvdarbus un ir iesniegusi piedāvājumu Iepirkumā atbilstoši nolikuma prasībām.</w:t>
            </w:r>
          </w:p>
        </w:tc>
        <w:tc>
          <w:tcPr>
            <w:tcW w:w="4819" w:type="dxa"/>
            <w:shd w:val="clear" w:color="auto" w:fill="auto"/>
          </w:tcPr>
          <w:p w14:paraId="5517ABE7" w14:textId="25EF4D96" w:rsidR="00C43D15" w:rsidRPr="004E5A39" w:rsidRDefault="00C43D15" w:rsidP="009E1EF6">
            <w:pPr>
              <w:ind w:right="-58"/>
              <w:jc w:val="both"/>
              <w:rPr>
                <w:sz w:val="22"/>
                <w:szCs w:val="22"/>
              </w:rPr>
            </w:pPr>
            <w:r w:rsidRPr="004E5A39">
              <w:rPr>
                <w:rFonts w:eastAsia="Calibri"/>
                <w:sz w:val="22"/>
                <w:szCs w:val="22"/>
              </w:rPr>
              <w:t>Pretendenta parakstīts pieteikums par dalību Iepirkumā, kurš sagatavots saskaņā ar Nolikuma 1.pielikumu</w:t>
            </w:r>
          </w:p>
          <w:p w14:paraId="029235CC" w14:textId="58C8D35D" w:rsidR="009F7E0E" w:rsidRPr="004E5A39" w:rsidRDefault="009F7E0E" w:rsidP="009E1EF6">
            <w:pPr>
              <w:ind w:right="-58"/>
              <w:jc w:val="both"/>
              <w:rPr>
                <w:sz w:val="22"/>
                <w:szCs w:val="22"/>
              </w:rPr>
            </w:pPr>
          </w:p>
        </w:tc>
      </w:tr>
      <w:tr w:rsidR="001B58F0" w:rsidRPr="001E320D" w14:paraId="6A09AA30" w14:textId="77777777" w:rsidTr="008E5828">
        <w:trPr>
          <w:trHeight w:val="3844"/>
        </w:trPr>
        <w:tc>
          <w:tcPr>
            <w:tcW w:w="4536" w:type="dxa"/>
            <w:shd w:val="clear" w:color="auto" w:fill="auto"/>
          </w:tcPr>
          <w:p w14:paraId="6F4E8AE9" w14:textId="13C28E65" w:rsidR="004E5A39" w:rsidRPr="004E5A39" w:rsidRDefault="001B58F0" w:rsidP="009E1EF6">
            <w:pPr>
              <w:ind w:right="-58"/>
              <w:jc w:val="both"/>
              <w:rPr>
                <w:sz w:val="22"/>
                <w:szCs w:val="22"/>
              </w:rPr>
            </w:pPr>
            <w:r w:rsidRPr="004E5A39">
              <w:rPr>
                <w:sz w:val="22"/>
                <w:szCs w:val="22"/>
              </w:rPr>
              <w:t>3.4.2. Pretendents var balstīties uz citu personu iespējām, ja tas ir nepieciešams konkrētā līguma izpildei, neatkarīgi no savstarpējo attiecību tiesiskā rakstura.</w:t>
            </w:r>
          </w:p>
        </w:tc>
        <w:tc>
          <w:tcPr>
            <w:tcW w:w="4819" w:type="dxa"/>
            <w:shd w:val="clear" w:color="auto" w:fill="auto"/>
          </w:tcPr>
          <w:p w14:paraId="5A1CE8FA" w14:textId="77777777" w:rsidR="001B58F0" w:rsidRDefault="004E5A39" w:rsidP="009E1EF6">
            <w:pPr>
              <w:ind w:right="-58"/>
              <w:jc w:val="both"/>
              <w:rPr>
                <w:rFonts w:eastAsia="Calibri"/>
                <w:sz w:val="22"/>
                <w:szCs w:val="22"/>
              </w:rPr>
            </w:pPr>
            <w:r w:rsidRPr="004E5A39">
              <w:rPr>
                <w:rFonts w:eastAsia="Calibri"/>
                <w:sz w:val="22"/>
                <w:szCs w:val="22"/>
              </w:rPr>
              <w:t xml:space="preserve">Personas, uz kuras iespējām pretendents balstās, rakstisks apliecinājums (apliecinājums brīvā formā) par piedalīšanos </w:t>
            </w:r>
            <w:r>
              <w:rPr>
                <w:rFonts w:eastAsia="Calibri"/>
                <w:sz w:val="22"/>
                <w:szCs w:val="22"/>
              </w:rPr>
              <w:t>Iepirkumā</w:t>
            </w:r>
            <w:r w:rsidRPr="004E5A39">
              <w:rPr>
                <w:rFonts w:eastAsia="Calibri"/>
                <w:sz w:val="22"/>
                <w:szCs w:val="22"/>
              </w:rPr>
              <w:t>, kā arī apliecinājums nodot pretendenta rīcībā līguma izpildei nepieciešamos resursus gadījumā, ja ar pretendentu tiek noslēgts iepirkuma līgums</w:t>
            </w:r>
            <w:r>
              <w:rPr>
                <w:rFonts w:eastAsia="Calibri"/>
                <w:sz w:val="22"/>
                <w:szCs w:val="22"/>
              </w:rPr>
              <w:t>.</w:t>
            </w:r>
          </w:p>
          <w:p w14:paraId="63FCDCA6" w14:textId="39A31A3F" w:rsidR="004E5A39" w:rsidRDefault="004E5A39" w:rsidP="009E1EF6">
            <w:pPr>
              <w:ind w:right="-58"/>
              <w:jc w:val="both"/>
              <w:rPr>
                <w:rFonts w:eastAsia="Calibri"/>
                <w:i/>
                <w:iCs/>
                <w:sz w:val="22"/>
                <w:szCs w:val="22"/>
              </w:rPr>
            </w:pPr>
            <w:r w:rsidRPr="004E5A39">
              <w:rPr>
                <w:rFonts w:eastAsia="Calibri"/>
                <w:i/>
                <w:iCs/>
                <w:sz w:val="22"/>
                <w:szCs w:val="22"/>
              </w:rPr>
              <w:t xml:space="preserve">Klāt jāpievieno dokuments, kas apliecina apliecinājumu parakstījušās personas, tiesības pārstāvēt attiecīgo personu </w:t>
            </w:r>
            <w:r>
              <w:rPr>
                <w:rFonts w:eastAsia="Calibri"/>
                <w:i/>
                <w:iCs/>
                <w:sz w:val="22"/>
                <w:szCs w:val="22"/>
              </w:rPr>
              <w:t>I</w:t>
            </w:r>
            <w:r w:rsidRPr="004E5A39">
              <w:rPr>
                <w:rFonts w:eastAsia="Calibri"/>
                <w:i/>
                <w:iCs/>
                <w:sz w:val="22"/>
                <w:szCs w:val="22"/>
              </w:rPr>
              <w:t>epirkuma ietvaros</w:t>
            </w:r>
            <w:r>
              <w:rPr>
                <w:rFonts w:eastAsia="Calibri"/>
                <w:i/>
                <w:iCs/>
                <w:sz w:val="22"/>
                <w:szCs w:val="22"/>
              </w:rPr>
              <w:t>.</w:t>
            </w:r>
          </w:p>
          <w:p w14:paraId="6CA78931" w14:textId="77777777" w:rsidR="004E5A39" w:rsidRDefault="004E5A39" w:rsidP="004E5A39">
            <w:pPr>
              <w:ind w:right="-58"/>
              <w:jc w:val="both"/>
              <w:rPr>
                <w:rFonts w:eastAsia="Calibri"/>
                <w:sz w:val="22"/>
                <w:szCs w:val="22"/>
              </w:rPr>
            </w:pPr>
            <w:r w:rsidRPr="004E5A39">
              <w:rPr>
                <w:rFonts w:eastAsia="Calibri"/>
                <w:sz w:val="22"/>
                <w:szCs w:val="22"/>
              </w:rPr>
              <w:t>Ja pretendents, iesniedzot pieteikumu, balstās uz citu personu tehniskām un profesionālām spējām, tas pierāda pasūtītājam, ka viņa rīcībā būs nepieciešamie resursi, iesniedzot dokumentu, kas apliecina nepieciešamo resursu nodošanu piegādātāja rīcībā</w:t>
            </w:r>
            <w:r>
              <w:rPr>
                <w:rFonts w:eastAsia="Calibri"/>
                <w:sz w:val="22"/>
                <w:szCs w:val="22"/>
              </w:rPr>
              <w:t>.</w:t>
            </w:r>
          </w:p>
          <w:p w14:paraId="3333ECA1" w14:textId="1E2781B4" w:rsidR="004E5A39" w:rsidRPr="004E5A39" w:rsidRDefault="004E5A39" w:rsidP="004E5A39">
            <w:pPr>
              <w:ind w:right="-58"/>
              <w:jc w:val="both"/>
              <w:rPr>
                <w:rFonts w:eastAsia="Calibri"/>
                <w:sz w:val="22"/>
                <w:szCs w:val="22"/>
              </w:rPr>
            </w:pPr>
          </w:p>
        </w:tc>
      </w:tr>
      <w:tr w:rsidR="004E5A39" w:rsidRPr="001E320D" w14:paraId="7693FF76" w14:textId="77777777" w:rsidTr="008E5828">
        <w:trPr>
          <w:trHeight w:val="200"/>
        </w:trPr>
        <w:tc>
          <w:tcPr>
            <w:tcW w:w="4536" w:type="dxa"/>
            <w:shd w:val="clear" w:color="auto" w:fill="auto"/>
          </w:tcPr>
          <w:p w14:paraId="45766B0F" w14:textId="039083EF" w:rsidR="004E5A39" w:rsidRPr="004E5A39" w:rsidRDefault="004E5A39" w:rsidP="009E1EF6">
            <w:pPr>
              <w:ind w:right="-58"/>
              <w:jc w:val="both"/>
              <w:rPr>
                <w:sz w:val="22"/>
                <w:szCs w:val="22"/>
              </w:rPr>
            </w:pPr>
            <w:r>
              <w:rPr>
                <w:sz w:val="22"/>
                <w:szCs w:val="22"/>
              </w:rPr>
              <w:t>3.4.3.</w:t>
            </w:r>
            <w:r w:rsidR="00A07FC1">
              <w:t xml:space="preserve"> </w:t>
            </w:r>
            <w:r w:rsidR="00A07FC1" w:rsidRPr="00A07FC1">
              <w:rPr>
                <w:sz w:val="22"/>
                <w:szCs w:val="22"/>
              </w:rPr>
              <w:t>Ja pieteikumu iesniedz piegādātāju apvienība, pieteikuma</w:t>
            </w:r>
            <w:r w:rsidR="00A07FC1" w:rsidRPr="00A07FC1">
              <w:rPr>
                <w:sz w:val="22"/>
                <w:szCs w:val="22"/>
              </w:rPr>
              <w:tab/>
              <w:t>dokumentus</w:t>
            </w:r>
            <w:r w:rsidR="00A07FC1" w:rsidRPr="00A07FC1">
              <w:rPr>
                <w:sz w:val="22"/>
                <w:szCs w:val="22"/>
              </w:rPr>
              <w:tab/>
              <w:t>paraksta atbilstoši piegādātāju savstarpējās vienošanās nosacījumiem</w:t>
            </w:r>
            <w:r w:rsidR="00A07FC1">
              <w:rPr>
                <w:sz w:val="22"/>
                <w:szCs w:val="22"/>
              </w:rPr>
              <w:t>.</w:t>
            </w:r>
          </w:p>
        </w:tc>
        <w:tc>
          <w:tcPr>
            <w:tcW w:w="4819" w:type="dxa"/>
            <w:shd w:val="clear" w:color="auto" w:fill="auto"/>
          </w:tcPr>
          <w:p w14:paraId="4B88AB20" w14:textId="77777777" w:rsidR="00A07FC1" w:rsidRPr="00A07FC1" w:rsidRDefault="00A07FC1" w:rsidP="00A07FC1">
            <w:pPr>
              <w:ind w:left="312" w:right="-58" w:hanging="312"/>
              <w:jc w:val="both"/>
              <w:rPr>
                <w:rFonts w:eastAsia="Calibri"/>
                <w:sz w:val="22"/>
                <w:szCs w:val="22"/>
              </w:rPr>
            </w:pPr>
            <w:r w:rsidRPr="00A07FC1">
              <w:rPr>
                <w:rFonts w:eastAsia="Calibri"/>
                <w:sz w:val="22"/>
                <w:szCs w:val="22"/>
              </w:rPr>
              <w:t>Ja pieteikumu iesniedz personu apvienība:</w:t>
            </w:r>
          </w:p>
          <w:p w14:paraId="5519B81A" w14:textId="77777777" w:rsidR="00A07FC1" w:rsidRPr="00A07FC1" w:rsidRDefault="00A07FC1" w:rsidP="00A07FC1">
            <w:pPr>
              <w:ind w:left="312" w:right="-58" w:hanging="312"/>
              <w:jc w:val="both"/>
              <w:rPr>
                <w:rFonts w:eastAsia="Calibri"/>
                <w:sz w:val="22"/>
                <w:szCs w:val="22"/>
              </w:rPr>
            </w:pPr>
            <w:r w:rsidRPr="00A07FC1">
              <w:rPr>
                <w:rFonts w:eastAsia="Calibri"/>
                <w:sz w:val="22"/>
                <w:szCs w:val="22"/>
              </w:rPr>
              <w:t>1)</w:t>
            </w:r>
            <w:r w:rsidRPr="00A07FC1">
              <w:rPr>
                <w:rFonts w:eastAsia="Calibri"/>
                <w:sz w:val="22"/>
                <w:szCs w:val="22"/>
              </w:rPr>
              <w:tab/>
              <w:t>papildus pieteikumam jāpievieno šo personu starpā noslēgta vienošanās, kas parakstīta tā, ka vienošanās ir juridiski saistoša visiem apvienības dalībniekiem. Līgumā (vienošanās) jāiekļauj šāda informācija:</w:t>
            </w:r>
          </w:p>
          <w:p w14:paraId="56B8903D" w14:textId="77777777" w:rsidR="00A07FC1" w:rsidRPr="00A07FC1" w:rsidRDefault="00A07FC1" w:rsidP="00A07FC1">
            <w:pPr>
              <w:ind w:left="312" w:right="-58" w:hanging="312"/>
              <w:jc w:val="both"/>
              <w:rPr>
                <w:rFonts w:eastAsia="Calibri"/>
                <w:sz w:val="22"/>
                <w:szCs w:val="22"/>
              </w:rPr>
            </w:pPr>
            <w:r w:rsidRPr="00A07FC1">
              <w:rPr>
                <w:rFonts w:eastAsia="Calibri"/>
                <w:sz w:val="22"/>
                <w:szCs w:val="22"/>
              </w:rPr>
              <w:t>a)</w:t>
            </w:r>
            <w:r w:rsidRPr="00A07FC1">
              <w:rPr>
                <w:rFonts w:eastAsia="Calibri"/>
                <w:sz w:val="22"/>
                <w:szCs w:val="22"/>
              </w:rPr>
              <w:tab/>
              <w:t>piegādātāju apvienības dibināšanas mērķis un līguma darbības (spēkā esamības) termiņš;</w:t>
            </w:r>
          </w:p>
          <w:p w14:paraId="0182695A" w14:textId="77777777" w:rsidR="00A07FC1" w:rsidRPr="00A07FC1" w:rsidRDefault="00A07FC1" w:rsidP="00A07FC1">
            <w:pPr>
              <w:ind w:left="312" w:right="-58" w:hanging="312"/>
              <w:jc w:val="both"/>
              <w:rPr>
                <w:rFonts w:eastAsia="Calibri"/>
                <w:sz w:val="22"/>
                <w:szCs w:val="22"/>
              </w:rPr>
            </w:pPr>
            <w:r w:rsidRPr="00A07FC1">
              <w:rPr>
                <w:rFonts w:eastAsia="Calibri"/>
                <w:sz w:val="22"/>
                <w:szCs w:val="22"/>
              </w:rPr>
              <w:lastRenderedPageBreak/>
              <w:t>b)</w:t>
            </w:r>
            <w:r w:rsidRPr="00A07FC1">
              <w:rPr>
                <w:rFonts w:eastAsia="Calibri"/>
                <w:sz w:val="22"/>
                <w:szCs w:val="22"/>
              </w:rPr>
              <w:tab/>
              <w:t>katra apvienības dalībnieka līguma daļa, tiesības un pienākumi;</w:t>
            </w:r>
          </w:p>
          <w:p w14:paraId="03105879" w14:textId="090737E2" w:rsidR="00A07FC1" w:rsidRPr="00A07FC1" w:rsidRDefault="00A07FC1" w:rsidP="00A07FC1">
            <w:pPr>
              <w:ind w:left="312" w:right="-58" w:hanging="312"/>
              <w:jc w:val="both"/>
              <w:rPr>
                <w:rFonts w:eastAsia="Calibri"/>
                <w:sz w:val="22"/>
                <w:szCs w:val="22"/>
              </w:rPr>
            </w:pPr>
            <w:r w:rsidRPr="00A07FC1">
              <w:rPr>
                <w:rFonts w:eastAsia="Calibri"/>
                <w:sz w:val="22"/>
                <w:szCs w:val="22"/>
              </w:rPr>
              <w:t>c)</w:t>
            </w:r>
            <w:r w:rsidRPr="00A07FC1">
              <w:rPr>
                <w:rFonts w:eastAsia="Calibri"/>
                <w:sz w:val="22"/>
                <w:szCs w:val="22"/>
              </w:rPr>
              <w:tab/>
              <w:t xml:space="preserve">dalībnieku atbildība pret pasūtītāju </w:t>
            </w:r>
            <w:r w:rsidR="00025177">
              <w:rPr>
                <w:rFonts w:eastAsia="Calibri"/>
                <w:sz w:val="22"/>
                <w:szCs w:val="22"/>
              </w:rPr>
              <w:t>I</w:t>
            </w:r>
            <w:r w:rsidRPr="00A07FC1">
              <w:rPr>
                <w:rFonts w:eastAsia="Calibri"/>
                <w:sz w:val="22"/>
                <w:szCs w:val="22"/>
              </w:rPr>
              <w:t>epirkuma līguma izpildei (solidāri atbildīgi par līguma izpildi ir tādi dalībnieki, uz kuru saimnieciskajām un finansiālajām spējām, piegādātājs balstās), norādot katra dalībnieka konkrēta līguma darba daļu un apjomu % (procenti) no piedāvātās līgumcenas;</w:t>
            </w:r>
          </w:p>
          <w:p w14:paraId="251EC4F8" w14:textId="77777777" w:rsidR="00A07FC1" w:rsidRPr="00A07FC1" w:rsidRDefault="00A07FC1" w:rsidP="00A07FC1">
            <w:pPr>
              <w:ind w:left="312" w:right="-58" w:hanging="312"/>
              <w:jc w:val="both"/>
              <w:rPr>
                <w:rFonts w:eastAsia="Calibri"/>
                <w:sz w:val="22"/>
                <w:szCs w:val="22"/>
              </w:rPr>
            </w:pPr>
            <w:r w:rsidRPr="00A07FC1">
              <w:rPr>
                <w:rFonts w:eastAsia="Calibri"/>
                <w:sz w:val="22"/>
                <w:szCs w:val="22"/>
              </w:rPr>
              <w:t>d)</w:t>
            </w:r>
            <w:r w:rsidRPr="00A07FC1">
              <w:rPr>
                <w:rFonts w:eastAsia="Calibri"/>
                <w:sz w:val="22"/>
                <w:szCs w:val="22"/>
              </w:rPr>
              <w:tab/>
              <w:t>informācija par piegādātāju apvienības vadošo dalībnieku;</w:t>
            </w:r>
          </w:p>
          <w:p w14:paraId="2877271C" w14:textId="77777777" w:rsidR="00A07FC1" w:rsidRPr="00A07FC1" w:rsidRDefault="00A07FC1" w:rsidP="00A07FC1">
            <w:pPr>
              <w:ind w:left="312" w:right="-58" w:hanging="312"/>
              <w:jc w:val="both"/>
              <w:rPr>
                <w:rFonts w:eastAsia="Calibri"/>
                <w:sz w:val="22"/>
                <w:szCs w:val="22"/>
              </w:rPr>
            </w:pPr>
            <w:r w:rsidRPr="00A07FC1">
              <w:rPr>
                <w:rFonts w:eastAsia="Calibri"/>
                <w:sz w:val="22"/>
                <w:szCs w:val="22"/>
              </w:rPr>
              <w:t>e) pilnvarojumu dalībniekam, kurš tiesīgs rīkoties visu personas dalībnieku vārdā un to vietā, norādot dalībnieka pilnvarotās personas ieņemamo amatu, vārdu un uzvārdu.</w:t>
            </w:r>
          </w:p>
          <w:p w14:paraId="6AF5E661" w14:textId="74F787DB" w:rsidR="004E5A39" w:rsidRPr="004E5A39" w:rsidRDefault="00A07FC1" w:rsidP="00A07FC1">
            <w:pPr>
              <w:ind w:left="312" w:right="-58" w:hanging="312"/>
              <w:jc w:val="both"/>
              <w:rPr>
                <w:rFonts w:eastAsia="Calibri"/>
                <w:sz w:val="22"/>
                <w:szCs w:val="22"/>
              </w:rPr>
            </w:pPr>
            <w:r w:rsidRPr="00A07FC1">
              <w:rPr>
                <w:rFonts w:eastAsia="Calibri"/>
                <w:sz w:val="22"/>
                <w:szCs w:val="22"/>
              </w:rPr>
              <w:t>2) Ja ar piegādātāju apvienību tiks nolemts slēgt iepirkuma līgumu, tad pirms iepirkuma līguma noslēgšanas piegādātāju apvienībai jānoslēdz sabiedrības līgums, vienojoties par apvienības dalībnieku atbildības sadalījumu (ja piegādātājs balstās uz cita piegādātāju apvienības dalībnieka saimnieciskajām un finansiālajām spējām, tad šādi biedri atbild par iepirkuma līguma izpildi solidāri), un viens līguma eksemplārs (oriģināls vai kopija, ja tiek uzrādīts oriģināls) jāiesniedz pasūtītājam. Sabiedrības līgumu var aizstāt ar personālsabiedrības nodibināšanu, par to rakstiski paziņojot pasūtītājam</w:t>
            </w:r>
            <w:r w:rsidR="00025177">
              <w:rPr>
                <w:rFonts w:eastAsia="Calibri"/>
                <w:sz w:val="22"/>
                <w:szCs w:val="22"/>
              </w:rPr>
              <w:t>.</w:t>
            </w:r>
          </w:p>
        </w:tc>
      </w:tr>
      <w:tr w:rsidR="00C43D15" w:rsidRPr="001E320D" w14:paraId="33E8B3A6" w14:textId="77777777" w:rsidTr="008E5828">
        <w:trPr>
          <w:trHeight w:val="3531"/>
        </w:trPr>
        <w:tc>
          <w:tcPr>
            <w:tcW w:w="4536" w:type="dxa"/>
            <w:shd w:val="clear" w:color="auto" w:fill="auto"/>
          </w:tcPr>
          <w:p w14:paraId="28EE8044" w14:textId="2B2224F2" w:rsidR="000D412E" w:rsidRPr="004E5A39" w:rsidRDefault="00C43D15" w:rsidP="000D412E">
            <w:pPr>
              <w:ind w:right="-58"/>
              <w:jc w:val="both"/>
              <w:rPr>
                <w:sz w:val="22"/>
                <w:szCs w:val="22"/>
              </w:rPr>
            </w:pPr>
            <w:r w:rsidRPr="004E5A39">
              <w:rPr>
                <w:sz w:val="22"/>
                <w:szCs w:val="22"/>
              </w:rPr>
              <w:lastRenderedPageBreak/>
              <w:t>3.4.</w:t>
            </w:r>
            <w:r w:rsidR="000D412E">
              <w:rPr>
                <w:sz w:val="22"/>
                <w:szCs w:val="22"/>
              </w:rPr>
              <w:t>4</w:t>
            </w:r>
            <w:r w:rsidRPr="004E5A39">
              <w:rPr>
                <w:sz w:val="22"/>
                <w:szCs w:val="22"/>
              </w:rPr>
              <w:t xml:space="preserve">. </w:t>
            </w:r>
            <w:r w:rsidR="000D412E" w:rsidRPr="000D412E">
              <w:rPr>
                <w:sz w:val="22"/>
                <w:szCs w:val="22"/>
              </w:rPr>
              <w:t>Pretendents (tajā skaitā, piegādātāju apvienības biedrs, personālsabiedrība, persona, uz kuras iespējām pretendents balstās) ir reģistrēts Uzņēmumu reģistrā vai līdzvērtīgā reģistrā ārvalstīs normatīvajos aktos noteiktajos gadījumos un normatīvajos aktos noteiktajā kārtībā, ja attiecīgās valsts normatīvie akti to paredz</w:t>
            </w:r>
            <w:r w:rsidR="000D412E">
              <w:rPr>
                <w:sz w:val="22"/>
                <w:szCs w:val="22"/>
              </w:rPr>
              <w:t>.</w:t>
            </w:r>
          </w:p>
          <w:p w14:paraId="6BC58DFD" w14:textId="447FA31F" w:rsidR="00C43D15" w:rsidRPr="004E5A39" w:rsidRDefault="00C43D15" w:rsidP="00C43D15">
            <w:pPr>
              <w:ind w:right="-58"/>
              <w:jc w:val="both"/>
              <w:rPr>
                <w:sz w:val="22"/>
                <w:szCs w:val="22"/>
              </w:rPr>
            </w:pPr>
          </w:p>
        </w:tc>
        <w:tc>
          <w:tcPr>
            <w:tcW w:w="4819" w:type="dxa"/>
            <w:shd w:val="clear" w:color="auto" w:fill="auto"/>
          </w:tcPr>
          <w:p w14:paraId="76ACB198" w14:textId="5BA38B08" w:rsidR="00F45391" w:rsidRPr="00F45391" w:rsidRDefault="00F45391" w:rsidP="00F45391">
            <w:pPr>
              <w:ind w:right="-58"/>
              <w:jc w:val="both"/>
              <w:rPr>
                <w:sz w:val="22"/>
                <w:szCs w:val="22"/>
              </w:rPr>
            </w:pPr>
            <w:r w:rsidRPr="00F45391">
              <w:rPr>
                <w:sz w:val="22"/>
                <w:szCs w:val="22"/>
              </w:rPr>
              <w:t xml:space="preserve">Par Latvijas Republikā reģistrētiem pretendentiem Pasūtītājs informāciju par to, vai pretendents ir reģistrēts atbilstoši normatīvo aktu prasībām pārliecināsies Latvijas Republikas Uzņēmumu reģistra tīmekļvietnē </w:t>
            </w:r>
            <w:hyperlink r:id="rId19" w:history="1">
              <w:r w:rsidRPr="009468D4">
                <w:rPr>
                  <w:rStyle w:val="Hyperlink"/>
                  <w:sz w:val="22"/>
                  <w:szCs w:val="22"/>
                </w:rPr>
                <w:t>www.ur.gov.lv</w:t>
              </w:r>
            </w:hyperlink>
            <w:r w:rsidRPr="00F45391">
              <w:rPr>
                <w:sz w:val="22"/>
                <w:szCs w:val="22"/>
              </w:rPr>
              <w:t>.</w:t>
            </w:r>
            <w:r>
              <w:rPr>
                <w:sz w:val="22"/>
                <w:szCs w:val="22"/>
              </w:rPr>
              <w:t xml:space="preserve"> </w:t>
            </w:r>
          </w:p>
          <w:p w14:paraId="14E5187A" w14:textId="7F01C666" w:rsidR="00C43D15" w:rsidRPr="004E5A39" w:rsidRDefault="00F45391" w:rsidP="00F45391">
            <w:pPr>
              <w:ind w:right="-58"/>
              <w:jc w:val="both"/>
              <w:rPr>
                <w:sz w:val="22"/>
                <w:szCs w:val="22"/>
              </w:rPr>
            </w:pPr>
            <w:r w:rsidRPr="00F45391">
              <w:rPr>
                <w:sz w:val="22"/>
                <w:szCs w:val="22"/>
              </w:rPr>
              <w:t>Ārvalstīs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r>
              <w:rPr>
                <w:sz w:val="22"/>
                <w:szCs w:val="22"/>
              </w:rPr>
              <w:t xml:space="preserve"> </w:t>
            </w:r>
          </w:p>
        </w:tc>
      </w:tr>
      <w:tr w:rsidR="009F7E0E" w:rsidRPr="001E320D" w14:paraId="69B345E9" w14:textId="77777777" w:rsidTr="008E5828">
        <w:tc>
          <w:tcPr>
            <w:tcW w:w="4536" w:type="dxa"/>
            <w:shd w:val="clear" w:color="auto" w:fill="auto"/>
          </w:tcPr>
          <w:p w14:paraId="66B57DC9" w14:textId="279B034C" w:rsidR="00F45391" w:rsidRPr="004E5A39" w:rsidRDefault="009F7E0E" w:rsidP="00F45391">
            <w:pPr>
              <w:ind w:right="-58"/>
              <w:jc w:val="both"/>
              <w:rPr>
                <w:sz w:val="22"/>
                <w:szCs w:val="22"/>
              </w:rPr>
            </w:pPr>
            <w:r w:rsidRPr="004E5A39">
              <w:rPr>
                <w:sz w:val="22"/>
                <w:szCs w:val="22"/>
              </w:rPr>
              <w:t>3.</w:t>
            </w:r>
            <w:r w:rsidR="00721D7F" w:rsidRPr="004E5A39">
              <w:rPr>
                <w:sz w:val="22"/>
                <w:szCs w:val="22"/>
              </w:rPr>
              <w:t>4.</w:t>
            </w:r>
            <w:r w:rsidR="00F45391">
              <w:rPr>
                <w:sz w:val="22"/>
                <w:szCs w:val="22"/>
              </w:rPr>
              <w:t>5</w:t>
            </w:r>
            <w:r w:rsidRPr="004E5A39">
              <w:rPr>
                <w:sz w:val="22"/>
                <w:szCs w:val="22"/>
              </w:rPr>
              <w:t>.</w:t>
            </w:r>
            <w:r w:rsidR="00F45391" w:rsidRPr="00F45391">
              <w:rPr>
                <w:sz w:val="22"/>
                <w:szCs w:val="22"/>
              </w:rPr>
              <w:t xml:space="preserve">Pretendentam, personālsabiedrības biedram, piegādātāju apvienības dalībniekam (ja piedāvājumu iesniedz personālsabiedrība vai personu apvienība) vai apakšuzņēmējs (ja pretendents plāno piesaistīt apakšuzņēmēju), kas veiks darbus, kuru veikšanai saskaņā ar spēkā esošajiem normatīvajiem aktiem uz Līguma noslēgšanas brīdi ir jābūt reģistrētam Latvijas Republikas Būvkomersantu reģistrā  vai attiecīgā profesionālā reģistrā ārvalstīs, vai tam ir ārvalsts kompetentās institūcijas izsniegta licence, sertifikāts vai cits līdzvērtīgs dokuments, ja attiecīgās valsts normatīvie akti paredz šādu </w:t>
            </w:r>
            <w:r w:rsidR="00F45391" w:rsidRPr="00F45391">
              <w:rPr>
                <w:sz w:val="22"/>
                <w:szCs w:val="22"/>
              </w:rPr>
              <w:lastRenderedPageBreak/>
              <w:t>profesionālo reģistrāciju, licences, sertifikāta vai citu līdzvērtīgu dokumentu izsniegšanu</w:t>
            </w:r>
            <w:r w:rsidR="00F45391">
              <w:rPr>
                <w:sz w:val="22"/>
                <w:szCs w:val="22"/>
              </w:rPr>
              <w:t>.</w:t>
            </w:r>
          </w:p>
          <w:p w14:paraId="5BA778B6" w14:textId="1DE58636" w:rsidR="009F7E0E" w:rsidRPr="004E5A39" w:rsidRDefault="009F7E0E" w:rsidP="009E1EF6">
            <w:pPr>
              <w:ind w:right="-58"/>
              <w:jc w:val="both"/>
              <w:rPr>
                <w:sz w:val="22"/>
                <w:szCs w:val="22"/>
              </w:rPr>
            </w:pPr>
          </w:p>
        </w:tc>
        <w:tc>
          <w:tcPr>
            <w:tcW w:w="4819" w:type="dxa"/>
            <w:shd w:val="clear" w:color="auto" w:fill="auto"/>
          </w:tcPr>
          <w:p w14:paraId="45D10023" w14:textId="485C0C92" w:rsidR="00F45391" w:rsidRPr="00F45391" w:rsidRDefault="00F45391" w:rsidP="00F45391">
            <w:pPr>
              <w:ind w:right="-58"/>
              <w:jc w:val="both"/>
              <w:rPr>
                <w:sz w:val="22"/>
                <w:szCs w:val="22"/>
              </w:rPr>
            </w:pPr>
            <w:r w:rsidRPr="00F45391">
              <w:rPr>
                <w:sz w:val="22"/>
                <w:szCs w:val="22"/>
              </w:rPr>
              <w:lastRenderedPageBreak/>
              <w:t>Pasūtītājs par pretendentu (tai skaitā, personu apvienības biedru, personālsabiedrību, apakšuzņēmējiem), kas ir reģistrēts Latvijas Republikas Būvkomersantu reģistrā, reģistrācijas faktu pārliecinās Būvniecības informācijas sistēmā (</w:t>
            </w:r>
            <w:hyperlink r:id="rId20" w:history="1">
              <w:r w:rsidRPr="009468D4">
                <w:rPr>
                  <w:rStyle w:val="Hyperlink"/>
                  <w:sz w:val="22"/>
                  <w:szCs w:val="22"/>
                </w:rPr>
                <w:t>www.bis.gov.lv</w:t>
              </w:r>
            </w:hyperlink>
            <w:r w:rsidRPr="00F45391">
              <w:rPr>
                <w:sz w:val="22"/>
                <w:szCs w:val="22"/>
              </w:rPr>
              <w:t>).</w:t>
            </w:r>
            <w:r>
              <w:rPr>
                <w:sz w:val="22"/>
                <w:szCs w:val="22"/>
              </w:rPr>
              <w:t xml:space="preserve"> </w:t>
            </w:r>
            <w:r w:rsidRPr="00F45391">
              <w:rPr>
                <w:sz w:val="22"/>
                <w:szCs w:val="22"/>
              </w:rPr>
              <w:t xml:space="preserve"> </w:t>
            </w:r>
            <w:r>
              <w:rPr>
                <w:sz w:val="22"/>
                <w:szCs w:val="22"/>
              </w:rPr>
              <w:t xml:space="preserve"> </w:t>
            </w:r>
          </w:p>
          <w:p w14:paraId="3DBC82CE" w14:textId="77777777" w:rsidR="00103D3B" w:rsidRDefault="00F45391" w:rsidP="00F45391">
            <w:pPr>
              <w:ind w:right="-58"/>
              <w:jc w:val="both"/>
              <w:rPr>
                <w:sz w:val="22"/>
                <w:szCs w:val="22"/>
              </w:rPr>
            </w:pPr>
            <w:r w:rsidRPr="00F45391">
              <w:rPr>
                <w:sz w:val="22"/>
                <w:szCs w:val="22"/>
              </w:rPr>
              <w:t>Ārvalstu personai jāiesniedz 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8B9B2C7" w14:textId="791B6A16" w:rsidR="00F45391" w:rsidRPr="00F45391" w:rsidRDefault="00F45391" w:rsidP="00F45391">
            <w:pPr>
              <w:ind w:right="-58"/>
              <w:jc w:val="both"/>
              <w:rPr>
                <w:sz w:val="22"/>
                <w:szCs w:val="22"/>
              </w:rPr>
            </w:pPr>
            <w:r w:rsidRPr="00F45391">
              <w:rPr>
                <w:sz w:val="22"/>
                <w:szCs w:val="22"/>
              </w:rPr>
              <w:lastRenderedPageBreak/>
              <w:t xml:space="preserve">Pretendents, kas uz piedāvājuma iesniegšanas dienu nav reģistrēts Latvijas Republikas Būvkomersantu reģistrā, iesniedz apliecinājumu </w:t>
            </w:r>
            <w:r>
              <w:rPr>
                <w:sz w:val="22"/>
                <w:szCs w:val="22"/>
              </w:rPr>
              <w:t>(</w:t>
            </w:r>
            <w:r w:rsidRPr="00F45391">
              <w:rPr>
                <w:sz w:val="22"/>
                <w:szCs w:val="22"/>
              </w:rPr>
              <w:t>apliecinājums 1.pielikumā), ka gadījumā, ja to atzīs par uzvarētāju Iepirkumā un Pasūtītājs tam piešķirs iepirkuma Līguma slēgšanas tiesības, 10 (desmit) darba dienu laikā reģistrēsies Latvijas Republikas Būvkomersantu reģistrā.</w:t>
            </w:r>
          </w:p>
          <w:p w14:paraId="448CD424" w14:textId="370C718E" w:rsidR="00F45391" w:rsidRPr="004E5A39" w:rsidRDefault="00F45391" w:rsidP="00F45391">
            <w:pPr>
              <w:ind w:right="-58"/>
              <w:jc w:val="both"/>
              <w:rPr>
                <w:sz w:val="22"/>
                <w:szCs w:val="22"/>
              </w:rPr>
            </w:pPr>
            <w:r w:rsidRPr="00F45391">
              <w:rPr>
                <w:sz w:val="22"/>
                <w:szCs w:val="22"/>
              </w:rPr>
              <w:t>Piegādātāju apvienībai jāiesniedz brīvas formas apliecinājums, ka tā tiks reģistrēta Latvijas Republikas Būvkomersantu reģistrā līdz Līguma noslēgšanai</w:t>
            </w:r>
          </w:p>
        </w:tc>
      </w:tr>
      <w:tr w:rsidR="009F7E0E" w:rsidRPr="001E320D" w14:paraId="6B7C6753" w14:textId="77777777" w:rsidTr="008E5828">
        <w:tc>
          <w:tcPr>
            <w:tcW w:w="4536" w:type="dxa"/>
            <w:shd w:val="clear" w:color="auto" w:fill="auto"/>
          </w:tcPr>
          <w:p w14:paraId="2BFDDB04" w14:textId="44E71617" w:rsidR="0058597B" w:rsidRPr="004E5A39" w:rsidRDefault="009F7E0E" w:rsidP="00A27CE7">
            <w:pPr>
              <w:ind w:right="-58"/>
              <w:jc w:val="both"/>
              <w:rPr>
                <w:sz w:val="22"/>
                <w:szCs w:val="22"/>
                <w:lang w:eastAsia="lv-LV"/>
              </w:rPr>
            </w:pPr>
            <w:r w:rsidRPr="004E5A39">
              <w:rPr>
                <w:sz w:val="22"/>
                <w:szCs w:val="22"/>
              </w:rPr>
              <w:lastRenderedPageBreak/>
              <w:t>3.</w:t>
            </w:r>
            <w:r w:rsidR="006800B0" w:rsidRPr="004E5A39">
              <w:rPr>
                <w:sz w:val="22"/>
                <w:szCs w:val="22"/>
              </w:rPr>
              <w:t>4.</w:t>
            </w:r>
            <w:r w:rsidR="00C27000">
              <w:rPr>
                <w:sz w:val="22"/>
                <w:szCs w:val="22"/>
              </w:rPr>
              <w:t>6</w:t>
            </w:r>
            <w:r w:rsidRPr="004E5A39">
              <w:rPr>
                <w:sz w:val="22"/>
                <w:szCs w:val="22"/>
              </w:rPr>
              <w:t xml:space="preserve">. </w:t>
            </w:r>
            <w:r w:rsidR="00A27CE7" w:rsidRPr="004E5A39">
              <w:rPr>
                <w:sz w:val="22"/>
                <w:szCs w:val="22"/>
                <w:lang w:eastAsia="lv-LV"/>
              </w:rPr>
              <w:t xml:space="preserve">Pretendents </w:t>
            </w:r>
            <w:r w:rsidR="00C34DA6" w:rsidRPr="004E5A39">
              <w:rPr>
                <w:sz w:val="22"/>
                <w:szCs w:val="22"/>
                <w:lang w:eastAsia="lv-LV"/>
              </w:rPr>
              <w:t xml:space="preserve">vai persona, uz kura iespējām tas balstās, </w:t>
            </w:r>
            <w:r w:rsidRPr="004E5A39">
              <w:rPr>
                <w:sz w:val="22"/>
                <w:szCs w:val="22"/>
                <w:lang w:eastAsia="lv-LV"/>
              </w:rPr>
              <w:t xml:space="preserve">iepriekšējo 5 (piecu) gadu laikā </w:t>
            </w:r>
            <w:r w:rsidR="00C05CB7" w:rsidRPr="004E5A39">
              <w:rPr>
                <w:sz w:val="22"/>
                <w:szCs w:val="22"/>
                <w:lang w:eastAsia="lv-LV"/>
              </w:rPr>
              <w:t>(t.i. 201</w:t>
            </w:r>
            <w:r w:rsidR="00B5119A" w:rsidRPr="004E5A39">
              <w:rPr>
                <w:sz w:val="22"/>
                <w:szCs w:val="22"/>
                <w:lang w:eastAsia="lv-LV"/>
              </w:rPr>
              <w:t>7</w:t>
            </w:r>
            <w:r w:rsidR="00C60FB3" w:rsidRPr="004E5A39">
              <w:rPr>
                <w:sz w:val="22"/>
                <w:szCs w:val="22"/>
                <w:lang w:eastAsia="lv-LV"/>
              </w:rPr>
              <w:t>.</w:t>
            </w:r>
            <w:r w:rsidR="00C05CB7" w:rsidRPr="004E5A39">
              <w:rPr>
                <w:sz w:val="22"/>
                <w:szCs w:val="22"/>
                <w:lang w:eastAsia="lv-LV"/>
              </w:rPr>
              <w:t>, 201</w:t>
            </w:r>
            <w:r w:rsidR="00B5119A" w:rsidRPr="004E5A39">
              <w:rPr>
                <w:sz w:val="22"/>
                <w:szCs w:val="22"/>
                <w:lang w:eastAsia="lv-LV"/>
              </w:rPr>
              <w:t>8</w:t>
            </w:r>
            <w:r w:rsidR="00C05CB7" w:rsidRPr="004E5A39">
              <w:rPr>
                <w:sz w:val="22"/>
                <w:szCs w:val="22"/>
                <w:lang w:eastAsia="lv-LV"/>
              </w:rPr>
              <w:t>., 201</w:t>
            </w:r>
            <w:r w:rsidR="00B5119A" w:rsidRPr="004E5A39">
              <w:rPr>
                <w:sz w:val="22"/>
                <w:szCs w:val="22"/>
                <w:lang w:eastAsia="lv-LV"/>
              </w:rPr>
              <w:t>9</w:t>
            </w:r>
            <w:r w:rsidR="00C05CB7" w:rsidRPr="004E5A39">
              <w:rPr>
                <w:sz w:val="22"/>
                <w:szCs w:val="22"/>
                <w:lang w:eastAsia="lv-LV"/>
              </w:rPr>
              <w:t>.,</w:t>
            </w:r>
            <w:r w:rsidR="00103D3B" w:rsidRPr="004E5A39">
              <w:rPr>
                <w:sz w:val="22"/>
                <w:szCs w:val="22"/>
                <w:lang w:eastAsia="lv-LV"/>
              </w:rPr>
              <w:t xml:space="preserve"> </w:t>
            </w:r>
            <w:r w:rsidR="00C05CB7" w:rsidRPr="004E5A39">
              <w:rPr>
                <w:sz w:val="22"/>
                <w:szCs w:val="22"/>
                <w:lang w:eastAsia="lv-LV"/>
              </w:rPr>
              <w:t>20</w:t>
            </w:r>
            <w:r w:rsidR="00B5119A" w:rsidRPr="004E5A39">
              <w:rPr>
                <w:sz w:val="22"/>
                <w:szCs w:val="22"/>
                <w:lang w:eastAsia="lv-LV"/>
              </w:rPr>
              <w:t>20</w:t>
            </w:r>
            <w:r w:rsidR="00C05CB7" w:rsidRPr="004E5A39">
              <w:rPr>
                <w:sz w:val="22"/>
                <w:szCs w:val="22"/>
                <w:lang w:eastAsia="lv-LV"/>
              </w:rPr>
              <w:t>., 20</w:t>
            </w:r>
            <w:r w:rsidR="002361B3" w:rsidRPr="004E5A39">
              <w:rPr>
                <w:sz w:val="22"/>
                <w:szCs w:val="22"/>
                <w:lang w:eastAsia="lv-LV"/>
              </w:rPr>
              <w:t>2</w:t>
            </w:r>
            <w:r w:rsidR="00B5119A" w:rsidRPr="004E5A39">
              <w:rPr>
                <w:sz w:val="22"/>
                <w:szCs w:val="22"/>
                <w:lang w:eastAsia="lv-LV"/>
              </w:rPr>
              <w:t>1</w:t>
            </w:r>
            <w:r w:rsidR="00C05CB7" w:rsidRPr="004E5A39">
              <w:rPr>
                <w:sz w:val="22"/>
                <w:szCs w:val="22"/>
                <w:lang w:eastAsia="lv-LV"/>
              </w:rPr>
              <w:t>.</w:t>
            </w:r>
            <w:r w:rsidR="00AC0ACB" w:rsidRPr="004E5A39">
              <w:rPr>
                <w:sz w:val="22"/>
                <w:szCs w:val="22"/>
                <w:lang w:eastAsia="lv-LV"/>
              </w:rPr>
              <w:t>)</w:t>
            </w:r>
            <w:r w:rsidR="00C05CB7" w:rsidRPr="004E5A39">
              <w:rPr>
                <w:sz w:val="22"/>
                <w:szCs w:val="22"/>
                <w:lang w:eastAsia="lv-LV"/>
              </w:rPr>
              <w:t xml:space="preserve"> un 202</w:t>
            </w:r>
            <w:r w:rsidR="00B5119A" w:rsidRPr="004E5A39">
              <w:rPr>
                <w:sz w:val="22"/>
                <w:szCs w:val="22"/>
                <w:lang w:eastAsia="lv-LV"/>
              </w:rPr>
              <w:t>2</w:t>
            </w:r>
            <w:r w:rsidR="00C05CB7" w:rsidRPr="004E5A39">
              <w:rPr>
                <w:sz w:val="22"/>
                <w:szCs w:val="22"/>
                <w:lang w:eastAsia="lv-LV"/>
              </w:rPr>
              <w:t xml:space="preserve">.gadā </w:t>
            </w:r>
            <w:r w:rsidR="00C05CB7" w:rsidRPr="004E5A39">
              <w:rPr>
                <w:sz w:val="22"/>
                <w:szCs w:val="22"/>
              </w:rPr>
              <w:t>līdz piedāvājuma iesniegšanas dienai</w:t>
            </w:r>
            <w:r w:rsidR="00830124" w:rsidRPr="004E5A39">
              <w:rPr>
                <w:sz w:val="22"/>
                <w:szCs w:val="22"/>
              </w:rPr>
              <w:t>,</w:t>
            </w:r>
            <w:r w:rsidR="0058597B" w:rsidRPr="004E5A39">
              <w:rPr>
                <w:b/>
                <w:bCs/>
                <w:sz w:val="22"/>
                <w:szCs w:val="22"/>
              </w:rPr>
              <w:t xml:space="preserve"> </w:t>
            </w:r>
            <w:r w:rsidR="0058597B" w:rsidRPr="004E5A39">
              <w:rPr>
                <w:sz w:val="22"/>
                <w:szCs w:val="22"/>
              </w:rPr>
              <w:t>ir veicis šādus būvdarbus</w:t>
            </w:r>
            <w:r w:rsidR="0058597B" w:rsidRPr="004E5A39">
              <w:rPr>
                <w:sz w:val="22"/>
                <w:szCs w:val="22"/>
                <w:lang w:eastAsia="lv-LV"/>
              </w:rPr>
              <w:t>:</w:t>
            </w:r>
          </w:p>
          <w:p w14:paraId="2016A5F3" w14:textId="7FD405FE" w:rsidR="00E52FA8" w:rsidRPr="004E5A39" w:rsidRDefault="008D1224" w:rsidP="00B24C11">
            <w:pPr>
              <w:ind w:right="-58"/>
              <w:jc w:val="both"/>
              <w:rPr>
                <w:sz w:val="22"/>
                <w:szCs w:val="22"/>
                <w:lang w:eastAsia="lv-LV"/>
              </w:rPr>
            </w:pPr>
            <w:r>
              <w:rPr>
                <w:sz w:val="22"/>
                <w:szCs w:val="22"/>
                <w:lang w:eastAsia="lv-LV"/>
              </w:rPr>
              <w:t xml:space="preserve">1) </w:t>
            </w:r>
            <w:r w:rsidR="00B24C11" w:rsidRPr="004E5A39">
              <w:rPr>
                <w:sz w:val="22"/>
                <w:szCs w:val="22"/>
                <w:lang w:eastAsia="lv-LV"/>
              </w:rPr>
              <w:t>m</w:t>
            </w:r>
            <w:r w:rsidR="00E52FA8" w:rsidRPr="004E5A39">
              <w:rPr>
                <w:sz w:val="22"/>
                <w:szCs w:val="22"/>
                <w:lang w:eastAsia="lv-LV"/>
              </w:rPr>
              <w:t>aģistrālo ūdens vadu izbūvi</w:t>
            </w:r>
            <w:r w:rsidR="00983BB5" w:rsidRPr="004E5A39">
              <w:rPr>
                <w:sz w:val="22"/>
                <w:szCs w:val="22"/>
                <w:lang w:eastAsia="lv-LV"/>
              </w:rPr>
              <w:t xml:space="preserve"> vismaz </w:t>
            </w:r>
            <w:r w:rsidR="00B24C11" w:rsidRPr="004E5A39">
              <w:rPr>
                <w:sz w:val="22"/>
                <w:szCs w:val="22"/>
                <w:lang w:eastAsia="lv-LV"/>
              </w:rPr>
              <w:t xml:space="preserve"> </w:t>
            </w:r>
            <w:r w:rsidR="00E52FA8" w:rsidRPr="004E5A39">
              <w:rPr>
                <w:sz w:val="22"/>
                <w:szCs w:val="22"/>
                <w:lang w:eastAsia="lv-LV"/>
              </w:rPr>
              <w:t xml:space="preserve">L </w:t>
            </w:r>
            <w:r w:rsidR="001A2DE1">
              <w:rPr>
                <w:sz w:val="22"/>
                <w:szCs w:val="22"/>
                <w:lang w:eastAsia="lv-LV"/>
              </w:rPr>
              <w:t>2</w:t>
            </w:r>
            <w:r w:rsidR="00353F54">
              <w:rPr>
                <w:sz w:val="22"/>
                <w:szCs w:val="22"/>
                <w:lang w:eastAsia="lv-LV"/>
              </w:rPr>
              <w:t>000</w:t>
            </w:r>
            <w:r w:rsidR="00E52FA8" w:rsidRPr="004E5A39">
              <w:rPr>
                <w:sz w:val="22"/>
                <w:szCs w:val="22"/>
                <w:lang w:eastAsia="lv-LV"/>
              </w:rPr>
              <w:t>m</w:t>
            </w:r>
            <w:r w:rsidR="00B24C11" w:rsidRPr="004E5A39">
              <w:rPr>
                <w:sz w:val="22"/>
                <w:szCs w:val="22"/>
                <w:lang w:eastAsia="lv-LV"/>
              </w:rPr>
              <w:t>;</w:t>
            </w:r>
          </w:p>
          <w:p w14:paraId="787F5A8E" w14:textId="76645C19" w:rsidR="002361B3" w:rsidRPr="004E5A39" w:rsidRDefault="008D1224" w:rsidP="00A27CE7">
            <w:pPr>
              <w:ind w:right="-58"/>
              <w:jc w:val="both"/>
              <w:rPr>
                <w:sz w:val="22"/>
                <w:szCs w:val="22"/>
                <w:lang w:eastAsia="lv-LV"/>
              </w:rPr>
            </w:pPr>
            <w:r>
              <w:rPr>
                <w:sz w:val="22"/>
                <w:szCs w:val="22"/>
                <w:lang w:eastAsia="lv-LV"/>
              </w:rPr>
              <w:t xml:space="preserve">2) </w:t>
            </w:r>
            <w:r w:rsidR="00B24C11" w:rsidRPr="004E5A39">
              <w:rPr>
                <w:sz w:val="22"/>
                <w:szCs w:val="22"/>
                <w:lang w:eastAsia="lv-LV"/>
              </w:rPr>
              <w:t>p</w:t>
            </w:r>
            <w:r w:rsidR="00E52FA8" w:rsidRPr="004E5A39">
              <w:rPr>
                <w:sz w:val="22"/>
                <w:szCs w:val="22"/>
                <w:lang w:eastAsia="lv-LV"/>
              </w:rPr>
              <w:t xml:space="preserve">ašteces kanalizācijas tīklu izbūvi </w:t>
            </w:r>
            <w:r w:rsidR="00983BB5" w:rsidRPr="004E5A39">
              <w:rPr>
                <w:sz w:val="22"/>
                <w:szCs w:val="22"/>
                <w:lang w:eastAsia="lv-LV"/>
              </w:rPr>
              <w:t xml:space="preserve">vismaz </w:t>
            </w:r>
            <w:r w:rsidR="00E52FA8" w:rsidRPr="004E5A39">
              <w:rPr>
                <w:sz w:val="22"/>
                <w:szCs w:val="22"/>
                <w:lang w:eastAsia="lv-LV"/>
              </w:rPr>
              <w:t xml:space="preserve">L </w:t>
            </w:r>
            <w:r w:rsidR="001A2DE1">
              <w:rPr>
                <w:sz w:val="22"/>
                <w:szCs w:val="22"/>
                <w:lang w:eastAsia="lv-LV"/>
              </w:rPr>
              <w:t>2000</w:t>
            </w:r>
            <w:r w:rsidR="001A2DE1" w:rsidRPr="004E5A39">
              <w:rPr>
                <w:sz w:val="22"/>
                <w:szCs w:val="22"/>
                <w:lang w:eastAsia="lv-LV"/>
              </w:rPr>
              <w:t xml:space="preserve"> </w:t>
            </w:r>
            <w:r w:rsidR="00E52FA8" w:rsidRPr="004E5A39">
              <w:rPr>
                <w:sz w:val="22"/>
                <w:szCs w:val="22"/>
                <w:lang w:eastAsia="lv-LV"/>
              </w:rPr>
              <w:t>m</w:t>
            </w:r>
            <w:r w:rsidR="00E5303C" w:rsidRPr="004E5A39">
              <w:rPr>
                <w:sz w:val="22"/>
                <w:szCs w:val="22"/>
                <w:lang w:eastAsia="lv-LV"/>
              </w:rPr>
              <w:t>;</w:t>
            </w:r>
          </w:p>
          <w:p w14:paraId="6DCF40F4" w14:textId="7C3409C3" w:rsidR="00A27CE7" w:rsidRPr="004E5A39" w:rsidRDefault="008847C9" w:rsidP="00A27CE7">
            <w:pPr>
              <w:ind w:right="-58"/>
              <w:jc w:val="both"/>
              <w:rPr>
                <w:sz w:val="22"/>
                <w:szCs w:val="22"/>
                <w:lang w:eastAsia="lv-LV"/>
              </w:rPr>
            </w:pPr>
            <w:r w:rsidRPr="004E5A39">
              <w:rPr>
                <w:b/>
                <w:bCs/>
                <w:sz w:val="22"/>
                <w:szCs w:val="22"/>
                <w:lang w:eastAsia="lv-LV"/>
              </w:rPr>
              <w:t xml:space="preserve"> </w:t>
            </w:r>
            <w:r w:rsidR="008D1224">
              <w:rPr>
                <w:sz w:val="22"/>
                <w:szCs w:val="22"/>
                <w:lang w:eastAsia="lv-LV"/>
              </w:rPr>
              <w:t>3)</w:t>
            </w:r>
            <w:r w:rsidR="002361B3" w:rsidRPr="004E5A39">
              <w:rPr>
                <w:sz w:val="22"/>
                <w:szCs w:val="22"/>
                <w:lang w:eastAsia="lv-LV"/>
              </w:rPr>
              <w:t xml:space="preserve"> kanalizācijas spiedvada izbūvi </w:t>
            </w:r>
            <w:r w:rsidR="00983BB5" w:rsidRPr="004E5A39">
              <w:rPr>
                <w:sz w:val="22"/>
                <w:szCs w:val="22"/>
                <w:lang w:eastAsia="lv-LV"/>
              </w:rPr>
              <w:t xml:space="preserve"> vismaz </w:t>
            </w:r>
            <w:r w:rsidR="002361B3" w:rsidRPr="004E5A39">
              <w:rPr>
                <w:sz w:val="22"/>
                <w:szCs w:val="22"/>
                <w:lang w:eastAsia="lv-LV"/>
              </w:rPr>
              <w:t>L</w:t>
            </w:r>
            <w:r w:rsidR="004E371E">
              <w:rPr>
                <w:sz w:val="22"/>
                <w:szCs w:val="22"/>
                <w:lang w:eastAsia="lv-LV"/>
              </w:rPr>
              <w:t xml:space="preserve"> </w:t>
            </w:r>
            <w:r w:rsidR="001A2DE1">
              <w:rPr>
                <w:sz w:val="22"/>
                <w:szCs w:val="22"/>
                <w:lang w:eastAsia="lv-LV"/>
              </w:rPr>
              <w:t>400</w:t>
            </w:r>
            <w:r w:rsidR="002361B3" w:rsidRPr="004E5A39">
              <w:rPr>
                <w:sz w:val="22"/>
                <w:szCs w:val="22"/>
                <w:lang w:eastAsia="lv-LV"/>
              </w:rPr>
              <w:t>m</w:t>
            </w:r>
            <w:r w:rsidR="00E5303C" w:rsidRPr="004E5A39">
              <w:rPr>
                <w:sz w:val="22"/>
                <w:szCs w:val="22"/>
                <w:lang w:eastAsia="lv-LV"/>
              </w:rPr>
              <w:t>.</w:t>
            </w:r>
          </w:p>
          <w:p w14:paraId="17D1DE32" w14:textId="6233CD07" w:rsidR="001C07CF" w:rsidRPr="004E5A39" w:rsidRDefault="00A27CE7" w:rsidP="009F532A">
            <w:pPr>
              <w:ind w:right="-58"/>
              <w:jc w:val="both"/>
              <w:rPr>
                <w:sz w:val="22"/>
                <w:szCs w:val="22"/>
              </w:rPr>
            </w:pPr>
            <w:r w:rsidRPr="004E5A39">
              <w:rPr>
                <w:sz w:val="22"/>
                <w:szCs w:val="22"/>
                <w:lang w:eastAsia="lv-LV"/>
              </w:rPr>
              <w:t xml:space="preserve">Līguma ietvaros veiktajiem darbiem jābūt </w:t>
            </w:r>
            <w:r w:rsidR="00506053" w:rsidRPr="004E5A39">
              <w:rPr>
                <w:sz w:val="22"/>
                <w:szCs w:val="22"/>
                <w:lang w:eastAsia="lv-LV"/>
              </w:rPr>
              <w:t xml:space="preserve">pilnībā </w:t>
            </w:r>
            <w:r w:rsidRPr="004E5A39">
              <w:rPr>
                <w:sz w:val="22"/>
                <w:szCs w:val="22"/>
                <w:lang w:eastAsia="lv-LV"/>
              </w:rPr>
              <w:t xml:space="preserve">pabeigtiem un objektam jābūt </w:t>
            </w:r>
            <w:r w:rsidR="009F532A" w:rsidRPr="004E5A39">
              <w:rPr>
                <w:sz w:val="22"/>
                <w:szCs w:val="22"/>
                <w:lang w:eastAsia="lv-LV"/>
              </w:rPr>
              <w:t xml:space="preserve">pieņemtam </w:t>
            </w:r>
            <w:r w:rsidRPr="004E5A39">
              <w:rPr>
                <w:sz w:val="22"/>
                <w:szCs w:val="22"/>
                <w:lang w:eastAsia="lv-LV"/>
              </w:rPr>
              <w:t>ekspluatācijā</w:t>
            </w:r>
            <w:r w:rsidR="00506053" w:rsidRPr="004E5A39">
              <w:rPr>
                <w:sz w:val="22"/>
                <w:szCs w:val="22"/>
                <w:lang w:eastAsia="lv-LV"/>
              </w:rPr>
              <w:t>, vai ar pieņemšanas – nodošanas aktu jābūt nodota</w:t>
            </w:r>
            <w:r w:rsidR="00C34DA6" w:rsidRPr="004E5A39">
              <w:rPr>
                <w:sz w:val="22"/>
                <w:szCs w:val="22"/>
                <w:lang w:eastAsia="lv-LV"/>
              </w:rPr>
              <w:t>m</w:t>
            </w:r>
            <w:r w:rsidR="00506053" w:rsidRPr="004E5A39">
              <w:rPr>
                <w:sz w:val="22"/>
                <w:szCs w:val="22"/>
                <w:lang w:eastAsia="lv-LV"/>
              </w:rPr>
              <w:t xml:space="preserve"> pasūtītājam</w:t>
            </w:r>
            <w:r w:rsidR="00506053" w:rsidRPr="004E5A39">
              <w:rPr>
                <w:sz w:val="22"/>
                <w:szCs w:val="22"/>
              </w:rPr>
              <w:t xml:space="preserve"> </w:t>
            </w:r>
            <w:r w:rsidR="00506053" w:rsidRPr="004E5A39">
              <w:rPr>
                <w:sz w:val="22"/>
                <w:szCs w:val="22"/>
                <w:lang w:eastAsia="lv-LV"/>
              </w:rPr>
              <w:t xml:space="preserve">un no pasūtītāja par šiem </w:t>
            </w:r>
            <w:r w:rsidR="00C34DA6" w:rsidRPr="004E5A39">
              <w:rPr>
                <w:sz w:val="22"/>
                <w:szCs w:val="22"/>
                <w:lang w:eastAsia="lv-LV"/>
              </w:rPr>
              <w:t>darbiem</w:t>
            </w:r>
            <w:r w:rsidR="00506053" w:rsidRPr="004E5A39">
              <w:rPr>
                <w:sz w:val="22"/>
                <w:szCs w:val="22"/>
                <w:lang w:eastAsia="lv-LV"/>
              </w:rPr>
              <w:t xml:space="preserve"> iespējams saņemt pozitīvu atsauksmi</w:t>
            </w:r>
            <w:r w:rsidR="00A610DB" w:rsidRPr="004E5A39">
              <w:rPr>
                <w:sz w:val="22"/>
                <w:szCs w:val="22"/>
                <w:lang w:eastAsia="lv-LV"/>
              </w:rPr>
              <w:t>.</w:t>
            </w:r>
          </w:p>
        </w:tc>
        <w:tc>
          <w:tcPr>
            <w:tcW w:w="4819" w:type="dxa"/>
            <w:shd w:val="clear" w:color="auto" w:fill="auto"/>
          </w:tcPr>
          <w:p w14:paraId="6B2756BD" w14:textId="07A3DCEF" w:rsidR="008D1224" w:rsidRDefault="008D1224" w:rsidP="009E1EF6">
            <w:pPr>
              <w:ind w:right="-58"/>
              <w:jc w:val="both"/>
              <w:rPr>
                <w:sz w:val="22"/>
                <w:szCs w:val="22"/>
              </w:rPr>
            </w:pPr>
            <w:r w:rsidRPr="008D1224">
              <w:rPr>
                <w:sz w:val="22"/>
                <w:szCs w:val="22"/>
              </w:rPr>
              <w:t>Lai apliecinātu 3.4.6.punkta prasību, pretendentam jāiesniedz</w:t>
            </w:r>
            <w:r>
              <w:rPr>
                <w:sz w:val="22"/>
                <w:szCs w:val="22"/>
              </w:rPr>
              <w:t>:</w:t>
            </w:r>
          </w:p>
          <w:p w14:paraId="5FE2B45E" w14:textId="2CA345B4" w:rsidR="008D1224" w:rsidRDefault="00337C2C" w:rsidP="008D1224">
            <w:pPr>
              <w:ind w:left="312" w:right="-58" w:hanging="312"/>
              <w:jc w:val="both"/>
              <w:rPr>
                <w:sz w:val="22"/>
                <w:szCs w:val="22"/>
              </w:rPr>
            </w:pPr>
            <w:r w:rsidRPr="004E5A39">
              <w:rPr>
                <w:sz w:val="22"/>
                <w:szCs w:val="22"/>
              </w:rPr>
              <w:t xml:space="preserve">- </w:t>
            </w:r>
            <w:r w:rsidR="008D1224">
              <w:rPr>
                <w:sz w:val="22"/>
                <w:szCs w:val="22"/>
              </w:rPr>
              <w:t xml:space="preserve"> </w:t>
            </w:r>
            <w:r w:rsidR="008D1224" w:rsidRPr="008D1224">
              <w:rPr>
                <w:sz w:val="22"/>
                <w:szCs w:val="22"/>
              </w:rPr>
              <w:t>pretendenta pieredzes apraksts, kas apliecina pretendenta atbilstību nolikuma 3.4.6.punkta prasībām, atbilstoši nolikuma</w:t>
            </w:r>
            <w:r w:rsidR="008D1224">
              <w:rPr>
                <w:sz w:val="22"/>
                <w:szCs w:val="22"/>
              </w:rPr>
              <w:t xml:space="preserve"> </w:t>
            </w:r>
            <w:r w:rsidR="00E158E1">
              <w:rPr>
                <w:sz w:val="22"/>
                <w:szCs w:val="22"/>
              </w:rPr>
              <w:t>5</w:t>
            </w:r>
            <w:r w:rsidR="00DA09BC">
              <w:rPr>
                <w:sz w:val="22"/>
                <w:szCs w:val="22"/>
              </w:rPr>
              <w:t>.</w:t>
            </w:r>
            <w:r w:rsidR="008D1224" w:rsidRPr="008D1224">
              <w:rPr>
                <w:sz w:val="22"/>
                <w:szCs w:val="22"/>
              </w:rPr>
              <w:t>pielikumam</w:t>
            </w:r>
            <w:r w:rsidR="008D1224">
              <w:rPr>
                <w:sz w:val="22"/>
                <w:szCs w:val="22"/>
              </w:rPr>
              <w:t>;</w:t>
            </w:r>
          </w:p>
          <w:p w14:paraId="0A3E2E35" w14:textId="3D7E9C18" w:rsidR="008D1224" w:rsidRDefault="008D1224" w:rsidP="008D1224">
            <w:pPr>
              <w:ind w:left="312" w:right="-58" w:hanging="312"/>
              <w:jc w:val="both"/>
              <w:rPr>
                <w:sz w:val="22"/>
                <w:szCs w:val="22"/>
              </w:rPr>
            </w:pPr>
            <w:r w:rsidRPr="008D1224">
              <w:rPr>
                <w:sz w:val="22"/>
                <w:szCs w:val="22"/>
              </w:rPr>
              <w:t>-</w:t>
            </w:r>
            <w:r w:rsidRPr="008D1224">
              <w:rPr>
                <w:sz w:val="22"/>
                <w:szCs w:val="22"/>
              </w:rPr>
              <w:tab/>
              <w:t>dokumentus, kas apliecina pretendenta pieredzes aprakstā norādīto pieredzi</w:t>
            </w:r>
            <w:r w:rsidR="000356D3">
              <w:rPr>
                <w:sz w:val="22"/>
                <w:szCs w:val="22"/>
              </w:rPr>
              <w:t>*</w:t>
            </w:r>
            <w:r>
              <w:rPr>
                <w:sz w:val="22"/>
                <w:szCs w:val="22"/>
              </w:rPr>
              <w:t>;</w:t>
            </w:r>
          </w:p>
          <w:p w14:paraId="104D62A9" w14:textId="6722BC43" w:rsidR="008D1224" w:rsidRDefault="008D1224" w:rsidP="008D1224">
            <w:pPr>
              <w:ind w:left="312" w:right="-58" w:hanging="312"/>
              <w:jc w:val="both"/>
              <w:rPr>
                <w:sz w:val="22"/>
                <w:szCs w:val="22"/>
              </w:rPr>
            </w:pPr>
            <w:r w:rsidRPr="008D1224">
              <w:rPr>
                <w:sz w:val="22"/>
                <w:szCs w:val="22"/>
              </w:rPr>
              <w:t>-</w:t>
            </w:r>
            <w:r w:rsidRPr="008D1224">
              <w:rPr>
                <w:sz w:val="22"/>
                <w:szCs w:val="22"/>
              </w:rPr>
              <w:tab/>
              <w:t>vismaz 2 atsauksmes no pieredzes aprakstā norādītajiem pasūtītājiem par veiktajiem darbiem</w:t>
            </w:r>
            <w:r w:rsidR="000356D3">
              <w:rPr>
                <w:sz w:val="22"/>
                <w:szCs w:val="22"/>
              </w:rPr>
              <w:t>*</w:t>
            </w:r>
            <w:r>
              <w:rPr>
                <w:sz w:val="22"/>
                <w:szCs w:val="22"/>
              </w:rPr>
              <w:t>.</w:t>
            </w:r>
          </w:p>
          <w:p w14:paraId="3A9D5365" w14:textId="7818C655" w:rsidR="000356D3" w:rsidRDefault="000356D3" w:rsidP="000356D3">
            <w:pPr>
              <w:ind w:right="-58"/>
              <w:jc w:val="both"/>
              <w:rPr>
                <w:sz w:val="22"/>
                <w:szCs w:val="22"/>
              </w:rPr>
            </w:pPr>
            <w:r w:rsidRPr="000356D3">
              <w:rPr>
                <w:sz w:val="22"/>
                <w:szCs w:val="22"/>
              </w:rPr>
              <w:t>Ja būvdarbi veikti citā valstī, jāpievieno apliecinoši dokumenti, kas apliecina Nolikuma 3.4.6.punktā izvirzīto prasību izpildi.</w:t>
            </w:r>
          </w:p>
          <w:p w14:paraId="3C64361A" w14:textId="6F4C17F6" w:rsidR="009F7E0E" w:rsidRPr="004E5A39" w:rsidRDefault="000356D3" w:rsidP="009E1EF6">
            <w:pPr>
              <w:ind w:right="-58"/>
              <w:jc w:val="both"/>
              <w:rPr>
                <w:sz w:val="22"/>
                <w:szCs w:val="22"/>
              </w:rPr>
            </w:pPr>
            <w:r w:rsidRPr="000356D3">
              <w:rPr>
                <w:sz w:val="22"/>
                <w:szCs w:val="22"/>
              </w:rPr>
              <w:t>*</w:t>
            </w:r>
            <w:r w:rsidRPr="000356D3">
              <w:rPr>
                <w:i/>
                <w:iCs/>
                <w:sz w:val="22"/>
                <w:szCs w:val="22"/>
              </w:rPr>
              <w:t>iesniegtajos dokumentos un atsauksmēs jābūt informācijai tādā apmērā, lai skaidri un nepārprotami būtu iespējams konstatēt nolikuma 3.4.6.punktā noteikto pieredzi</w:t>
            </w:r>
            <w:r>
              <w:rPr>
                <w:i/>
                <w:iCs/>
                <w:sz w:val="22"/>
                <w:szCs w:val="22"/>
              </w:rPr>
              <w:t>.</w:t>
            </w:r>
          </w:p>
        </w:tc>
      </w:tr>
      <w:tr w:rsidR="009F7E0E" w:rsidRPr="001E320D" w14:paraId="0A9CE064" w14:textId="77777777" w:rsidTr="006612F6">
        <w:trPr>
          <w:trHeight w:val="3818"/>
        </w:trPr>
        <w:tc>
          <w:tcPr>
            <w:tcW w:w="4536" w:type="dxa"/>
            <w:shd w:val="clear" w:color="auto" w:fill="auto"/>
          </w:tcPr>
          <w:p w14:paraId="1E94B9DD" w14:textId="226A78D2" w:rsidR="007C00AB" w:rsidRPr="004E5A39" w:rsidRDefault="007C00AB" w:rsidP="009E1EF6">
            <w:pPr>
              <w:pStyle w:val="FootnoteText"/>
              <w:jc w:val="both"/>
              <w:rPr>
                <w:sz w:val="22"/>
                <w:szCs w:val="22"/>
                <w:lang w:eastAsia="lv-LV"/>
              </w:rPr>
            </w:pPr>
            <w:r w:rsidRPr="004E5A39">
              <w:rPr>
                <w:sz w:val="22"/>
                <w:szCs w:val="22"/>
              </w:rPr>
              <w:t>3.4.</w:t>
            </w:r>
            <w:r w:rsidR="00FA0666">
              <w:rPr>
                <w:sz w:val="22"/>
                <w:szCs w:val="22"/>
              </w:rPr>
              <w:t>7</w:t>
            </w:r>
            <w:r w:rsidRPr="004E5A39">
              <w:rPr>
                <w:sz w:val="22"/>
                <w:szCs w:val="22"/>
              </w:rPr>
              <w:t>.</w:t>
            </w:r>
            <w:r w:rsidR="009F7E0E" w:rsidRPr="00FA0666">
              <w:rPr>
                <w:sz w:val="22"/>
                <w:szCs w:val="22"/>
                <w:lang w:eastAsia="lv-LV"/>
              </w:rPr>
              <w:t>Pretendentam līguma izpildē jānodrošina</w:t>
            </w:r>
            <w:r w:rsidRPr="00FA0666">
              <w:rPr>
                <w:sz w:val="22"/>
                <w:szCs w:val="22"/>
                <w:lang w:eastAsia="lv-LV"/>
              </w:rPr>
              <w:t>:</w:t>
            </w:r>
          </w:p>
          <w:p w14:paraId="4212813D" w14:textId="6796BD95" w:rsidR="00996A79" w:rsidRPr="004E5A39" w:rsidRDefault="007C00AB" w:rsidP="007C00AB">
            <w:pPr>
              <w:pStyle w:val="FootnoteText"/>
              <w:jc w:val="both"/>
              <w:rPr>
                <w:sz w:val="22"/>
                <w:szCs w:val="22"/>
                <w:lang w:eastAsia="lv-LV"/>
              </w:rPr>
            </w:pPr>
            <w:r w:rsidRPr="004E5A39">
              <w:rPr>
                <w:sz w:val="22"/>
                <w:szCs w:val="22"/>
                <w:lang w:eastAsia="lv-LV"/>
              </w:rPr>
              <w:t>3.4.</w:t>
            </w:r>
            <w:r w:rsidR="00FA0666">
              <w:rPr>
                <w:sz w:val="22"/>
                <w:szCs w:val="22"/>
                <w:lang w:eastAsia="lv-LV"/>
              </w:rPr>
              <w:t>7</w:t>
            </w:r>
            <w:r w:rsidRPr="004E5A39">
              <w:rPr>
                <w:sz w:val="22"/>
                <w:szCs w:val="22"/>
                <w:lang w:eastAsia="lv-LV"/>
              </w:rPr>
              <w:t>.1.</w:t>
            </w:r>
            <w:r w:rsidR="00730359" w:rsidRPr="004E5A39">
              <w:rPr>
                <w:sz w:val="22"/>
                <w:szCs w:val="22"/>
                <w:lang w:eastAsia="lv-LV"/>
              </w:rPr>
              <w:t xml:space="preserve"> </w:t>
            </w:r>
            <w:r w:rsidR="002E67F2" w:rsidRPr="002E67F2">
              <w:rPr>
                <w:b/>
                <w:bCs/>
                <w:sz w:val="22"/>
                <w:szCs w:val="22"/>
                <w:lang w:eastAsia="lv-LV"/>
              </w:rPr>
              <w:t>kvalificēts</w:t>
            </w:r>
            <w:r w:rsidR="002E67F2">
              <w:rPr>
                <w:sz w:val="22"/>
                <w:szCs w:val="22"/>
                <w:lang w:eastAsia="lv-LV"/>
              </w:rPr>
              <w:t xml:space="preserve"> </w:t>
            </w:r>
            <w:r w:rsidR="002E67F2">
              <w:rPr>
                <w:b/>
                <w:bCs/>
                <w:sz w:val="22"/>
                <w:szCs w:val="22"/>
                <w:lang w:eastAsia="lv-LV"/>
              </w:rPr>
              <w:t>d</w:t>
            </w:r>
            <w:r w:rsidR="005502DE" w:rsidRPr="00FA0666">
              <w:rPr>
                <w:b/>
                <w:bCs/>
                <w:sz w:val="22"/>
                <w:szCs w:val="22"/>
                <w:lang w:eastAsia="lv-LV"/>
              </w:rPr>
              <w:t>arbu vadītājs</w:t>
            </w:r>
            <w:r w:rsidR="009F7E0E" w:rsidRPr="004E5A39">
              <w:rPr>
                <w:sz w:val="22"/>
                <w:szCs w:val="22"/>
                <w:lang w:eastAsia="lv-LV"/>
              </w:rPr>
              <w:t xml:space="preserve">, kuram uz </w:t>
            </w:r>
            <w:r w:rsidR="00730359" w:rsidRPr="004E5A39">
              <w:rPr>
                <w:sz w:val="22"/>
                <w:szCs w:val="22"/>
                <w:lang w:eastAsia="lv-LV"/>
              </w:rPr>
              <w:t>l</w:t>
            </w:r>
            <w:r w:rsidR="009F7E0E" w:rsidRPr="004E5A39">
              <w:rPr>
                <w:sz w:val="22"/>
                <w:szCs w:val="22"/>
                <w:lang w:eastAsia="lv-LV"/>
              </w:rPr>
              <w:t xml:space="preserve">īguma noslēgšanas brīdi </w:t>
            </w:r>
            <w:r w:rsidR="005502DE" w:rsidRPr="004E5A39">
              <w:rPr>
                <w:sz w:val="22"/>
                <w:szCs w:val="22"/>
                <w:lang w:eastAsia="lv-LV"/>
              </w:rPr>
              <w:t>ir</w:t>
            </w:r>
            <w:r w:rsidR="009F7E0E" w:rsidRPr="004E5A39">
              <w:rPr>
                <w:sz w:val="22"/>
                <w:szCs w:val="22"/>
                <w:lang w:eastAsia="lv-LV"/>
              </w:rPr>
              <w:t xml:space="preserve"> </w:t>
            </w:r>
            <w:r w:rsidR="007F68BA" w:rsidRPr="004E5A39">
              <w:rPr>
                <w:sz w:val="22"/>
                <w:szCs w:val="22"/>
                <w:lang w:eastAsia="lv-LV"/>
              </w:rPr>
              <w:t xml:space="preserve">spēkā esošs </w:t>
            </w:r>
            <w:r w:rsidR="009F7E0E" w:rsidRPr="004E5A39">
              <w:rPr>
                <w:sz w:val="22"/>
                <w:szCs w:val="22"/>
                <w:lang w:eastAsia="lv-LV"/>
              </w:rPr>
              <w:t xml:space="preserve">būvprakses sertifikāts </w:t>
            </w:r>
            <w:r w:rsidR="002B0F39" w:rsidRPr="004E5A39">
              <w:rPr>
                <w:sz w:val="22"/>
                <w:szCs w:val="22"/>
                <w:lang w:eastAsia="lv-LV"/>
              </w:rPr>
              <w:t>ūdensapgādes un kanalizācijas sistēmu</w:t>
            </w:r>
            <w:r w:rsidR="003C422A" w:rsidRPr="004E5A39">
              <w:rPr>
                <w:sz w:val="22"/>
                <w:szCs w:val="22"/>
                <w:lang w:eastAsia="lv-LV"/>
              </w:rPr>
              <w:t xml:space="preserve"> būvdarbu vadīšanā</w:t>
            </w:r>
            <w:r w:rsidR="005502DE" w:rsidRPr="004E5A39">
              <w:rPr>
                <w:sz w:val="22"/>
                <w:szCs w:val="22"/>
                <w:lang w:eastAsia="lv-LV"/>
              </w:rPr>
              <w:t xml:space="preserve"> un kurš kā</w:t>
            </w:r>
            <w:r w:rsidR="00996A79" w:rsidRPr="004E5A39">
              <w:rPr>
                <w:sz w:val="22"/>
                <w:szCs w:val="22"/>
                <w:lang w:eastAsia="lv-LV"/>
              </w:rPr>
              <w:t xml:space="preserve"> būvdarbu vadītājs pēdējo 5 (piecu) gadu laikā (t.i. 201</w:t>
            </w:r>
            <w:r w:rsidR="00B5119A" w:rsidRPr="004E5A39">
              <w:rPr>
                <w:sz w:val="22"/>
                <w:szCs w:val="22"/>
                <w:lang w:eastAsia="lv-LV"/>
              </w:rPr>
              <w:t>7</w:t>
            </w:r>
            <w:r w:rsidR="00996A79" w:rsidRPr="004E5A39">
              <w:rPr>
                <w:sz w:val="22"/>
                <w:szCs w:val="22"/>
                <w:lang w:eastAsia="lv-LV"/>
              </w:rPr>
              <w:t>., 201</w:t>
            </w:r>
            <w:r w:rsidR="00B5119A" w:rsidRPr="004E5A39">
              <w:rPr>
                <w:sz w:val="22"/>
                <w:szCs w:val="22"/>
                <w:lang w:eastAsia="lv-LV"/>
              </w:rPr>
              <w:t>8</w:t>
            </w:r>
            <w:r w:rsidR="00996A79" w:rsidRPr="004E5A39">
              <w:rPr>
                <w:sz w:val="22"/>
                <w:szCs w:val="22"/>
                <w:lang w:eastAsia="lv-LV"/>
              </w:rPr>
              <w:t>., 201</w:t>
            </w:r>
            <w:r w:rsidR="00B5119A" w:rsidRPr="004E5A39">
              <w:rPr>
                <w:sz w:val="22"/>
                <w:szCs w:val="22"/>
                <w:lang w:eastAsia="lv-LV"/>
              </w:rPr>
              <w:t>9</w:t>
            </w:r>
            <w:r w:rsidR="00996A79" w:rsidRPr="004E5A39">
              <w:rPr>
                <w:sz w:val="22"/>
                <w:szCs w:val="22"/>
                <w:lang w:eastAsia="lv-LV"/>
              </w:rPr>
              <w:t>., 20</w:t>
            </w:r>
            <w:r w:rsidR="00B5119A" w:rsidRPr="004E5A39">
              <w:rPr>
                <w:sz w:val="22"/>
                <w:szCs w:val="22"/>
                <w:lang w:eastAsia="lv-LV"/>
              </w:rPr>
              <w:t>20</w:t>
            </w:r>
            <w:r w:rsidR="00996A79" w:rsidRPr="004E5A39">
              <w:rPr>
                <w:sz w:val="22"/>
                <w:szCs w:val="22"/>
                <w:lang w:eastAsia="lv-LV"/>
              </w:rPr>
              <w:t>., 20</w:t>
            </w:r>
            <w:r w:rsidR="002361B3" w:rsidRPr="004E5A39">
              <w:rPr>
                <w:sz w:val="22"/>
                <w:szCs w:val="22"/>
                <w:lang w:eastAsia="lv-LV"/>
              </w:rPr>
              <w:t>2</w:t>
            </w:r>
            <w:r w:rsidR="00B5119A" w:rsidRPr="004E5A39">
              <w:rPr>
                <w:sz w:val="22"/>
                <w:szCs w:val="22"/>
                <w:lang w:eastAsia="lv-LV"/>
              </w:rPr>
              <w:t>1</w:t>
            </w:r>
            <w:r w:rsidR="00996A79" w:rsidRPr="004E5A39">
              <w:rPr>
                <w:sz w:val="22"/>
                <w:szCs w:val="22"/>
                <w:lang w:eastAsia="lv-LV"/>
              </w:rPr>
              <w:t>. un 202</w:t>
            </w:r>
            <w:r w:rsidR="00B5119A" w:rsidRPr="004E5A39">
              <w:rPr>
                <w:sz w:val="22"/>
                <w:szCs w:val="22"/>
                <w:lang w:eastAsia="lv-LV"/>
              </w:rPr>
              <w:t>2</w:t>
            </w:r>
            <w:r w:rsidR="00996A79" w:rsidRPr="004E5A39">
              <w:rPr>
                <w:sz w:val="22"/>
                <w:szCs w:val="22"/>
                <w:lang w:eastAsia="lv-LV"/>
              </w:rPr>
              <w:t>.gadā līdz piedāvājuma iesniegšanas dienai) ir vadījis šādus būvdarbus (objekts/-i ir nodots/-i ekspluatācijā):</w:t>
            </w:r>
          </w:p>
          <w:p w14:paraId="47A90559" w14:textId="007131E8" w:rsidR="00B92154" w:rsidRPr="004E5A39" w:rsidRDefault="002E67F2" w:rsidP="00B24C11">
            <w:pPr>
              <w:pStyle w:val="FootnoteText"/>
              <w:jc w:val="both"/>
              <w:rPr>
                <w:sz w:val="22"/>
                <w:szCs w:val="22"/>
                <w:lang w:eastAsia="lv-LV"/>
              </w:rPr>
            </w:pPr>
            <w:r>
              <w:rPr>
                <w:sz w:val="22"/>
                <w:szCs w:val="22"/>
                <w:lang w:eastAsia="lv-LV"/>
              </w:rPr>
              <w:t>1)</w:t>
            </w:r>
            <w:r w:rsidR="00E52FA8" w:rsidRPr="004E5A39">
              <w:rPr>
                <w:sz w:val="22"/>
                <w:szCs w:val="22"/>
                <w:lang w:eastAsia="lv-LV"/>
              </w:rPr>
              <w:t xml:space="preserve"> </w:t>
            </w:r>
            <w:r>
              <w:rPr>
                <w:sz w:val="22"/>
                <w:szCs w:val="22"/>
                <w:lang w:eastAsia="lv-LV"/>
              </w:rPr>
              <w:t>m</w:t>
            </w:r>
            <w:r w:rsidR="00E52FA8" w:rsidRPr="004E5A39">
              <w:rPr>
                <w:sz w:val="22"/>
                <w:szCs w:val="22"/>
                <w:lang w:eastAsia="lv-LV"/>
              </w:rPr>
              <w:t>aģistrālo ūdens vadu izbūvi</w:t>
            </w:r>
            <w:r w:rsidR="00983BB5" w:rsidRPr="004E5A39">
              <w:rPr>
                <w:sz w:val="22"/>
                <w:szCs w:val="22"/>
                <w:lang w:eastAsia="lv-LV"/>
              </w:rPr>
              <w:t xml:space="preserve"> vismaz </w:t>
            </w:r>
            <w:r w:rsidR="00B24C11" w:rsidRPr="004E5A39">
              <w:rPr>
                <w:sz w:val="22"/>
                <w:szCs w:val="22"/>
                <w:lang w:eastAsia="lv-LV"/>
              </w:rPr>
              <w:t xml:space="preserve"> </w:t>
            </w:r>
            <w:r w:rsidR="00E52FA8" w:rsidRPr="004E5A39">
              <w:rPr>
                <w:sz w:val="22"/>
                <w:szCs w:val="22"/>
                <w:lang w:eastAsia="lv-LV"/>
              </w:rPr>
              <w:t>L</w:t>
            </w:r>
            <w:r w:rsidR="004E371E">
              <w:rPr>
                <w:sz w:val="22"/>
                <w:szCs w:val="22"/>
                <w:lang w:eastAsia="lv-LV"/>
              </w:rPr>
              <w:t xml:space="preserve"> </w:t>
            </w:r>
            <w:r w:rsidR="001A2DE1">
              <w:rPr>
                <w:sz w:val="22"/>
                <w:szCs w:val="22"/>
                <w:lang w:eastAsia="lv-LV"/>
              </w:rPr>
              <w:t>2000</w:t>
            </w:r>
            <w:r w:rsidR="00E52FA8" w:rsidRPr="004E5A39">
              <w:rPr>
                <w:sz w:val="22"/>
                <w:szCs w:val="22"/>
                <w:lang w:eastAsia="lv-LV"/>
              </w:rPr>
              <w:t>m</w:t>
            </w:r>
            <w:r w:rsidR="00B24C11" w:rsidRPr="004E5A39">
              <w:rPr>
                <w:sz w:val="22"/>
                <w:szCs w:val="22"/>
                <w:lang w:eastAsia="lv-LV"/>
              </w:rPr>
              <w:t>;</w:t>
            </w:r>
          </w:p>
          <w:p w14:paraId="4AAB1D8A" w14:textId="72DE8051" w:rsidR="007C00AB" w:rsidRPr="004E5A39" w:rsidRDefault="002E67F2" w:rsidP="00B24C11">
            <w:pPr>
              <w:pStyle w:val="FootnoteText"/>
              <w:jc w:val="both"/>
              <w:rPr>
                <w:sz w:val="22"/>
                <w:szCs w:val="22"/>
                <w:lang w:eastAsia="lv-LV"/>
              </w:rPr>
            </w:pPr>
            <w:r>
              <w:rPr>
                <w:sz w:val="22"/>
                <w:szCs w:val="22"/>
                <w:lang w:eastAsia="lv-LV"/>
              </w:rPr>
              <w:t>2)</w:t>
            </w:r>
            <w:r w:rsidR="00E52FA8" w:rsidRPr="004E5A39">
              <w:rPr>
                <w:sz w:val="22"/>
                <w:szCs w:val="22"/>
                <w:lang w:eastAsia="lv-LV"/>
              </w:rPr>
              <w:t xml:space="preserve"> </w:t>
            </w:r>
            <w:r>
              <w:rPr>
                <w:sz w:val="22"/>
                <w:szCs w:val="22"/>
                <w:lang w:eastAsia="lv-LV"/>
              </w:rPr>
              <w:t>p</w:t>
            </w:r>
            <w:r w:rsidR="00E52FA8" w:rsidRPr="004E5A39">
              <w:rPr>
                <w:sz w:val="22"/>
                <w:szCs w:val="22"/>
                <w:lang w:eastAsia="lv-LV"/>
              </w:rPr>
              <w:t xml:space="preserve">ašteces kanalizācijas tīklu izbūvi </w:t>
            </w:r>
            <w:r w:rsidR="00983BB5" w:rsidRPr="004E5A39">
              <w:rPr>
                <w:sz w:val="22"/>
                <w:szCs w:val="22"/>
                <w:lang w:eastAsia="lv-LV"/>
              </w:rPr>
              <w:t xml:space="preserve">vismaz </w:t>
            </w:r>
            <w:r w:rsidR="00E52FA8" w:rsidRPr="004E5A39">
              <w:rPr>
                <w:sz w:val="22"/>
                <w:szCs w:val="22"/>
                <w:lang w:eastAsia="lv-LV"/>
              </w:rPr>
              <w:t xml:space="preserve">L </w:t>
            </w:r>
            <w:r w:rsidR="001A2DE1">
              <w:rPr>
                <w:sz w:val="22"/>
                <w:szCs w:val="22"/>
                <w:lang w:eastAsia="lv-LV"/>
              </w:rPr>
              <w:t>2000</w:t>
            </w:r>
            <w:r w:rsidR="00E52FA8" w:rsidRPr="004E5A39">
              <w:rPr>
                <w:sz w:val="22"/>
                <w:szCs w:val="22"/>
                <w:lang w:eastAsia="lv-LV"/>
              </w:rPr>
              <w:t>m</w:t>
            </w:r>
            <w:r w:rsidR="00B24C11" w:rsidRPr="004E5A39">
              <w:rPr>
                <w:sz w:val="22"/>
                <w:szCs w:val="22"/>
                <w:lang w:eastAsia="lv-LV"/>
              </w:rPr>
              <w:t>;</w:t>
            </w:r>
          </w:p>
          <w:p w14:paraId="55B830CD" w14:textId="11944296" w:rsidR="00B5119A" w:rsidRDefault="002E67F2" w:rsidP="00B24C11">
            <w:pPr>
              <w:pStyle w:val="FootnoteText"/>
              <w:jc w:val="both"/>
              <w:rPr>
                <w:sz w:val="22"/>
                <w:szCs w:val="22"/>
              </w:rPr>
            </w:pPr>
            <w:r>
              <w:rPr>
                <w:sz w:val="22"/>
                <w:szCs w:val="22"/>
              </w:rPr>
              <w:t>3)</w:t>
            </w:r>
            <w:r w:rsidR="00B5119A" w:rsidRPr="004E5A39">
              <w:rPr>
                <w:sz w:val="22"/>
                <w:szCs w:val="22"/>
              </w:rPr>
              <w:t xml:space="preserve"> </w:t>
            </w:r>
            <w:r>
              <w:rPr>
                <w:sz w:val="22"/>
                <w:szCs w:val="22"/>
              </w:rPr>
              <w:t>k</w:t>
            </w:r>
            <w:r w:rsidR="00B5119A" w:rsidRPr="004E5A39">
              <w:rPr>
                <w:sz w:val="22"/>
                <w:szCs w:val="22"/>
              </w:rPr>
              <w:t xml:space="preserve">analizācijas spiedvada izbūvi </w:t>
            </w:r>
            <w:r w:rsidR="00FC7411" w:rsidRPr="004E5A39">
              <w:rPr>
                <w:sz w:val="22"/>
                <w:szCs w:val="22"/>
                <w:lang w:eastAsia="lv-LV"/>
              </w:rPr>
              <w:t>vismaz</w:t>
            </w:r>
            <w:r w:rsidR="00FC7411" w:rsidRPr="004E5A39">
              <w:rPr>
                <w:sz w:val="22"/>
                <w:szCs w:val="22"/>
              </w:rPr>
              <w:t xml:space="preserve">  L</w:t>
            </w:r>
            <w:r w:rsidR="004E371E">
              <w:rPr>
                <w:sz w:val="22"/>
                <w:szCs w:val="22"/>
              </w:rPr>
              <w:t xml:space="preserve"> </w:t>
            </w:r>
            <w:r w:rsidR="001A2DE1">
              <w:rPr>
                <w:sz w:val="22"/>
                <w:szCs w:val="22"/>
              </w:rPr>
              <w:t>400</w:t>
            </w:r>
            <w:r w:rsidR="00B5119A" w:rsidRPr="004E5A39">
              <w:rPr>
                <w:sz w:val="22"/>
                <w:szCs w:val="22"/>
              </w:rPr>
              <w:t>m</w:t>
            </w:r>
            <w:r w:rsidR="00697D7D" w:rsidRPr="004E5A39">
              <w:rPr>
                <w:sz w:val="22"/>
                <w:szCs w:val="22"/>
              </w:rPr>
              <w:t>.</w:t>
            </w:r>
          </w:p>
          <w:p w14:paraId="01048A28" w14:textId="77777777" w:rsidR="002E67F2" w:rsidRPr="004E5A39" w:rsidRDefault="002E67F2" w:rsidP="00B24C11">
            <w:pPr>
              <w:pStyle w:val="FootnoteText"/>
              <w:jc w:val="both"/>
              <w:rPr>
                <w:sz w:val="22"/>
                <w:szCs w:val="22"/>
              </w:rPr>
            </w:pPr>
          </w:p>
          <w:p w14:paraId="2BF0E089" w14:textId="77777777" w:rsidR="00B50666" w:rsidRDefault="007C00AB" w:rsidP="007C00AB">
            <w:pPr>
              <w:pStyle w:val="FootnoteText"/>
              <w:jc w:val="both"/>
              <w:rPr>
                <w:sz w:val="22"/>
                <w:szCs w:val="22"/>
                <w:lang w:eastAsia="lv-LV"/>
              </w:rPr>
            </w:pPr>
            <w:r w:rsidRPr="004E5A39">
              <w:rPr>
                <w:sz w:val="22"/>
                <w:szCs w:val="22"/>
                <w:lang w:eastAsia="lv-LV"/>
              </w:rPr>
              <w:t>3.4.</w:t>
            </w:r>
            <w:r w:rsidR="00FA0666">
              <w:rPr>
                <w:sz w:val="22"/>
                <w:szCs w:val="22"/>
                <w:lang w:eastAsia="lv-LV"/>
              </w:rPr>
              <w:t>7</w:t>
            </w:r>
            <w:r w:rsidRPr="004E5A39">
              <w:rPr>
                <w:sz w:val="22"/>
                <w:szCs w:val="22"/>
                <w:lang w:eastAsia="lv-LV"/>
              </w:rPr>
              <w:t>.</w:t>
            </w:r>
            <w:r w:rsidR="00C6358B" w:rsidRPr="004E5A39">
              <w:rPr>
                <w:sz w:val="22"/>
                <w:szCs w:val="22"/>
                <w:lang w:eastAsia="lv-LV"/>
              </w:rPr>
              <w:t>2</w:t>
            </w:r>
            <w:r w:rsidRPr="004E5A39">
              <w:rPr>
                <w:sz w:val="22"/>
                <w:szCs w:val="22"/>
                <w:lang w:eastAsia="lv-LV"/>
              </w:rPr>
              <w:t>.</w:t>
            </w:r>
            <w:r w:rsidR="00730359" w:rsidRPr="004E5A39">
              <w:rPr>
                <w:b/>
                <w:bCs/>
                <w:sz w:val="22"/>
                <w:szCs w:val="22"/>
                <w:lang w:eastAsia="lv-LV"/>
              </w:rPr>
              <w:t xml:space="preserve"> </w:t>
            </w:r>
            <w:r w:rsidR="009B223A" w:rsidRPr="002E67F2">
              <w:rPr>
                <w:b/>
                <w:bCs/>
                <w:sz w:val="22"/>
                <w:szCs w:val="22"/>
                <w:lang w:eastAsia="lv-LV"/>
              </w:rPr>
              <w:t>Darba aizsardzības koordinatoru</w:t>
            </w:r>
            <w:r w:rsidR="009B223A" w:rsidRPr="004E5A39">
              <w:rPr>
                <w:sz w:val="22"/>
                <w:szCs w:val="22"/>
                <w:lang w:eastAsia="lv-LV"/>
              </w:rPr>
              <w:t xml:space="preserve"> – atbilstīgo par darba aizsardzības prasību izpildi saskaņā ar Ministru kabineta 25.02.2003. noteikumiem Nr. 92 “Darba aizsardzības prasības, veicot būvdarbus”</w:t>
            </w:r>
            <w:r w:rsidR="00B50666">
              <w:rPr>
                <w:sz w:val="22"/>
                <w:szCs w:val="22"/>
                <w:lang w:eastAsia="lv-LV"/>
              </w:rPr>
              <w:t xml:space="preserve"> </w:t>
            </w:r>
            <w:r w:rsidR="00B50666" w:rsidRPr="00B50666">
              <w:rPr>
                <w:sz w:val="22"/>
                <w:szCs w:val="22"/>
                <w:lang w:eastAsia="lv-LV"/>
              </w:rPr>
              <w:t>8.</w:t>
            </w:r>
            <w:r w:rsidR="00B50666" w:rsidRPr="00B50666">
              <w:rPr>
                <w:sz w:val="22"/>
                <w:szCs w:val="22"/>
                <w:vertAlign w:val="superscript"/>
                <w:lang w:eastAsia="lv-LV"/>
              </w:rPr>
              <w:t>1</w:t>
            </w:r>
            <w:r w:rsidR="00B50666" w:rsidRPr="00B50666">
              <w:rPr>
                <w:sz w:val="22"/>
                <w:szCs w:val="22"/>
                <w:lang w:eastAsia="lv-LV"/>
              </w:rPr>
              <w:t>punkta prasībām un atbilst vismaz vienai no šādām prasībām</w:t>
            </w:r>
            <w:r w:rsidR="00B50666">
              <w:rPr>
                <w:sz w:val="22"/>
                <w:szCs w:val="22"/>
                <w:lang w:eastAsia="lv-LV"/>
              </w:rPr>
              <w:t>:</w:t>
            </w:r>
          </w:p>
          <w:p w14:paraId="69EE8E84" w14:textId="25B4A9D4" w:rsidR="00B50666" w:rsidRPr="00B50666" w:rsidRDefault="00B50666" w:rsidP="00B50666">
            <w:pPr>
              <w:pStyle w:val="FootnoteText"/>
              <w:ind w:left="179" w:hanging="179"/>
              <w:jc w:val="both"/>
              <w:rPr>
                <w:sz w:val="22"/>
                <w:szCs w:val="22"/>
                <w:lang w:eastAsia="lv-LV"/>
              </w:rPr>
            </w:pPr>
            <w:r>
              <w:rPr>
                <w:sz w:val="22"/>
                <w:szCs w:val="22"/>
                <w:lang w:eastAsia="lv-LV"/>
              </w:rPr>
              <w:t xml:space="preserve">- </w:t>
            </w:r>
            <w:r w:rsidRPr="00B50666">
              <w:rPr>
                <w:sz w:val="22"/>
                <w:szCs w:val="22"/>
                <w:lang w:eastAsia="lv-LV"/>
              </w:rPr>
              <w:t>apguvusi pamatlīmeņa zināšanas darba aizsardzībā (teorijas sadaļu) un specializētās darba aizsardzības zināšanas būvniecībā;</w:t>
            </w:r>
          </w:p>
          <w:p w14:paraId="7FDE3F0E" w14:textId="77777777" w:rsidR="00B50666" w:rsidRPr="00B50666" w:rsidRDefault="00B50666" w:rsidP="00B50666">
            <w:pPr>
              <w:pStyle w:val="FootnoteText"/>
              <w:ind w:left="179" w:hanging="179"/>
              <w:jc w:val="both"/>
              <w:rPr>
                <w:sz w:val="22"/>
                <w:szCs w:val="22"/>
                <w:lang w:eastAsia="lv-LV"/>
              </w:rPr>
            </w:pPr>
            <w:r w:rsidRPr="00B50666">
              <w:rPr>
                <w:sz w:val="22"/>
                <w:szCs w:val="22"/>
                <w:lang w:eastAsia="lv-LV"/>
              </w:rPr>
              <w:t>- ieguvusi pirmā līmeņa profesionālo augstāko izglītību darba aizsardzības jomā;</w:t>
            </w:r>
          </w:p>
          <w:p w14:paraId="7BF8503D" w14:textId="0C260BE0" w:rsidR="009F7E0E" w:rsidRPr="004E5A39" w:rsidRDefault="00B50666" w:rsidP="00B50666">
            <w:pPr>
              <w:pStyle w:val="FootnoteText"/>
              <w:ind w:left="179" w:hanging="179"/>
              <w:jc w:val="both"/>
              <w:rPr>
                <w:sz w:val="22"/>
                <w:szCs w:val="22"/>
                <w:lang w:eastAsia="lv-LV"/>
              </w:rPr>
            </w:pPr>
            <w:r w:rsidRPr="00B50666">
              <w:rPr>
                <w:sz w:val="22"/>
                <w:szCs w:val="22"/>
                <w:lang w:eastAsia="lv-LV"/>
              </w:rPr>
              <w:lastRenderedPageBreak/>
              <w:t>- ieguvusi otrā līmeņa profesionālo augstāko izglītību darba aizsardzības jomā.</w:t>
            </w:r>
          </w:p>
          <w:p w14:paraId="70AF93BF" w14:textId="77777777" w:rsidR="007D1F62" w:rsidRPr="004E5A39" w:rsidRDefault="007D1F62" w:rsidP="007D1F62">
            <w:pPr>
              <w:pStyle w:val="FootnoteText"/>
              <w:jc w:val="both"/>
              <w:rPr>
                <w:sz w:val="22"/>
                <w:szCs w:val="22"/>
              </w:rPr>
            </w:pPr>
          </w:p>
          <w:p w14:paraId="002B4108" w14:textId="7C88055A" w:rsidR="007D1F62" w:rsidRPr="004E5A39" w:rsidRDefault="007D1F62" w:rsidP="007D1F62">
            <w:pPr>
              <w:pStyle w:val="FootnoteText"/>
              <w:jc w:val="both"/>
              <w:rPr>
                <w:sz w:val="22"/>
                <w:szCs w:val="22"/>
              </w:rPr>
            </w:pPr>
          </w:p>
        </w:tc>
        <w:tc>
          <w:tcPr>
            <w:tcW w:w="4819" w:type="dxa"/>
            <w:shd w:val="clear" w:color="auto" w:fill="auto"/>
          </w:tcPr>
          <w:p w14:paraId="7A20D62F" w14:textId="61001560" w:rsidR="007762DD" w:rsidRDefault="002E67F2" w:rsidP="009D3C56">
            <w:pPr>
              <w:pStyle w:val="NoSpacing"/>
              <w:jc w:val="both"/>
              <w:rPr>
                <w:sz w:val="22"/>
              </w:rPr>
            </w:pPr>
            <w:r w:rsidRPr="002E67F2">
              <w:rPr>
                <w:sz w:val="22"/>
              </w:rPr>
              <w:lastRenderedPageBreak/>
              <w:t>Lai apliecinātu nolikuma 3.4.7.1.punkta izpildi pretendentam jāiesniedz:</w:t>
            </w:r>
          </w:p>
          <w:p w14:paraId="5B40E4AE" w14:textId="6E4D134A" w:rsidR="002E67F2" w:rsidRDefault="002E67F2" w:rsidP="002E67F2">
            <w:pPr>
              <w:pStyle w:val="NoSpacing"/>
              <w:ind w:left="312" w:hanging="312"/>
              <w:jc w:val="both"/>
              <w:rPr>
                <w:sz w:val="22"/>
              </w:rPr>
            </w:pPr>
            <w:r w:rsidRPr="002E67F2">
              <w:rPr>
                <w:sz w:val="22"/>
              </w:rPr>
              <w:t>-</w:t>
            </w:r>
            <w:r w:rsidRPr="002E67F2">
              <w:rPr>
                <w:sz w:val="22"/>
              </w:rPr>
              <w:tab/>
              <w:t xml:space="preserve">piesaistītā speciālista saraksts (atbilstoši nolikuma </w:t>
            </w:r>
            <w:r w:rsidR="00E158E1">
              <w:rPr>
                <w:sz w:val="22"/>
              </w:rPr>
              <w:t>6</w:t>
            </w:r>
            <w:r w:rsidR="00DA09BC">
              <w:rPr>
                <w:sz w:val="22"/>
              </w:rPr>
              <w:t>.</w:t>
            </w:r>
            <w:r w:rsidRPr="002E67F2">
              <w:rPr>
                <w:sz w:val="22"/>
              </w:rPr>
              <w:t>pielikumam)</w:t>
            </w:r>
            <w:r>
              <w:rPr>
                <w:sz w:val="22"/>
              </w:rPr>
              <w:t>;</w:t>
            </w:r>
          </w:p>
          <w:p w14:paraId="266E6BB7" w14:textId="34C283F2" w:rsidR="002E67F2" w:rsidRDefault="002E67F2" w:rsidP="002E67F2">
            <w:pPr>
              <w:pStyle w:val="NoSpacing"/>
              <w:ind w:left="312" w:hanging="312"/>
              <w:jc w:val="both"/>
              <w:rPr>
                <w:sz w:val="22"/>
              </w:rPr>
            </w:pPr>
            <w:r w:rsidRPr="002E67F2">
              <w:rPr>
                <w:sz w:val="22"/>
              </w:rPr>
              <w:t>-</w:t>
            </w:r>
            <w:r w:rsidRPr="002E67F2">
              <w:rPr>
                <w:sz w:val="22"/>
              </w:rPr>
              <w:tab/>
              <w:t xml:space="preserve">piesaistītā speciālista pieredzes apraksts atbilstoši nolikuma </w:t>
            </w:r>
            <w:r w:rsidR="00E158E1">
              <w:rPr>
                <w:sz w:val="22"/>
              </w:rPr>
              <w:t>7</w:t>
            </w:r>
            <w:r w:rsidR="00DA09BC">
              <w:rPr>
                <w:sz w:val="22"/>
              </w:rPr>
              <w:t>.</w:t>
            </w:r>
            <w:r w:rsidRPr="002E67F2">
              <w:rPr>
                <w:sz w:val="22"/>
              </w:rPr>
              <w:t>pielikumam, kā arī apliecinājums par tā gatavību iesaistīties līguma izpildē</w:t>
            </w:r>
            <w:r>
              <w:rPr>
                <w:sz w:val="22"/>
              </w:rPr>
              <w:t>;</w:t>
            </w:r>
          </w:p>
          <w:p w14:paraId="12CD4EDC" w14:textId="17FF3FA1" w:rsidR="002E67F2" w:rsidRDefault="002E67F2" w:rsidP="002E67F2">
            <w:pPr>
              <w:pStyle w:val="NoSpacing"/>
              <w:ind w:left="312" w:hanging="312"/>
              <w:jc w:val="both"/>
              <w:rPr>
                <w:sz w:val="22"/>
              </w:rPr>
            </w:pPr>
            <w:r w:rsidRPr="002E67F2">
              <w:rPr>
                <w:sz w:val="22"/>
              </w:rPr>
              <w:t>-</w:t>
            </w:r>
            <w:r w:rsidRPr="002E67F2">
              <w:rPr>
                <w:sz w:val="22"/>
              </w:rPr>
              <w:tab/>
              <w:t>dokumentus, kas apliecina speciālista pieredzes aprakstā norādīto pieredzi</w:t>
            </w:r>
            <w:r>
              <w:rPr>
                <w:sz w:val="22"/>
              </w:rPr>
              <w:t>.</w:t>
            </w:r>
          </w:p>
          <w:p w14:paraId="33F8E45D" w14:textId="1E53D240" w:rsidR="002E67F2" w:rsidRDefault="002E67F2" w:rsidP="009D3C56">
            <w:pPr>
              <w:pStyle w:val="NoSpacing"/>
              <w:jc w:val="both"/>
              <w:rPr>
                <w:sz w:val="22"/>
              </w:rPr>
            </w:pPr>
            <w:r w:rsidRPr="002E67F2">
              <w:rPr>
                <w:sz w:val="22"/>
              </w:rPr>
              <w:t xml:space="preserve">Spēkā esoša normatīvajiem aktiem atbilstoša sertifikāta kopija vai jānorāda spēkā esošā sertifikāta numurs, ko var pārbaudīt </w:t>
            </w:r>
            <w:hyperlink r:id="rId21" w:history="1">
              <w:r w:rsidRPr="009468D4">
                <w:rPr>
                  <w:rStyle w:val="Hyperlink"/>
                  <w:sz w:val="22"/>
                </w:rPr>
                <w:t>https://bis.gov.lv</w:t>
              </w:r>
            </w:hyperlink>
            <w:r>
              <w:rPr>
                <w:sz w:val="22"/>
              </w:rPr>
              <w:t xml:space="preserve">. </w:t>
            </w:r>
          </w:p>
          <w:p w14:paraId="5176FC84" w14:textId="77777777" w:rsidR="002E67F2" w:rsidRPr="004E5A39" w:rsidRDefault="002E67F2" w:rsidP="009D3C56">
            <w:pPr>
              <w:pStyle w:val="NoSpacing"/>
              <w:jc w:val="both"/>
              <w:rPr>
                <w:sz w:val="22"/>
              </w:rPr>
            </w:pPr>
          </w:p>
          <w:p w14:paraId="46E68E18" w14:textId="3D50C1E7" w:rsidR="009D3C56" w:rsidRDefault="009D3C56" w:rsidP="004562FB">
            <w:pPr>
              <w:pStyle w:val="NoSpacing"/>
              <w:jc w:val="both"/>
              <w:rPr>
                <w:sz w:val="22"/>
              </w:rPr>
            </w:pPr>
          </w:p>
          <w:p w14:paraId="5E2B8DB6" w14:textId="55429366" w:rsidR="002E67F2" w:rsidRDefault="002E67F2" w:rsidP="004562FB">
            <w:pPr>
              <w:pStyle w:val="NoSpacing"/>
              <w:jc w:val="both"/>
              <w:rPr>
                <w:sz w:val="22"/>
              </w:rPr>
            </w:pPr>
          </w:p>
          <w:p w14:paraId="30630096" w14:textId="77777777" w:rsidR="00711CC9" w:rsidRDefault="00711CC9" w:rsidP="002E67F2">
            <w:pPr>
              <w:pStyle w:val="NoSpacing"/>
              <w:jc w:val="both"/>
              <w:rPr>
                <w:sz w:val="22"/>
              </w:rPr>
            </w:pPr>
          </w:p>
          <w:p w14:paraId="528C94EE" w14:textId="03F6DC03" w:rsidR="002E67F2" w:rsidRPr="002E67F2" w:rsidRDefault="002E67F2" w:rsidP="002E67F2">
            <w:pPr>
              <w:pStyle w:val="NoSpacing"/>
              <w:jc w:val="both"/>
              <w:rPr>
                <w:sz w:val="22"/>
              </w:rPr>
            </w:pPr>
            <w:r w:rsidRPr="002E67F2">
              <w:rPr>
                <w:sz w:val="22"/>
              </w:rPr>
              <w:t>Lai apliecinātu nolikuma 3.4.7.2.punkta izpildi, pretendentam jāiesniedz:</w:t>
            </w:r>
          </w:p>
          <w:p w14:paraId="763A454D" w14:textId="07A2E59D" w:rsidR="002E67F2" w:rsidRPr="002E67F2" w:rsidRDefault="002E67F2" w:rsidP="002E67F2">
            <w:pPr>
              <w:pStyle w:val="NoSpacing"/>
              <w:ind w:left="312" w:hanging="312"/>
              <w:jc w:val="both"/>
              <w:rPr>
                <w:sz w:val="22"/>
              </w:rPr>
            </w:pPr>
            <w:r w:rsidRPr="002E67F2">
              <w:rPr>
                <w:sz w:val="22"/>
              </w:rPr>
              <w:t>-</w:t>
            </w:r>
            <w:r w:rsidRPr="002E67F2">
              <w:rPr>
                <w:sz w:val="22"/>
              </w:rPr>
              <w:tab/>
              <w:t xml:space="preserve">piesaistītā speciālista saraksts (atbilstoši nolikuma </w:t>
            </w:r>
            <w:r w:rsidR="00E158E1">
              <w:rPr>
                <w:sz w:val="22"/>
              </w:rPr>
              <w:t>6</w:t>
            </w:r>
            <w:r w:rsidR="00DA09BC">
              <w:rPr>
                <w:sz w:val="22"/>
              </w:rPr>
              <w:t>.</w:t>
            </w:r>
            <w:r w:rsidRPr="002E67F2">
              <w:rPr>
                <w:sz w:val="22"/>
              </w:rPr>
              <w:t>pielikumam);</w:t>
            </w:r>
          </w:p>
          <w:p w14:paraId="761DA0AB" w14:textId="5D5D04BC" w:rsidR="002E67F2" w:rsidRDefault="002E67F2" w:rsidP="002E67F2">
            <w:pPr>
              <w:pStyle w:val="NoSpacing"/>
              <w:ind w:left="312" w:hanging="312"/>
              <w:jc w:val="both"/>
              <w:rPr>
                <w:sz w:val="22"/>
              </w:rPr>
            </w:pPr>
            <w:r w:rsidRPr="002E67F2">
              <w:rPr>
                <w:sz w:val="22"/>
              </w:rPr>
              <w:t>-</w:t>
            </w:r>
            <w:r w:rsidRPr="002E67F2">
              <w:rPr>
                <w:sz w:val="22"/>
              </w:rPr>
              <w:tab/>
              <w:t>izglītības dokumenta kopiju/-as, kas apliecina atbilstību šajā punktā izvirzītajiem noteikumiem</w:t>
            </w:r>
            <w:r>
              <w:rPr>
                <w:sz w:val="22"/>
              </w:rPr>
              <w:t>;</w:t>
            </w:r>
          </w:p>
          <w:p w14:paraId="548B7D95" w14:textId="7363C333" w:rsidR="002E67F2" w:rsidRPr="004E5A39" w:rsidRDefault="002E67F2" w:rsidP="002E67F2">
            <w:pPr>
              <w:pStyle w:val="NoSpacing"/>
              <w:ind w:left="312" w:hanging="312"/>
              <w:jc w:val="both"/>
              <w:rPr>
                <w:sz w:val="22"/>
              </w:rPr>
            </w:pPr>
            <w:r w:rsidRPr="002E67F2">
              <w:rPr>
                <w:sz w:val="22"/>
              </w:rPr>
              <w:t>-</w:t>
            </w:r>
            <w:r w:rsidRPr="002E67F2">
              <w:rPr>
                <w:sz w:val="22"/>
              </w:rPr>
              <w:tab/>
              <w:t xml:space="preserve">apliecinājums par tā gatavību iesaistīties līguma izpildē (apliecinājums saskaņā ar nolikuma </w:t>
            </w:r>
            <w:r w:rsidR="00E158E1">
              <w:rPr>
                <w:sz w:val="22"/>
              </w:rPr>
              <w:t>7</w:t>
            </w:r>
            <w:r w:rsidR="00DA09BC">
              <w:rPr>
                <w:sz w:val="22"/>
              </w:rPr>
              <w:t>.</w:t>
            </w:r>
            <w:r w:rsidRPr="002E67F2">
              <w:rPr>
                <w:sz w:val="22"/>
              </w:rPr>
              <w:t>pielikumu)</w:t>
            </w:r>
            <w:r>
              <w:rPr>
                <w:sz w:val="22"/>
              </w:rPr>
              <w:t>.</w:t>
            </w:r>
          </w:p>
          <w:p w14:paraId="15E5FC1F" w14:textId="77777777" w:rsidR="009D3C56" w:rsidRPr="004E5A39" w:rsidRDefault="009D3C56" w:rsidP="00FA6BD7">
            <w:pPr>
              <w:pStyle w:val="NoSpacing"/>
              <w:jc w:val="both"/>
              <w:rPr>
                <w:sz w:val="22"/>
              </w:rPr>
            </w:pPr>
          </w:p>
          <w:p w14:paraId="0B00728F" w14:textId="08181D89" w:rsidR="007D1F62" w:rsidRPr="004E5A39" w:rsidRDefault="007762DD" w:rsidP="007D1F62">
            <w:pPr>
              <w:pStyle w:val="NoSpacing"/>
              <w:jc w:val="both"/>
              <w:rPr>
                <w:sz w:val="22"/>
              </w:rPr>
            </w:pPr>
            <w:r w:rsidRPr="004E5A39">
              <w:rPr>
                <w:i/>
                <w:iCs/>
                <w:sz w:val="22"/>
              </w:rPr>
              <w:lastRenderedPageBreak/>
              <w:t xml:space="preserve">Ja pieredzes apliecinošie </w:t>
            </w:r>
            <w:r w:rsidR="000540FA" w:rsidRPr="004E5A39">
              <w:rPr>
                <w:i/>
                <w:iCs/>
                <w:sz w:val="22"/>
              </w:rPr>
              <w:t>darbi</w:t>
            </w:r>
            <w:r w:rsidRPr="004E5A39">
              <w:rPr>
                <w:i/>
                <w:iCs/>
                <w:sz w:val="22"/>
              </w:rPr>
              <w:t xml:space="preserve"> veikti citā valstī, jāiesniedz dokumenti, kas apliecina šo pieredzi</w:t>
            </w:r>
            <w:r w:rsidRPr="004E5A39">
              <w:rPr>
                <w:sz w:val="22"/>
              </w:rPr>
              <w:t>.</w:t>
            </w:r>
          </w:p>
          <w:p w14:paraId="600E2E6C" w14:textId="77777777" w:rsidR="006612F6" w:rsidRPr="006612F6" w:rsidRDefault="006612F6" w:rsidP="006612F6">
            <w:pPr>
              <w:pStyle w:val="NoSpacing"/>
              <w:jc w:val="both"/>
              <w:rPr>
                <w:rFonts w:eastAsia="Times New Roman"/>
                <w:i/>
                <w:iCs/>
                <w:sz w:val="22"/>
                <w:lang w:eastAsia="lv-LV"/>
              </w:rPr>
            </w:pPr>
            <w:r w:rsidRPr="006612F6">
              <w:rPr>
                <w:rFonts w:eastAsia="Times New Roman"/>
                <w:i/>
                <w:iCs/>
                <w:sz w:val="22"/>
                <w:lang w:eastAsia="lv-LV"/>
              </w:rPr>
              <w:t>Ārvalstu pretendenta personāla kvalifikācijai jāatbilst speciālista reģistrācijas valsts prasībām noteiktu pakalpojumu sniegšanai.</w:t>
            </w:r>
          </w:p>
          <w:p w14:paraId="2FB695C8" w14:textId="74389D43" w:rsidR="007D1F62" w:rsidRPr="006612F6" w:rsidRDefault="006612F6" w:rsidP="006612F6">
            <w:pPr>
              <w:pStyle w:val="NoSpacing"/>
              <w:jc w:val="both"/>
              <w:rPr>
                <w:rFonts w:eastAsia="Times New Roman"/>
                <w:i/>
                <w:iCs/>
                <w:sz w:val="22"/>
                <w:lang w:eastAsia="lv-LV"/>
              </w:rPr>
            </w:pPr>
            <w:r w:rsidRPr="006612F6">
              <w:rPr>
                <w:rFonts w:eastAsia="Times New Roman"/>
                <w:i/>
                <w:iCs/>
                <w:sz w:val="22"/>
                <w:lang w:eastAsia="lv-LV"/>
              </w:rPr>
              <w:t>Pretendents iesniedz apliecinājumu, ka gadījumā, ja ar pretendentu tiks noslēgts iepirkuma līgums, tas ne vēlāk kā 5 (piecu) darbdienu laikā no Pasūtītāja nosūtītā uzaicinājuma parakstīt iepirkuma līgumu paziņošanas (saņemšanas) dienas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Pr>
                <w:rStyle w:val="FootnoteReference"/>
                <w:rFonts w:eastAsia="Times New Roman"/>
                <w:i/>
                <w:iCs/>
                <w:sz w:val="22"/>
                <w:lang w:eastAsia="lv-LV"/>
              </w:rPr>
              <w:footnoteReference w:id="1"/>
            </w:r>
          </w:p>
        </w:tc>
      </w:tr>
      <w:tr w:rsidR="00763524" w:rsidRPr="001E320D" w14:paraId="48095EE4" w14:textId="77777777" w:rsidTr="008E5828">
        <w:trPr>
          <w:trHeight w:val="401"/>
        </w:trPr>
        <w:tc>
          <w:tcPr>
            <w:tcW w:w="4536" w:type="dxa"/>
            <w:shd w:val="clear" w:color="auto" w:fill="auto"/>
          </w:tcPr>
          <w:p w14:paraId="143D36B8" w14:textId="1D543976" w:rsidR="00B36B26" w:rsidRPr="00B36B26" w:rsidRDefault="00763524" w:rsidP="00B36B26">
            <w:pPr>
              <w:jc w:val="both"/>
              <w:rPr>
                <w:sz w:val="22"/>
                <w:szCs w:val="22"/>
              </w:rPr>
            </w:pPr>
            <w:r w:rsidRPr="004E5A39">
              <w:rPr>
                <w:sz w:val="22"/>
                <w:szCs w:val="22"/>
              </w:rPr>
              <w:lastRenderedPageBreak/>
              <w:t>3.4.8.</w:t>
            </w:r>
            <w:r w:rsidR="00B36B26">
              <w:t xml:space="preserve"> </w:t>
            </w:r>
            <w:r w:rsidR="00B36B26" w:rsidRPr="00B36B26">
              <w:rPr>
                <w:sz w:val="22"/>
                <w:szCs w:val="22"/>
              </w:rPr>
              <w:t>Pretendentam jānorāda visi apakšuzņēmēji, un apakšuzņēmēja apakšuzņēmēji, kurus piesaistīs iepirkuma līguma izpildē</w:t>
            </w:r>
            <w:r w:rsidR="00C17AE3">
              <w:rPr>
                <w:sz w:val="22"/>
                <w:szCs w:val="22"/>
              </w:rPr>
              <w:t xml:space="preserve"> </w:t>
            </w:r>
            <w:r w:rsidR="00C17AE3" w:rsidRPr="00C17AE3">
              <w:rPr>
                <w:sz w:val="22"/>
                <w:szCs w:val="22"/>
              </w:rPr>
              <w:t>un kuru veicamo darbu vērtība ir 10 % vai lielāka</w:t>
            </w:r>
            <w:r w:rsidR="00C17AE3">
              <w:rPr>
                <w:sz w:val="22"/>
                <w:szCs w:val="22"/>
              </w:rPr>
              <w:t>.</w:t>
            </w:r>
          </w:p>
          <w:p w14:paraId="0B68E034" w14:textId="77777777" w:rsidR="00B36B26" w:rsidRPr="00B36B26" w:rsidRDefault="00B36B26" w:rsidP="00B36B26">
            <w:pPr>
              <w:jc w:val="both"/>
              <w:rPr>
                <w:sz w:val="22"/>
                <w:szCs w:val="22"/>
              </w:rPr>
            </w:pPr>
          </w:p>
          <w:p w14:paraId="0E57D068" w14:textId="516DD693" w:rsidR="00B36B26" w:rsidRPr="004E5A39" w:rsidRDefault="00B36B26" w:rsidP="00B36B26">
            <w:pPr>
              <w:jc w:val="both"/>
              <w:rPr>
                <w:sz w:val="22"/>
                <w:szCs w:val="22"/>
              </w:rPr>
            </w:pPr>
            <w:r w:rsidRPr="00B36B26">
              <w:rPr>
                <w:i/>
                <w:iCs/>
                <w:sz w:val="22"/>
                <w:szCs w:val="22"/>
              </w:rPr>
              <w:t>Ar apakšuzņēmēju ir saprotama pretendenta nolīgta persona vai savukārt tās nolīgta persona, kura sniedz pakalpojumus iepirkuma līguma izpildei</w:t>
            </w:r>
            <w:r w:rsidRPr="00B36B26">
              <w:rPr>
                <w:sz w:val="22"/>
                <w:szCs w:val="22"/>
              </w:rPr>
              <w:t>.</w:t>
            </w:r>
          </w:p>
          <w:p w14:paraId="5A5E584A" w14:textId="62A3F1E6" w:rsidR="00763524" w:rsidRPr="004E5A39" w:rsidRDefault="00763524" w:rsidP="00763524">
            <w:pPr>
              <w:jc w:val="both"/>
              <w:rPr>
                <w:sz w:val="22"/>
                <w:szCs w:val="22"/>
              </w:rPr>
            </w:pPr>
          </w:p>
        </w:tc>
        <w:tc>
          <w:tcPr>
            <w:tcW w:w="4819" w:type="dxa"/>
            <w:shd w:val="clear" w:color="auto" w:fill="auto"/>
          </w:tcPr>
          <w:p w14:paraId="78788AC2" w14:textId="03194853" w:rsidR="00620AF1" w:rsidRPr="00620AF1" w:rsidRDefault="00620AF1" w:rsidP="00620AF1">
            <w:pPr>
              <w:pStyle w:val="ListParagraph1"/>
              <w:widowControl w:val="0"/>
              <w:tabs>
                <w:tab w:val="left" w:pos="993"/>
                <w:tab w:val="num" w:pos="2847"/>
              </w:tabs>
              <w:suppressAutoHyphens/>
              <w:autoSpaceDE w:val="0"/>
              <w:autoSpaceDN w:val="0"/>
              <w:adjustRightInd w:val="0"/>
              <w:ind w:left="29"/>
              <w:jc w:val="both"/>
              <w:rPr>
                <w:sz w:val="22"/>
                <w:szCs w:val="22"/>
              </w:rPr>
            </w:pPr>
            <w:r w:rsidRPr="00620AF1">
              <w:rPr>
                <w:sz w:val="22"/>
                <w:szCs w:val="22"/>
              </w:rPr>
              <w:t xml:space="preserve">Pretendentam jāiesniedz tā piesaistīto apakšuzņēmēju saraksts saskaņā ar nolikuma </w:t>
            </w:r>
            <w:r w:rsidR="00E158E1">
              <w:rPr>
                <w:sz w:val="22"/>
                <w:szCs w:val="22"/>
              </w:rPr>
              <w:t>8</w:t>
            </w:r>
            <w:r w:rsidR="00DA09BC">
              <w:rPr>
                <w:sz w:val="22"/>
                <w:szCs w:val="22"/>
              </w:rPr>
              <w:t>.</w:t>
            </w:r>
            <w:r w:rsidRPr="00620AF1">
              <w:rPr>
                <w:sz w:val="22"/>
                <w:szCs w:val="22"/>
              </w:rPr>
              <w:t xml:space="preserve">pielikumā pievienoto veidni, norādot katram apakšuzņēmējam izpildei nododamo līguma daļu un nododamo daļu procentuālo vērtību, kā arī katra apakšuzņēmēja apliecinājums par tā gatavību veikt tam izpildei nododamo līguma daļu (nolikuma </w:t>
            </w:r>
            <w:r w:rsidR="00E158E1">
              <w:rPr>
                <w:sz w:val="22"/>
                <w:szCs w:val="22"/>
              </w:rPr>
              <w:t>8</w:t>
            </w:r>
            <w:r w:rsidR="00DA09BC">
              <w:rPr>
                <w:sz w:val="22"/>
                <w:szCs w:val="22"/>
              </w:rPr>
              <w:t>a.</w:t>
            </w:r>
            <w:r w:rsidRPr="00620AF1">
              <w:rPr>
                <w:sz w:val="22"/>
                <w:szCs w:val="22"/>
              </w:rPr>
              <w:t>pielikums).</w:t>
            </w:r>
          </w:p>
          <w:p w14:paraId="43702146" w14:textId="77777777" w:rsidR="00620AF1" w:rsidRPr="00620AF1" w:rsidRDefault="00620AF1" w:rsidP="00620AF1">
            <w:pPr>
              <w:pStyle w:val="ListParagraph1"/>
              <w:widowControl w:val="0"/>
              <w:tabs>
                <w:tab w:val="left" w:pos="993"/>
                <w:tab w:val="num" w:pos="2847"/>
              </w:tabs>
              <w:suppressAutoHyphens/>
              <w:autoSpaceDE w:val="0"/>
              <w:autoSpaceDN w:val="0"/>
              <w:adjustRightInd w:val="0"/>
              <w:ind w:left="0" w:firstLine="29"/>
              <w:jc w:val="both"/>
              <w:rPr>
                <w:sz w:val="22"/>
                <w:szCs w:val="22"/>
              </w:rPr>
            </w:pPr>
            <w:r w:rsidRPr="00620AF1">
              <w:rPr>
                <w:sz w:val="22"/>
                <w:szCs w:val="22"/>
              </w:rPr>
              <w:t>Apakšuzņēmēja sniedzamo pakalpojumu un/vai būvdarbus noteic, ņemot vērā apakšuzņēmēja un visu attiecīgā iepirkuma ietvaros tā saistīto uzņēmumu sniedzamo pakalpojumu vērtību.</w:t>
            </w:r>
          </w:p>
          <w:p w14:paraId="3FB94A61" w14:textId="77777777" w:rsidR="00620AF1" w:rsidRPr="00620AF1" w:rsidRDefault="00620AF1" w:rsidP="00620AF1">
            <w:pPr>
              <w:pStyle w:val="ListParagraph1"/>
              <w:widowControl w:val="0"/>
              <w:tabs>
                <w:tab w:val="left" w:pos="993"/>
                <w:tab w:val="num" w:pos="2847"/>
              </w:tabs>
              <w:suppressAutoHyphens/>
              <w:autoSpaceDE w:val="0"/>
              <w:autoSpaceDN w:val="0"/>
              <w:adjustRightInd w:val="0"/>
              <w:jc w:val="both"/>
              <w:rPr>
                <w:sz w:val="22"/>
                <w:szCs w:val="22"/>
              </w:rPr>
            </w:pPr>
          </w:p>
          <w:p w14:paraId="706E06D7" w14:textId="7E5D9DF6" w:rsidR="00763524" w:rsidRPr="004E5A39" w:rsidRDefault="00620AF1" w:rsidP="00620AF1">
            <w:pPr>
              <w:pStyle w:val="ListParagraph1"/>
              <w:widowControl w:val="0"/>
              <w:tabs>
                <w:tab w:val="left" w:pos="993"/>
                <w:tab w:val="num" w:pos="2847"/>
              </w:tabs>
              <w:suppressAutoHyphens/>
              <w:autoSpaceDE w:val="0"/>
              <w:autoSpaceDN w:val="0"/>
              <w:adjustRightInd w:val="0"/>
              <w:ind w:left="0"/>
              <w:jc w:val="both"/>
              <w:rPr>
                <w:sz w:val="22"/>
                <w:szCs w:val="22"/>
              </w:rPr>
            </w:pPr>
            <w:r w:rsidRPr="00620AF1">
              <w:rPr>
                <w:sz w:val="22"/>
                <w:szCs w:val="22"/>
              </w:rPr>
              <w:t xml:space="preserve">*(pretendents </w:t>
            </w:r>
            <w:r w:rsidR="00E158E1">
              <w:rPr>
                <w:sz w:val="22"/>
                <w:szCs w:val="22"/>
              </w:rPr>
              <w:t>8</w:t>
            </w:r>
            <w:r w:rsidRPr="00620AF1">
              <w:rPr>
                <w:sz w:val="22"/>
                <w:szCs w:val="22"/>
              </w:rPr>
              <w:t>.pielikumu aizpilda un iesniedz pēc nepieciešamības).</w:t>
            </w:r>
          </w:p>
        </w:tc>
      </w:tr>
    </w:tbl>
    <w:p w14:paraId="71B9ACE3" w14:textId="77777777" w:rsidR="00F603E8" w:rsidRPr="001E320D" w:rsidRDefault="00F603E8" w:rsidP="007E440E">
      <w:pPr>
        <w:pStyle w:val="BodyText"/>
        <w:rPr>
          <w:b/>
          <w:caps/>
        </w:rPr>
      </w:pPr>
    </w:p>
    <w:p w14:paraId="3B3A3EF2" w14:textId="08276504" w:rsidR="005B6BC8" w:rsidRDefault="005B6BC8" w:rsidP="00A36965">
      <w:pPr>
        <w:pStyle w:val="ListParagraph"/>
        <w:numPr>
          <w:ilvl w:val="0"/>
          <w:numId w:val="6"/>
        </w:numPr>
        <w:spacing w:after="0" w:line="240" w:lineRule="auto"/>
        <w:jc w:val="center"/>
        <w:rPr>
          <w:rFonts w:ascii="Times New Roman" w:hAnsi="Times New Roman"/>
          <w:b/>
          <w:caps/>
          <w:sz w:val="24"/>
          <w:szCs w:val="24"/>
          <w:lang w:eastAsia="en-US"/>
        </w:rPr>
      </w:pPr>
      <w:bookmarkStart w:id="25" w:name="_Toc61422142"/>
      <w:bookmarkEnd w:id="24"/>
      <w:r w:rsidRPr="005B6BC8">
        <w:rPr>
          <w:rFonts w:ascii="Times New Roman" w:hAnsi="Times New Roman"/>
          <w:b/>
          <w:caps/>
          <w:sz w:val="24"/>
          <w:szCs w:val="24"/>
          <w:lang w:eastAsia="en-US"/>
        </w:rPr>
        <w:t>EIROPAS VIENOTAIS IEPIRKUMA PROCEDŪRAS DOKUMENTS</w:t>
      </w:r>
    </w:p>
    <w:p w14:paraId="6A5B0D49" w14:textId="40141AF1" w:rsidR="005B6BC8" w:rsidRPr="00C35AF0" w:rsidRDefault="001C26F4" w:rsidP="00DC4AA7">
      <w:pPr>
        <w:pStyle w:val="ListParagraph"/>
        <w:numPr>
          <w:ilvl w:val="1"/>
          <w:numId w:val="6"/>
        </w:numPr>
        <w:spacing w:after="0" w:line="240" w:lineRule="auto"/>
        <w:ind w:left="709" w:hanging="709"/>
        <w:jc w:val="both"/>
        <w:rPr>
          <w:bCs/>
          <w:caps/>
        </w:rPr>
      </w:pPr>
      <w:r w:rsidRPr="001C26F4">
        <w:rPr>
          <w:rFonts w:ascii="Times New Roman" w:hAnsi="Times New Roman"/>
          <w:sz w:val="24"/>
          <w:szCs w:val="24"/>
          <w:lang w:eastAsia="en-US"/>
        </w:rPr>
        <w:t>Pretendents kā sākotnējo pierādījumu atbilstībai Nolikuma 3.4.punktā noteiktajām pretendentu atlases prasībām var iesniegt Eiropas vienoto iepirkuma procedūras dokumentu (turpmāk – ESPD)</w:t>
      </w:r>
      <w:r w:rsidR="00C35AF0">
        <w:rPr>
          <w:rFonts w:ascii="Times New Roman" w:hAnsi="Times New Roman"/>
          <w:sz w:val="24"/>
          <w:szCs w:val="24"/>
          <w:lang w:eastAsia="en-US"/>
        </w:rPr>
        <w:t>.</w:t>
      </w:r>
    </w:p>
    <w:p w14:paraId="6C1FC85D" w14:textId="13C9B2FA" w:rsidR="00C35AF0" w:rsidRPr="00C35AF0" w:rsidRDefault="001C26F4" w:rsidP="00DC4AA7">
      <w:pPr>
        <w:pStyle w:val="ListParagraph"/>
        <w:numPr>
          <w:ilvl w:val="1"/>
          <w:numId w:val="6"/>
        </w:numPr>
        <w:spacing w:after="0" w:line="240" w:lineRule="auto"/>
        <w:ind w:left="709" w:hanging="709"/>
        <w:jc w:val="both"/>
        <w:rPr>
          <w:bCs/>
          <w:caps/>
        </w:rPr>
      </w:pPr>
      <w:r w:rsidRPr="001C26F4">
        <w:rPr>
          <w:rFonts w:ascii="Times New Roman" w:hAnsi="Times New Roman"/>
          <w:sz w:val="24"/>
          <w:szCs w:val="24"/>
          <w:lang w:eastAsia="en-US"/>
        </w:rPr>
        <w:t xml:space="preserve">Ja piegādātājs izvēlējies iesniegt ESPD, lai apliecinātu, ka tas atbilst paziņojumā par līgumu vai Iepirkuma dokumentos noteiktajām pretendentu atlases prasībām, tas iesniedz šo dokumentu arī par katru personu, uz kuras iespējām tas balstās, lai apliecinātu, ka tā kvalifikācija atbilst paziņojumā par līgumu vai Iepirkuma dokumentos noteiktajām prasībām, un par tā norādīto apakšuzņēmēju, kura sniedzamo darbu vērtība ir vismaz 10 procenti (10%) no Iepirkuma līguma vērtības. Piegādātāju apvienība iesniedz atsevišķu ESPD par katru tās dalībnieku. Tīmekļvietnes adrese, kur pretendents var aizpildīt Eiropas vienotā iepirkuma procedūras dokumentu, tad to saglabāt un iesniegt Pasūtītājam: </w:t>
      </w:r>
      <w:hyperlink r:id="rId22" w:history="1">
        <w:r w:rsidRPr="009468D4">
          <w:rPr>
            <w:rStyle w:val="Hyperlink"/>
            <w:rFonts w:ascii="Times New Roman" w:hAnsi="Times New Roman"/>
            <w:sz w:val="24"/>
            <w:szCs w:val="24"/>
            <w:lang w:eastAsia="en-US"/>
          </w:rPr>
          <w:t>http://espd.eis.gov.lv</w:t>
        </w:r>
      </w:hyperlink>
      <w:r w:rsidR="00C35AF0">
        <w:rPr>
          <w:rFonts w:ascii="Times New Roman" w:hAnsi="Times New Roman"/>
          <w:sz w:val="24"/>
          <w:szCs w:val="24"/>
          <w:lang w:eastAsia="en-US"/>
        </w:rPr>
        <w:t>.</w:t>
      </w:r>
      <w:r>
        <w:rPr>
          <w:rFonts w:ascii="Times New Roman" w:hAnsi="Times New Roman"/>
          <w:sz w:val="24"/>
          <w:szCs w:val="24"/>
          <w:lang w:eastAsia="en-US"/>
        </w:rPr>
        <w:t xml:space="preserve"> </w:t>
      </w:r>
    </w:p>
    <w:p w14:paraId="24985827" w14:textId="428EBC36" w:rsidR="00C35AF0" w:rsidRPr="00C35AF0" w:rsidRDefault="001C26F4" w:rsidP="00DC4AA7">
      <w:pPr>
        <w:pStyle w:val="ListParagraph"/>
        <w:numPr>
          <w:ilvl w:val="1"/>
          <w:numId w:val="6"/>
        </w:numPr>
        <w:spacing w:after="0" w:line="240" w:lineRule="auto"/>
        <w:ind w:left="709" w:hanging="709"/>
        <w:jc w:val="both"/>
        <w:rPr>
          <w:bCs/>
          <w:caps/>
        </w:rPr>
      </w:pPr>
      <w:r w:rsidRPr="001C26F4">
        <w:rPr>
          <w:rFonts w:ascii="Times New Roman" w:hAnsi="Times New Roman"/>
          <w:sz w:val="24"/>
          <w:szCs w:val="24"/>
        </w:rPr>
        <w:t>Pretendents var pasūtītājam iesniegt Eiropas vienoto iepirkuma procedūras dokumentu, kas ir bijis iesniegts citā iepirkuma procedūrā, ja tas apliecina, ka tajā iekļautā informācija ir pareiza</w:t>
      </w:r>
      <w:r w:rsidR="00C35AF0">
        <w:rPr>
          <w:rFonts w:ascii="Times New Roman" w:hAnsi="Times New Roman"/>
          <w:sz w:val="24"/>
          <w:szCs w:val="24"/>
        </w:rPr>
        <w:t>.</w:t>
      </w:r>
    </w:p>
    <w:p w14:paraId="3FDAF535" w14:textId="1A81CE45" w:rsidR="00C35AF0" w:rsidRPr="007E53D7" w:rsidRDefault="001C26F4" w:rsidP="00DC4AA7">
      <w:pPr>
        <w:numPr>
          <w:ilvl w:val="1"/>
          <w:numId w:val="6"/>
        </w:numPr>
        <w:ind w:left="709" w:hanging="709"/>
        <w:jc w:val="both"/>
        <w:rPr>
          <w:b/>
          <w:caps/>
        </w:rPr>
      </w:pPr>
      <w:r w:rsidRPr="001C26F4">
        <w:t xml:space="preserve">Ja pretendents, kuram Iepirkumā būtu piešķiramas iepirkuma līguma slēgšanas tiesības, ir iesniedzis Eiropas vienoto iepirkuma procedūras dokumentu kā sākotnējo pierādījumu atbilstību pretendentu atlases prasībām, kas noteiktas paziņojumā par līgumu vai </w:t>
      </w:r>
      <w:r w:rsidRPr="001C26F4">
        <w:lastRenderedPageBreak/>
        <w:t>Iepirkuma dokumentos, Iepirkuma komisija, pirms lēmuma pieņemšanas par iepirkuma līguma slēgšanas tiesību piešķiršanu, piepras</w:t>
      </w:r>
      <w:r>
        <w:t>īs</w:t>
      </w:r>
      <w:r w:rsidRPr="001C26F4">
        <w:t xml:space="preserve"> iesniegt dokumentus, kas apliecina pretendenta atbilstību pretendentu atlases prasībām</w:t>
      </w:r>
      <w:r w:rsidR="00036C02" w:rsidRPr="00036C02">
        <w:t>.</w:t>
      </w:r>
      <w:r w:rsidR="00036C02">
        <w:rPr>
          <w:u w:val="single"/>
        </w:rPr>
        <w:t xml:space="preserve"> </w:t>
      </w:r>
    </w:p>
    <w:p w14:paraId="4A806CBE" w14:textId="77777777" w:rsidR="00060BE4" w:rsidRDefault="00060BE4" w:rsidP="001D65FC">
      <w:pPr>
        <w:pStyle w:val="BodyText"/>
        <w:rPr>
          <w:b/>
          <w:caps/>
        </w:rPr>
      </w:pPr>
    </w:p>
    <w:p w14:paraId="45F6F1EC" w14:textId="28BCDDE1" w:rsidR="004C3CEB" w:rsidRPr="001E320D" w:rsidRDefault="009C4547" w:rsidP="00F603E8">
      <w:pPr>
        <w:pStyle w:val="BodyText"/>
        <w:numPr>
          <w:ilvl w:val="0"/>
          <w:numId w:val="6"/>
        </w:numPr>
        <w:jc w:val="center"/>
        <w:rPr>
          <w:b/>
          <w:caps/>
        </w:rPr>
      </w:pPr>
      <w:r>
        <w:rPr>
          <w:b/>
          <w:caps/>
        </w:rPr>
        <w:t xml:space="preserve">finanšu </w:t>
      </w:r>
      <w:r w:rsidR="004C3CEB" w:rsidRPr="001E320D">
        <w:rPr>
          <w:b/>
          <w:caps/>
        </w:rPr>
        <w:t>Piedāvājums</w:t>
      </w:r>
    </w:p>
    <w:p w14:paraId="624E6581" w14:textId="460609FE" w:rsidR="00AF5E0D" w:rsidRPr="00AF5E0D" w:rsidRDefault="009542DC" w:rsidP="004C6BEB">
      <w:pPr>
        <w:pStyle w:val="BodyText"/>
        <w:numPr>
          <w:ilvl w:val="1"/>
          <w:numId w:val="6"/>
        </w:numPr>
        <w:ind w:left="709" w:hanging="709"/>
        <w:rPr>
          <w:b/>
          <w:caps/>
        </w:rPr>
      </w:pPr>
      <w:bookmarkStart w:id="26" w:name="_Toc59334737"/>
      <w:bookmarkStart w:id="27" w:name="_Toc61422143"/>
      <w:bookmarkEnd w:id="25"/>
      <w:r>
        <w:rPr>
          <w:rFonts w:eastAsia="Calibri" w:cs="Vrinda"/>
        </w:rPr>
        <w:t>Finanšu</w:t>
      </w:r>
      <w:r w:rsidR="00AF5E0D" w:rsidRPr="00AF5E0D">
        <w:rPr>
          <w:rFonts w:eastAsia="Calibri" w:cs="Vrinda"/>
          <w:b/>
          <w:lang w:val="x-none"/>
        </w:rPr>
        <w:t xml:space="preserve"> </w:t>
      </w:r>
      <w:r w:rsidR="00AF5E0D" w:rsidRPr="00AF5E0D">
        <w:rPr>
          <w:rFonts w:eastAsia="Calibri" w:cs="Vrinda"/>
          <w:bCs/>
          <w:lang w:val="x-none"/>
        </w:rPr>
        <w:t>piedāvājumu</w:t>
      </w:r>
      <w:r w:rsidR="00AF5E0D" w:rsidRPr="00AF5E0D">
        <w:rPr>
          <w:rFonts w:eastAsia="Calibri" w:cs="Vrinda"/>
          <w:lang w:val="x-none"/>
        </w:rPr>
        <w:t xml:space="preserve"> pretendentam ir jāiesniedz kā savu piedāvājumu </w:t>
      </w:r>
      <w:r w:rsidR="00AF5E0D" w:rsidRPr="00AF5E0D">
        <w:rPr>
          <w:rFonts w:eastAsia="Calibri" w:cs="Vrinda"/>
        </w:rPr>
        <w:t>t</w:t>
      </w:r>
      <w:r w:rsidR="00AF5E0D" w:rsidRPr="00AF5E0D">
        <w:rPr>
          <w:rFonts w:eastAsia="Calibri" w:cs="Vrinda"/>
          <w:lang w:val="x-none"/>
        </w:rPr>
        <w:t>ehniskās specifikācijas</w:t>
      </w:r>
      <w:r w:rsidR="00AF5E0D" w:rsidRPr="00AF5E0D" w:rsidDel="001656B6">
        <w:rPr>
          <w:rFonts w:eastAsia="Calibri" w:cs="Vrinda"/>
          <w:lang w:val="x-none"/>
        </w:rPr>
        <w:t xml:space="preserve"> </w:t>
      </w:r>
      <w:r w:rsidR="00AF5E0D" w:rsidRPr="00AF5E0D">
        <w:rPr>
          <w:rFonts w:eastAsia="Calibri" w:cs="Vrinda"/>
          <w:lang w:val="x-none"/>
        </w:rPr>
        <w:t>izpildei</w:t>
      </w:r>
      <w:r w:rsidR="00AF5E0D" w:rsidRPr="00AF5E0D">
        <w:rPr>
          <w:rFonts w:eastAsia="Calibri" w:cs="Vrinda"/>
        </w:rPr>
        <w:t xml:space="preserve"> un tas jāsagatavo atbilstoši Nolikumam</w:t>
      </w:r>
      <w:r w:rsidR="00AF5E0D" w:rsidRPr="00AF5E0D">
        <w:rPr>
          <w:rFonts w:eastAsia="Calibri" w:cs="Vrinda"/>
          <w:bCs/>
        </w:rPr>
        <w:t xml:space="preserve"> pievienotajai piedāvājuma formai (</w:t>
      </w:r>
      <w:r w:rsidR="004A22FF">
        <w:rPr>
          <w:rFonts w:eastAsia="Calibri" w:cs="Vrinda"/>
          <w:bCs/>
        </w:rPr>
        <w:t>3</w:t>
      </w:r>
      <w:r w:rsidR="00AF5E0D" w:rsidRPr="009542DC">
        <w:rPr>
          <w:rFonts w:eastAsia="Calibri" w:cs="Vrinda"/>
          <w:bCs/>
        </w:rPr>
        <w:t>.pi</w:t>
      </w:r>
      <w:r w:rsidR="00AF5E0D" w:rsidRPr="00AF5E0D">
        <w:rPr>
          <w:rFonts w:eastAsia="Calibri" w:cs="Vrinda"/>
          <w:bCs/>
        </w:rPr>
        <w:t>elikums)</w:t>
      </w:r>
      <w:r w:rsidR="00AF5E0D">
        <w:rPr>
          <w:rFonts w:eastAsia="Calibri" w:cs="Vrinda"/>
          <w:bCs/>
        </w:rPr>
        <w:t>.</w:t>
      </w:r>
    </w:p>
    <w:p w14:paraId="6DFE41BD" w14:textId="47EB6D78" w:rsidR="00AF5E0D" w:rsidRPr="004F2EF8" w:rsidRDefault="00AF5E0D" w:rsidP="004C6BEB">
      <w:pPr>
        <w:pStyle w:val="BodyText"/>
        <w:numPr>
          <w:ilvl w:val="1"/>
          <w:numId w:val="6"/>
        </w:numPr>
        <w:ind w:left="709" w:hanging="709"/>
        <w:rPr>
          <w:b/>
          <w:caps/>
        </w:rPr>
      </w:pPr>
      <w:r w:rsidRPr="00AF5E0D">
        <w:rPr>
          <w:rFonts w:eastAsia="Calibri" w:cs="Vrinda"/>
        </w:rPr>
        <w:t xml:space="preserve">Pretendenta </w:t>
      </w:r>
      <w:r w:rsidR="009542DC">
        <w:rPr>
          <w:rFonts w:eastAsia="Calibri" w:cs="Vrinda"/>
        </w:rPr>
        <w:t>finanšu</w:t>
      </w:r>
      <w:r w:rsidRPr="00AF5E0D">
        <w:rPr>
          <w:rFonts w:eastAsia="Calibri" w:cs="Vrinda"/>
        </w:rPr>
        <w:t xml:space="preserve"> piedāvājumam skaidri, viennozīmīgi un nepārprotami jāatspoguļo </w:t>
      </w:r>
      <w:r w:rsidR="009542DC">
        <w:rPr>
          <w:rFonts w:eastAsia="Calibri" w:cs="Vrinda"/>
        </w:rPr>
        <w:t>finanšu</w:t>
      </w:r>
      <w:r w:rsidRPr="00AF5E0D">
        <w:rPr>
          <w:rFonts w:eastAsia="Calibri" w:cs="Vrinda"/>
        </w:rPr>
        <w:t xml:space="preserve"> prasību izpilde</w:t>
      </w:r>
      <w:r>
        <w:rPr>
          <w:rFonts w:eastAsia="Calibri" w:cs="Vrinda"/>
        </w:rPr>
        <w:t>.</w:t>
      </w:r>
    </w:p>
    <w:p w14:paraId="2DD3806B" w14:textId="15FD94D6" w:rsidR="004F2EF8" w:rsidRPr="00AF5E0D" w:rsidRDefault="004F2EF8" w:rsidP="004C6BEB">
      <w:pPr>
        <w:pStyle w:val="BodyText"/>
        <w:numPr>
          <w:ilvl w:val="1"/>
          <w:numId w:val="6"/>
        </w:numPr>
        <w:ind w:left="709" w:hanging="709"/>
        <w:rPr>
          <w:b/>
          <w:caps/>
        </w:rPr>
      </w:pPr>
      <w:r w:rsidRPr="004F2EF8">
        <w:rPr>
          <w:bCs/>
          <w:u w:val="single"/>
        </w:rPr>
        <w:t>Pretendents, sagatavojot tehnisko un finanšu piedāvājumu, tāmēs nedrīkst veikt izmaiņas struktūrā, t.sk. dzēst rindas vai kolonnas</w:t>
      </w:r>
      <w:r>
        <w:rPr>
          <w:bCs/>
          <w:u w:val="single"/>
        </w:rPr>
        <w:t>.</w:t>
      </w:r>
    </w:p>
    <w:p w14:paraId="4EFDA3CD" w14:textId="285705CE" w:rsidR="007629C9" w:rsidRPr="004D13FC" w:rsidRDefault="00AF5E0D" w:rsidP="004D13FC">
      <w:pPr>
        <w:pStyle w:val="BodyText"/>
        <w:numPr>
          <w:ilvl w:val="1"/>
          <w:numId w:val="6"/>
        </w:numPr>
        <w:ind w:left="709" w:hanging="709"/>
        <w:rPr>
          <w:b/>
          <w:caps/>
        </w:rPr>
      </w:pPr>
      <w:r>
        <w:t xml:space="preserve">Aizpildot cenai paredzētās ailes, </w:t>
      </w:r>
      <w:r w:rsidR="004C3CEB" w:rsidRPr="001E320D">
        <w:t xml:space="preserve">pretendentam jāietver visi </w:t>
      </w:r>
      <w:r w:rsidR="00010955" w:rsidRPr="001E320D">
        <w:t xml:space="preserve">darbi un materiāli </w:t>
      </w:r>
      <w:r w:rsidR="004C3CEB" w:rsidRPr="001E320D">
        <w:t>izdevumi un izmaksas, kas</w:t>
      </w:r>
      <w:r w:rsidR="00B8332E" w:rsidRPr="001E320D">
        <w:t xml:space="preserve"> </w:t>
      </w:r>
      <w:r w:rsidR="004C3CEB" w:rsidRPr="001E320D">
        <w:t>rodas</w:t>
      </w:r>
      <w:r w:rsidR="00010955" w:rsidRPr="001E320D">
        <w:t xml:space="preserve"> vai arī var rasties, </w:t>
      </w:r>
      <w:r w:rsidR="004C3CEB" w:rsidRPr="001E320D">
        <w:t xml:space="preserve"> lai pilnīgi</w:t>
      </w:r>
      <w:r w:rsidR="00010955" w:rsidRPr="001E320D">
        <w:t xml:space="preserve"> </w:t>
      </w:r>
      <w:r w:rsidR="004C3CEB" w:rsidRPr="001E320D">
        <w:t xml:space="preserve"> un </w:t>
      </w:r>
      <w:r w:rsidR="00010955" w:rsidRPr="001E320D">
        <w:t>la</w:t>
      </w:r>
      <w:r w:rsidR="00232D03" w:rsidRPr="001E320D">
        <w:t>b</w:t>
      </w:r>
      <w:r w:rsidR="00010955" w:rsidRPr="001E320D">
        <w:t xml:space="preserve">ā  </w:t>
      </w:r>
      <w:r w:rsidR="004C3CEB" w:rsidRPr="001E320D">
        <w:t xml:space="preserve">kvalitātē sasniegtu </w:t>
      </w:r>
      <w:r w:rsidR="00A9311C" w:rsidRPr="001E320D">
        <w:t xml:space="preserve">Pasūtītāja prasībās </w:t>
      </w:r>
      <w:r w:rsidR="004C3CEB" w:rsidRPr="001E320D">
        <w:t xml:space="preserve">noteikto mērķi un izpildītu noteiktos darbus. Pasūtītājs </w:t>
      </w:r>
      <w:r w:rsidR="00010955" w:rsidRPr="001E320D">
        <w:t xml:space="preserve">neapmaksās </w:t>
      </w:r>
      <w:r w:rsidR="004C3CEB" w:rsidRPr="001E320D">
        <w:t xml:space="preserve">nekādus </w:t>
      </w:r>
      <w:r w:rsidR="00010955" w:rsidRPr="001E320D">
        <w:t xml:space="preserve"> </w:t>
      </w:r>
      <w:r w:rsidR="00963155">
        <w:t>pretendenta</w:t>
      </w:r>
      <w:r w:rsidR="00010955" w:rsidRPr="001E320D">
        <w:t xml:space="preserve"> </w:t>
      </w:r>
      <w:r w:rsidR="004C3CEB" w:rsidRPr="001E320D">
        <w:t>papildu</w:t>
      </w:r>
      <w:r w:rsidR="00232D03" w:rsidRPr="001E320D">
        <w:t>s</w:t>
      </w:r>
      <w:r w:rsidR="004C3CEB" w:rsidRPr="001E320D">
        <w:t xml:space="preserve"> izdevumus, kas nebūs iekļauti finanšu piedāvājumā norādītajā</w:t>
      </w:r>
      <w:r w:rsidR="00963155">
        <w:t>s</w:t>
      </w:r>
      <w:r w:rsidR="004C3CEB" w:rsidRPr="001E320D">
        <w:t xml:space="preserve"> cenā</w:t>
      </w:r>
      <w:r w:rsidR="00963155">
        <w:t>s</w:t>
      </w:r>
      <w:r w:rsidR="004C3CEB" w:rsidRPr="001E320D">
        <w:t>.</w:t>
      </w:r>
      <w:r w:rsidR="004D13FC">
        <w:rPr>
          <w:b/>
          <w:caps/>
        </w:rPr>
        <w:t xml:space="preserve"> </w:t>
      </w:r>
      <w:r w:rsidR="004D13FC">
        <w:rPr>
          <w:bCs/>
        </w:rPr>
        <w:t>P</w:t>
      </w:r>
      <w:r w:rsidR="004D13FC" w:rsidRPr="004D13FC">
        <w:rPr>
          <w:bCs/>
        </w:rPr>
        <w:t>retendents</w:t>
      </w:r>
      <w:r w:rsidR="004D13FC">
        <w:rPr>
          <w:bCs/>
        </w:rPr>
        <w:t xml:space="preserve"> nav tiesīgs tāmes papildināt ar jaunām izmaksu pozīcijām vai arī dzēst esošās pozīcijas.</w:t>
      </w:r>
      <w:r w:rsidR="004D13FC">
        <w:rPr>
          <w:bCs/>
          <w:caps/>
        </w:rPr>
        <w:t xml:space="preserve"> </w:t>
      </w:r>
    </w:p>
    <w:p w14:paraId="1C0A805F" w14:textId="5AF5E5A2" w:rsidR="00F603E8" w:rsidRPr="001E320D" w:rsidRDefault="00D04A18" w:rsidP="004D13FC">
      <w:pPr>
        <w:pStyle w:val="BodyText"/>
        <w:numPr>
          <w:ilvl w:val="1"/>
          <w:numId w:val="6"/>
        </w:numPr>
        <w:ind w:left="709" w:hanging="709"/>
        <w:rPr>
          <w:b/>
          <w:caps/>
        </w:rPr>
      </w:pPr>
      <w:r w:rsidRPr="001E320D">
        <w:rPr>
          <w:bCs/>
        </w:rPr>
        <w:t xml:space="preserve">Ja </w:t>
      </w:r>
      <w:r w:rsidR="003275F1" w:rsidRPr="001E320D">
        <w:rPr>
          <w:bCs/>
        </w:rPr>
        <w:t xml:space="preserve">Pasūtītāja prasībās </w:t>
      </w:r>
      <w:r w:rsidR="00010955" w:rsidRPr="001E320D">
        <w:rPr>
          <w:bCs/>
        </w:rPr>
        <w:t xml:space="preserve">vai </w:t>
      </w:r>
      <w:r w:rsidR="004D13FC">
        <w:rPr>
          <w:bCs/>
        </w:rPr>
        <w:t>tāmēs</w:t>
      </w:r>
      <w:r w:rsidR="00010955" w:rsidRPr="001E320D">
        <w:rPr>
          <w:bCs/>
        </w:rPr>
        <w:t xml:space="preserve"> </w:t>
      </w:r>
      <w:r w:rsidRPr="001E320D">
        <w:rPr>
          <w:bCs/>
        </w:rPr>
        <w:t xml:space="preserve">norādīts konkrēts materiāls/iekārta vai standarta nosaukums vai kāda cita norāde uz specifisku materiāla/iekārtas izcelsmi, īpašu procesu, zīmolu vai veidu, tad </w:t>
      </w:r>
      <w:r w:rsidR="00B8332E" w:rsidRPr="001E320D">
        <w:rPr>
          <w:bCs/>
        </w:rPr>
        <w:t>p</w:t>
      </w:r>
      <w:r w:rsidRPr="001E320D">
        <w:rPr>
          <w:bCs/>
        </w:rPr>
        <w:t xml:space="preserve">retendents piedāvājumā var piedāvāt un norādīt ekvivalentu materiālu/iekārtu vai atbilstību ekvivalentiem standartiem, kas atbilst </w:t>
      </w:r>
      <w:r w:rsidR="00A9311C" w:rsidRPr="001E320D">
        <w:rPr>
          <w:bCs/>
        </w:rPr>
        <w:t xml:space="preserve">Pasūtītāja prasībās noteiktajām </w:t>
      </w:r>
      <w:r w:rsidRPr="001E320D">
        <w:rPr>
          <w:bCs/>
        </w:rPr>
        <w:t>prasībām un parametriem un nodrošina prasīto darbību.</w:t>
      </w:r>
    </w:p>
    <w:p w14:paraId="0391570F" w14:textId="71DBC76B" w:rsidR="005E47DA" w:rsidRPr="001E320D" w:rsidRDefault="004C3CEB" w:rsidP="004D13FC">
      <w:pPr>
        <w:pStyle w:val="BodyText"/>
        <w:numPr>
          <w:ilvl w:val="1"/>
          <w:numId w:val="6"/>
        </w:numPr>
        <w:ind w:left="709" w:hanging="709"/>
        <w:rPr>
          <w:b/>
          <w:caps/>
        </w:rPr>
      </w:pPr>
      <w:r w:rsidRPr="001E320D">
        <w:t xml:space="preserve">Piedāvājumā visas cenas </w:t>
      </w:r>
      <w:r w:rsidR="004D13FC">
        <w:t>jā</w:t>
      </w:r>
      <w:r w:rsidRPr="001E320D">
        <w:t xml:space="preserve">norāda </w:t>
      </w:r>
      <w:r w:rsidRPr="001E320D">
        <w:rPr>
          <w:i/>
        </w:rPr>
        <w:t>euro</w:t>
      </w:r>
      <w:r w:rsidRPr="001E320D">
        <w:t xml:space="preserve"> (EUR) bez pievienotās vērtības nodokļa.</w:t>
      </w:r>
    </w:p>
    <w:p w14:paraId="108D6311" w14:textId="77777777" w:rsidR="00F603E8" w:rsidRPr="001E320D" w:rsidRDefault="004C3CEB" w:rsidP="004D13FC">
      <w:pPr>
        <w:pStyle w:val="BodyText"/>
        <w:numPr>
          <w:ilvl w:val="1"/>
          <w:numId w:val="6"/>
        </w:numPr>
        <w:ind w:left="709" w:hanging="709"/>
        <w:rPr>
          <w:b/>
          <w:caps/>
        </w:rPr>
      </w:pPr>
      <w:r w:rsidRPr="001E320D">
        <w:t>Piedāvājuma cena ir jāaprēķina un jānorāda ar precizitāti 2 (divas) zīmes aiz komata. Ja būs norādītas vairāk kā 2 (divas) zīmes aiz komata, noapaļošana netiks veikta un Iepirkuma komisija ņems vērā tikai 2 (divas) zīmes aiz komata.</w:t>
      </w:r>
    </w:p>
    <w:p w14:paraId="3FF2422E" w14:textId="77777777" w:rsidR="00554228" w:rsidRPr="001E320D" w:rsidRDefault="00554228" w:rsidP="005A7120">
      <w:pPr>
        <w:pStyle w:val="BodyText"/>
        <w:rPr>
          <w:b/>
          <w:caps/>
        </w:rPr>
      </w:pPr>
    </w:p>
    <w:p w14:paraId="0BAB9DC5" w14:textId="4B05E61A" w:rsidR="004C3CEB" w:rsidRPr="001E320D" w:rsidRDefault="004C3CEB" w:rsidP="00F603E8">
      <w:pPr>
        <w:pStyle w:val="BodyText"/>
        <w:numPr>
          <w:ilvl w:val="0"/>
          <w:numId w:val="6"/>
        </w:numPr>
        <w:jc w:val="center"/>
        <w:rPr>
          <w:b/>
          <w:caps/>
        </w:rPr>
      </w:pPr>
      <w:r w:rsidRPr="001E320D">
        <w:rPr>
          <w:b/>
        </w:rPr>
        <w:t>PIEDĀVĀJUMU VĒRTĒŠANA UN PIEDĀVĀJUMA IZVĒLE</w:t>
      </w:r>
      <w:bookmarkStart w:id="28" w:name="_Toc61422131"/>
      <w:bookmarkEnd w:id="26"/>
      <w:bookmarkEnd w:id="27"/>
    </w:p>
    <w:bookmarkEnd w:id="28"/>
    <w:p w14:paraId="51D03408" w14:textId="3B3EBD9E" w:rsidR="004C3CEB" w:rsidRPr="001E320D" w:rsidRDefault="004C3CEB" w:rsidP="00590461">
      <w:pPr>
        <w:pStyle w:val="BodyText"/>
        <w:numPr>
          <w:ilvl w:val="1"/>
          <w:numId w:val="6"/>
        </w:numPr>
        <w:ind w:left="709" w:hanging="709"/>
        <w:rPr>
          <w:b/>
          <w:caps/>
        </w:rPr>
      </w:pPr>
      <w:r w:rsidRPr="001E320D">
        <w:rPr>
          <w:b/>
        </w:rPr>
        <w:t>Piedāvājuma vērtēšanas pamatnoteikumi</w:t>
      </w:r>
      <w:r w:rsidR="00F603E8" w:rsidRPr="001E320D">
        <w:rPr>
          <w:b/>
        </w:rPr>
        <w:t>.</w:t>
      </w:r>
    </w:p>
    <w:p w14:paraId="53B21A08" w14:textId="729D91ED" w:rsidR="00A728A1" w:rsidRPr="00A36965" w:rsidRDefault="004C3CEB" w:rsidP="00A728A1">
      <w:pPr>
        <w:pStyle w:val="BodyText"/>
        <w:ind w:left="709"/>
      </w:pPr>
      <w:r w:rsidRPr="001E320D">
        <w:t xml:space="preserve">Komisija piedāvājumu vērtēšanu veic slēgtās sēdēs: piedāvājumu noformējuma pārbaude, pretendentu atlase, </w:t>
      </w:r>
      <w:r w:rsidR="00833BB2">
        <w:t xml:space="preserve">tehniskā un </w:t>
      </w:r>
      <w:r w:rsidRPr="001E320D">
        <w:t>finanšu piedāvājumu atbilstības pārbaude un piedāvājumu izvēle.</w:t>
      </w:r>
    </w:p>
    <w:p w14:paraId="2BFAF800" w14:textId="6BA99F66" w:rsidR="00A728A1" w:rsidRPr="00A728A1" w:rsidRDefault="00A728A1" w:rsidP="00590461">
      <w:pPr>
        <w:pStyle w:val="BodyText"/>
        <w:numPr>
          <w:ilvl w:val="1"/>
          <w:numId w:val="6"/>
        </w:numPr>
        <w:ind w:left="709" w:hanging="709"/>
        <w:rPr>
          <w:bCs/>
        </w:rPr>
      </w:pPr>
      <w:r w:rsidRPr="00A728A1">
        <w:rPr>
          <w:bCs/>
        </w:rPr>
        <w:t xml:space="preserve">Komisija pārbauda vai pretendenta piedāvājuma nodrošinājums atbilst Nolikuma </w:t>
      </w:r>
      <w:r w:rsidRPr="002B052F">
        <w:rPr>
          <w:bCs/>
        </w:rPr>
        <w:t>1.9</w:t>
      </w:r>
      <w:r w:rsidRPr="00A728A1">
        <w:rPr>
          <w:bCs/>
        </w:rPr>
        <w:t>. punkta noteiktajām prasībām. Ja piedāvājuma nodrošinājums nav ietverts pretendenta piedāvājumā vai neatbilst Nolikumā noteiktajām prasībām, pretendenta piedāvājums tiek noraidīts un tālāk netiek vērtēts</w:t>
      </w:r>
      <w:r>
        <w:rPr>
          <w:bCs/>
        </w:rPr>
        <w:t>.</w:t>
      </w:r>
    </w:p>
    <w:p w14:paraId="42E02CF5" w14:textId="21F415F4" w:rsidR="004C3CEB" w:rsidRPr="001E320D" w:rsidRDefault="004C3CEB" w:rsidP="00590461">
      <w:pPr>
        <w:pStyle w:val="BodyText"/>
        <w:numPr>
          <w:ilvl w:val="1"/>
          <w:numId w:val="6"/>
        </w:numPr>
        <w:ind w:left="709" w:hanging="709"/>
        <w:rPr>
          <w:b/>
          <w:caps/>
        </w:rPr>
      </w:pPr>
      <w:r w:rsidRPr="001E320D">
        <w:rPr>
          <w:b/>
        </w:rPr>
        <w:t>Piedāvājuma noformējuma pārbaude</w:t>
      </w:r>
      <w:r w:rsidR="00F603E8" w:rsidRPr="001E320D">
        <w:rPr>
          <w:b/>
        </w:rPr>
        <w:t>.</w:t>
      </w:r>
    </w:p>
    <w:p w14:paraId="2D2987E6" w14:textId="53A9A868" w:rsidR="004C3CEB" w:rsidRPr="001E320D" w:rsidRDefault="004C3CEB" w:rsidP="00590461">
      <w:pPr>
        <w:pStyle w:val="BodyText"/>
        <w:numPr>
          <w:ilvl w:val="2"/>
          <w:numId w:val="6"/>
        </w:numPr>
        <w:ind w:left="709" w:hanging="709"/>
        <w:rPr>
          <w:b/>
          <w:caps/>
        </w:rPr>
      </w:pPr>
      <w:r w:rsidRPr="001E320D">
        <w:t xml:space="preserve">Komisija pārbauda vai pretendenta iesniegtais piedāvājums atbilst Nolikuma </w:t>
      </w:r>
      <w:r w:rsidRPr="002B052F">
        <w:t>1.</w:t>
      </w:r>
      <w:r w:rsidR="0000384F" w:rsidRPr="002B052F">
        <w:t>12</w:t>
      </w:r>
      <w:r w:rsidRPr="0000384F">
        <w:t>.</w:t>
      </w:r>
      <w:r w:rsidRPr="001E320D">
        <w:t>punktā noteiktajām prasībām.</w:t>
      </w:r>
      <w:bookmarkStart w:id="29" w:name="_Ref70754485"/>
      <w:bookmarkStart w:id="30" w:name="_Toc98233124"/>
    </w:p>
    <w:p w14:paraId="2D4F54AD" w14:textId="7B5CD571" w:rsidR="004C3CEB" w:rsidRPr="001E320D" w:rsidRDefault="004C3CEB" w:rsidP="00590461">
      <w:pPr>
        <w:pStyle w:val="BodyText"/>
        <w:numPr>
          <w:ilvl w:val="2"/>
          <w:numId w:val="6"/>
        </w:numPr>
        <w:ind w:left="709" w:hanging="709"/>
        <w:rPr>
          <w:b/>
          <w:caps/>
        </w:rPr>
      </w:pPr>
      <w:r w:rsidRPr="001E320D">
        <w:t xml:space="preserve">Ja piedāvājums neatbilst kādai no piedāvājumu noformējuma prasībām, </w:t>
      </w:r>
      <w:r w:rsidR="005A7120">
        <w:t>Komisija</w:t>
      </w:r>
      <w:r w:rsidRPr="001E320D">
        <w:t xml:space="preserve"> var lemt par šī piedāvājuma noraidīšanu.</w:t>
      </w:r>
    </w:p>
    <w:p w14:paraId="57704DAF" w14:textId="3A30BCDA" w:rsidR="004C3CEB" w:rsidRPr="001E320D" w:rsidRDefault="004C3CEB" w:rsidP="00916D1A">
      <w:pPr>
        <w:pStyle w:val="BodyText"/>
        <w:numPr>
          <w:ilvl w:val="1"/>
          <w:numId w:val="6"/>
        </w:numPr>
        <w:ind w:left="709" w:hanging="709"/>
        <w:rPr>
          <w:b/>
          <w:caps/>
        </w:rPr>
      </w:pPr>
      <w:r w:rsidRPr="001E320D">
        <w:rPr>
          <w:b/>
        </w:rPr>
        <w:t xml:space="preserve">Pretendentu </w:t>
      </w:r>
      <w:bookmarkEnd w:id="29"/>
      <w:bookmarkEnd w:id="30"/>
      <w:r w:rsidRPr="001E320D">
        <w:rPr>
          <w:b/>
        </w:rPr>
        <w:t>kvalifikācijas pārbaude</w:t>
      </w:r>
      <w:r w:rsidR="00F603E8" w:rsidRPr="001E320D">
        <w:rPr>
          <w:b/>
        </w:rPr>
        <w:t>.</w:t>
      </w:r>
    </w:p>
    <w:p w14:paraId="0A610E71" w14:textId="39871C03" w:rsidR="004C3CEB" w:rsidRPr="001E320D" w:rsidRDefault="004C3CEB" w:rsidP="005E3D23">
      <w:pPr>
        <w:pStyle w:val="BodyText"/>
        <w:numPr>
          <w:ilvl w:val="2"/>
          <w:numId w:val="6"/>
        </w:numPr>
        <w:ind w:left="709" w:hanging="709"/>
        <w:rPr>
          <w:b/>
          <w:caps/>
        </w:rPr>
      </w:pPr>
      <w:r w:rsidRPr="001E320D">
        <w:t xml:space="preserve">Pretendentu kvalifikācijas pārbaudē </w:t>
      </w:r>
      <w:r w:rsidR="005A7120">
        <w:t>Komisija</w:t>
      </w:r>
      <w:r w:rsidRPr="001E320D">
        <w:t xml:space="preserve"> pārbauda pretendenta atbilstību Nolikuma 3.</w:t>
      </w:r>
      <w:r w:rsidR="002B052F">
        <w:t>4.</w:t>
      </w:r>
      <w:r w:rsidRPr="001E320D">
        <w:t>punktā noteiktajām prasībām un pretendenta iesniegtajiem dokumentiem vai publiskajās datu bāzēs</w:t>
      </w:r>
      <w:r w:rsidR="00A728A1">
        <w:t xml:space="preserve"> pieejamo informāciju</w:t>
      </w:r>
      <w:r w:rsidRPr="001E320D">
        <w:t>.</w:t>
      </w:r>
    </w:p>
    <w:p w14:paraId="4873ACB0" w14:textId="51639EFF" w:rsidR="004C3CEB" w:rsidRPr="001E320D" w:rsidRDefault="004C3CEB" w:rsidP="005E3D23">
      <w:pPr>
        <w:pStyle w:val="BodyText"/>
        <w:numPr>
          <w:ilvl w:val="2"/>
          <w:numId w:val="6"/>
        </w:numPr>
        <w:ind w:left="709" w:hanging="709"/>
        <w:rPr>
          <w:b/>
          <w:caps/>
        </w:rPr>
      </w:pPr>
      <w:r w:rsidRPr="001E320D">
        <w:rPr>
          <w:lang w:eastAsia="lv-LV"/>
        </w:rPr>
        <w:t xml:space="preserve">Ja pretendenta kvalifikācija neatbilst </w:t>
      </w:r>
      <w:r w:rsidR="005A7120">
        <w:rPr>
          <w:lang w:eastAsia="lv-LV"/>
        </w:rPr>
        <w:t>N</w:t>
      </w:r>
      <w:r w:rsidRPr="001E320D">
        <w:rPr>
          <w:lang w:eastAsia="lv-LV"/>
        </w:rPr>
        <w:t xml:space="preserve">olikuma </w:t>
      </w:r>
      <w:r w:rsidRPr="002B052F">
        <w:rPr>
          <w:lang w:eastAsia="lv-LV"/>
        </w:rPr>
        <w:t>3.</w:t>
      </w:r>
      <w:r w:rsidR="000B68DB" w:rsidRPr="002B052F">
        <w:rPr>
          <w:lang w:eastAsia="lv-LV"/>
        </w:rPr>
        <w:t>4.</w:t>
      </w:r>
      <w:r w:rsidRPr="001E320D">
        <w:rPr>
          <w:lang w:eastAsia="lv-LV"/>
        </w:rPr>
        <w:t xml:space="preserve">punktā noteiktajām prasībām, </w:t>
      </w:r>
      <w:r w:rsidR="005A7120">
        <w:rPr>
          <w:lang w:eastAsia="lv-LV"/>
        </w:rPr>
        <w:t>Komisija</w:t>
      </w:r>
      <w:r w:rsidRPr="001E320D">
        <w:rPr>
          <w:lang w:eastAsia="lv-LV"/>
        </w:rPr>
        <w:t xml:space="preserve"> lemj par piedāvājuma noraidīšanu.</w:t>
      </w:r>
      <w:bookmarkStart w:id="31" w:name="_Ref70754509"/>
      <w:bookmarkStart w:id="32" w:name="_Toc98233125"/>
    </w:p>
    <w:p w14:paraId="74DA28E7" w14:textId="379A0C67" w:rsidR="00F603E8" w:rsidRPr="001E320D" w:rsidRDefault="004B4983" w:rsidP="005E3D23">
      <w:pPr>
        <w:pStyle w:val="BodyText"/>
        <w:numPr>
          <w:ilvl w:val="2"/>
          <w:numId w:val="6"/>
        </w:numPr>
        <w:ind w:left="709" w:hanging="709"/>
        <w:rPr>
          <w:b/>
          <w:caps/>
        </w:rPr>
      </w:pPr>
      <w:r w:rsidRPr="001E320D">
        <w:rPr>
          <w:lang w:eastAsia="lv-LV"/>
        </w:rPr>
        <w:t xml:space="preserve">Pretendenta piedāvājums tiks noraidīts un tālāk netiks vērtēts, ja </w:t>
      </w:r>
      <w:r w:rsidR="005A7120">
        <w:rPr>
          <w:lang w:eastAsia="lv-LV"/>
        </w:rPr>
        <w:t>p</w:t>
      </w:r>
      <w:r w:rsidRPr="001E320D">
        <w:rPr>
          <w:lang w:eastAsia="lv-LV"/>
        </w:rPr>
        <w:t>retendents vai persona, uz kuras iespējām pretendents balstās:</w:t>
      </w:r>
    </w:p>
    <w:p w14:paraId="682FBF25" w14:textId="5B2A3866" w:rsidR="004B4983" w:rsidRPr="001E320D" w:rsidRDefault="004B4983" w:rsidP="00F603E8">
      <w:pPr>
        <w:pStyle w:val="BodyText"/>
        <w:numPr>
          <w:ilvl w:val="3"/>
          <w:numId w:val="6"/>
        </w:numPr>
        <w:ind w:left="1560" w:hanging="851"/>
        <w:rPr>
          <w:b/>
          <w:caps/>
        </w:rPr>
      </w:pPr>
      <w:r w:rsidRPr="001E320D" w:rsidDel="004B4983">
        <w:rPr>
          <w:lang w:eastAsia="lv-LV"/>
        </w:rPr>
        <w:t xml:space="preserve"> </w:t>
      </w:r>
      <w:r w:rsidRPr="001E320D">
        <w:rPr>
          <w:lang w:eastAsia="lv-LV"/>
        </w:rPr>
        <w:t xml:space="preserve">neatbilst </w:t>
      </w:r>
      <w:r w:rsidR="00045313">
        <w:rPr>
          <w:lang w:eastAsia="lv-LV"/>
        </w:rPr>
        <w:t>Iepirkuma</w:t>
      </w:r>
      <w:r w:rsidRPr="001E320D">
        <w:rPr>
          <w:lang w:eastAsia="lv-LV"/>
        </w:rPr>
        <w:t xml:space="preserve"> dokumentos noteiktajiem nosacījumiem pretendenta dalībai </w:t>
      </w:r>
      <w:r w:rsidR="00045313">
        <w:rPr>
          <w:lang w:eastAsia="lv-LV"/>
        </w:rPr>
        <w:t>Iepirkumā</w:t>
      </w:r>
      <w:r w:rsidRPr="001E320D">
        <w:rPr>
          <w:lang w:eastAsia="lv-LV"/>
        </w:rPr>
        <w:t xml:space="preserve"> vai</w:t>
      </w:r>
    </w:p>
    <w:p w14:paraId="0AC4CE34" w14:textId="150D8CDB" w:rsidR="004B4983" w:rsidRPr="001E320D" w:rsidRDefault="004B4983" w:rsidP="00F603E8">
      <w:pPr>
        <w:pStyle w:val="BodyText"/>
        <w:numPr>
          <w:ilvl w:val="3"/>
          <w:numId w:val="6"/>
        </w:numPr>
        <w:ind w:left="1560" w:hanging="851"/>
        <w:rPr>
          <w:b/>
          <w:caps/>
        </w:rPr>
      </w:pPr>
      <w:r w:rsidRPr="001E320D">
        <w:rPr>
          <w:lang w:eastAsia="lv-LV"/>
        </w:rPr>
        <w:lastRenderedPageBreak/>
        <w:t xml:space="preserve">nav iesniedzis </w:t>
      </w:r>
      <w:r w:rsidR="005A7120">
        <w:rPr>
          <w:lang w:eastAsia="lv-LV"/>
        </w:rPr>
        <w:t>p</w:t>
      </w:r>
      <w:r w:rsidRPr="001E320D">
        <w:rPr>
          <w:lang w:eastAsia="lv-LV"/>
        </w:rPr>
        <w:t xml:space="preserve">retendenta kvalifikācijas dokumentus vai neatbilst visām </w:t>
      </w:r>
      <w:r w:rsidR="005A7120">
        <w:rPr>
          <w:lang w:eastAsia="lv-LV"/>
        </w:rPr>
        <w:t>p</w:t>
      </w:r>
      <w:r w:rsidRPr="001E320D">
        <w:rPr>
          <w:lang w:eastAsia="lv-LV"/>
        </w:rPr>
        <w:t>retendenta kvalifikācijas prasībām, vai</w:t>
      </w:r>
    </w:p>
    <w:p w14:paraId="3B27599D" w14:textId="71EBD29D" w:rsidR="004B4983" w:rsidRPr="001E320D" w:rsidRDefault="004B4983" w:rsidP="00F603E8">
      <w:pPr>
        <w:pStyle w:val="BodyText"/>
        <w:numPr>
          <w:ilvl w:val="3"/>
          <w:numId w:val="6"/>
        </w:numPr>
        <w:ind w:left="1560" w:hanging="851"/>
        <w:rPr>
          <w:b/>
          <w:caps/>
        </w:rPr>
      </w:pPr>
      <w:r w:rsidRPr="001E320D">
        <w:rPr>
          <w:lang w:eastAsia="lv-LV"/>
        </w:rPr>
        <w:t>ir sniedzis nepatiesu informāciju kvalifikācijas novērtēšanai</w:t>
      </w:r>
      <w:r w:rsidR="00E558E4" w:rsidRPr="001E320D">
        <w:rPr>
          <w:lang w:eastAsia="lv-LV"/>
        </w:rPr>
        <w:t>,</w:t>
      </w:r>
      <w:r w:rsidRPr="001E320D">
        <w:rPr>
          <w:lang w:eastAsia="lv-LV"/>
        </w:rPr>
        <w:t xml:space="preserve"> vai vispār nav sniedzis pieprasīto informāciju.</w:t>
      </w:r>
    </w:p>
    <w:p w14:paraId="72DACD5E" w14:textId="4EFA0867" w:rsidR="004C3CEB" w:rsidRPr="00F81430" w:rsidRDefault="00183457" w:rsidP="00F81430">
      <w:pPr>
        <w:pStyle w:val="BodyText"/>
        <w:numPr>
          <w:ilvl w:val="1"/>
          <w:numId w:val="6"/>
        </w:numPr>
        <w:ind w:left="709" w:hanging="709"/>
        <w:rPr>
          <w:b/>
          <w:caps/>
        </w:rPr>
      </w:pPr>
      <w:r>
        <w:rPr>
          <w:b/>
        </w:rPr>
        <w:t>F</w:t>
      </w:r>
      <w:r w:rsidR="005E3D23">
        <w:rPr>
          <w:b/>
        </w:rPr>
        <w:t xml:space="preserve">inanšu </w:t>
      </w:r>
      <w:r w:rsidR="004C3CEB" w:rsidRPr="001E320D">
        <w:rPr>
          <w:b/>
        </w:rPr>
        <w:t>piedāvājuma atbilstības pārbaude</w:t>
      </w:r>
      <w:r w:rsidR="00F603E8" w:rsidRPr="001E320D">
        <w:rPr>
          <w:b/>
        </w:rPr>
        <w:t>.</w:t>
      </w:r>
      <w:bookmarkStart w:id="33" w:name="_Ref70754526"/>
      <w:bookmarkStart w:id="34" w:name="_Toc98233126"/>
    </w:p>
    <w:p w14:paraId="79713C4B" w14:textId="60F7F1A4" w:rsidR="004C3CEB" w:rsidRPr="001E320D" w:rsidRDefault="004C3CEB" w:rsidP="00754951">
      <w:pPr>
        <w:pStyle w:val="BodyText"/>
        <w:numPr>
          <w:ilvl w:val="2"/>
          <w:numId w:val="6"/>
        </w:numPr>
        <w:rPr>
          <w:b/>
          <w:caps/>
        </w:rPr>
      </w:pPr>
      <w:r w:rsidRPr="001E320D">
        <w:t xml:space="preserve">Vērtējot finanšu piedāvājumu, </w:t>
      </w:r>
      <w:r w:rsidR="0042544F">
        <w:t>Komisija</w:t>
      </w:r>
      <w:r w:rsidRPr="001E320D">
        <w:t xml:space="preserve"> pārbauda, vai finanšu piedāvājum</w:t>
      </w:r>
      <w:r w:rsidR="0042544F">
        <w:t xml:space="preserve">s sagatavots atbilstoši Nolikuma </w:t>
      </w:r>
      <w:r w:rsidR="007B7DA2">
        <w:t>5</w:t>
      </w:r>
      <w:r w:rsidR="0042544F">
        <w:t>.punkta noteikumiem par finanšu piedāvājumu, kā arī, vai</w:t>
      </w:r>
      <w:r w:rsidRPr="001E320D">
        <w:t xml:space="preserve"> nav pieļautas aritmētiskas kļūdas.</w:t>
      </w:r>
    </w:p>
    <w:p w14:paraId="08230003" w14:textId="1A4EFB9A" w:rsidR="004C3CEB" w:rsidRPr="001E320D" w:rsidRDefault="004C3CEB" w:rsidP="00754951">
      <w:pPr>
        <w:pStyle w:val="BodyText"/>
        <w:numPr>
          <w:ilvl w:val="2"/>
          <w:numId w:val="6"/>
        </w:numPr>
        <w:rPr>
          <w:b/>
          <w:caps/>
        </w:rPr>
      </w:pPr>
      <w:r w:rsidRPr="001E320D">
        <w:t xml:space="preserve">Ja </w:t>
      </w:r>
      <w:r w:rsidR="0065153F">
        <w:t>Komisija</w:t>
      </w:r>
      <w:r w:rsidRPr="001E320D">
        <w:t xml:space="preserve"> konstatē pretendenta iesniegtajā finanšu piedāvājumā aritmētiskas kļūdas, </w:t>
      </w:r>
      <w:r w:rsidR="0065153F">
        <w:t>Komisija</w:t>
      </w:r>
      <w:r w:rsidRPr="001E320D">
        <w:t xml:space="preserve"> veic aritmētisko kļūdu labojumu.</w:t>
      </w:r>
    </w:p>
    <w:p w14:paraId="41C422D2" w14:textId="1A8AAFC7" w:rsidR="004C3CEB" w:rsidRPr="001E320D" w:rsidRDefault="0065153F" w:rsidP="00754951">
      <w:pPr>
        <w:pStyle w:val="BodyText"/>
        <w:numPr>
          <w:ilvl w:val="2"/>
          <w:numId w:val="6"/>
        </w:numPr>
        <w:rPr>
          <w:b/>
          <w:caps/>
        </w:rPr>
      </w:pPr>
      <w:r>
        <w:t>Komisija</w:t>
      </w:r>
      <w:r w:rsidR="004C3CEB" w:rsidRPr="001E320D">
        <w:t xml:space="preserve"> rakstiski informē attiecīgo pretendentu par veikto aritmētisko kļūdu labojumu.</w:t>
      </w:r>
    </w:p>
    <w:p w14:paraId="03418FDA" w14:textId="7357665D" w:rsidR="001B42E0" w:rsidRPr="00060BE4" w:rsidRDefault="004C3CEB" w:rsidP="00060BE4">
      <w:pPr>
        <w:pStyle w:val="BodyText"/>
        <w:numPr>
          <w:ilvl w:val="2"/>
          <w:numId w:val="6"/>
        </w:numPr>
        <w:rPr>
          <w:b/>
          <w:caps/>
        </w:rPr>
      </w:pPr>
      <w:r w:rsidRPr="001E320D">
        <w:t xml:space="preserve">Turpmākajā piedāvājumu vērtēšanā piedāvājumiem, kuros ir konstatētas aritmētiskās kļūdas, </w:t>
      </w:r>
      <w:r w:rsidR="0065153F">
        <w:t>Komisija</w:t>
      </w:r>
      <w:r w:rsidRPr="001E320D">
        <w:t xml:space="preserve"> ņem vērā laboto finanšu piedāvājumu.</w:t>
      </w:r>
      <w:bookmarkEnd w:id="33"/>
      <w:bookmarkEnd w:id="34"/>
    </w:p>
    <w:p w14:paraId="5ABE3330" w14:textId="79E5A55F" w:rsidR="006C61CF" w:rsidRPr="001E320D" w:rsidRDefault="00045313" w:rsidP="00754951">
      <w:pPr>
        <w:pStyle w:val="BodyText"/>
        <w:numPr>
          <w:ilvl w:val="2"/>
          <w:numId w:val="6"/>
        </w:numPr>
        <w:rPr>
          <w:b/>
          <w:caps/>
        </w:rPr>
      </w:pPr>
      <w:r w:rsidRPr="00045313">
        <w:rPr>
          <w:lang w:eastAsia="ar-SA"/>
        </w:rPr>
        <w:t>Ja Iepirkuma komisijai rodas šaubas par nepamatoti lētu piedāvājumu,</w:t>
      </w:r>
      <w:r w:rsidR="002A0705">
        <w:rPr>
          <w:lang w:eastAsia="ar-SA"/>
        </w:rPr>
        <w:t xml:space="preserve"> </w:t>
      </w:r>
      <w:r w:rsidR="002A0705" w:rsidRPr="002A0705">
        <w:rPr>
          <w:lang w:eastAsia="ar-SA"/>
        </w:rPr>
        <w:t>tā ir tiesīga pārbaudīt, vai nav iesniegts nepamatoti lēts piedāvājums, lūdzot pretendentam izskaidrot piedāvāto cenu</w:t>
      </w:r>
      <w:r w:rsidR="00B27EE7">
        <w:rPr>
          <w:rStyle w:val="FootnoteReference"/>
          <w:lang w:eastAsia="ar-SA"/>
        </w:rPr>
        <w:footnoteReference w:id="2"/>
      </w:r>
      <w:r w:rsidR="004B4983" w:rsidRPr="001E320D">
        <w:rPr>
          <w:lang w:eastAsia="ar-SA"/>
        </w:rPr>
        <w:t>.</w:t>
      </w:r>
      <w:r w:rsidR="002A0705">
        <w:rPr>
          <w:lang w:eastAsia="ar-SA"/>
        </w:rPr>
        <w:t xml:space="preserve"> </w:t>
      </w:r>
      <w:r w:rsidR="002A0705" w:rsidRPr="002A0705">
        <w:rPr>
          <w:lang w:eastAsia="ar-SA"/>
        </w:rPr>
        <w:t>Ja iepirkuma komisija konstatēs, ka ir iesniegts nepamatoti lēts piedāvājums, tas tiks noraidīts</w:t>
      </w:r>
      <w:r w:rsidR="002A0705">
        <w:rPr>
          <w:rStyle w:val="FootnoteReference"/>
          <w:lang w:eastAsia="ar-SA"/>
        </w:rPr>
        <w:footnoteReference w:id="3"/>
      </w:r>
      <w:r w:rsidR="002A0705">
        <w:rPr>
          <w:lang w:eastAsia="ar-SA"/>
        </w:rPr>
        <w:t>.</w:t>
      </w:r>
    </w:p>
    <w:p w14:paraId="001FBA13" w14:textId="3AEB05AE" w:rsidR="00261F57" w:rsidRPr="00B27EE7" w:rsidRDefault="004C3CEB" w:rsidP="000B2877">
      <w:pPr>
        <w:pStyle w:val="BodyText"/>
        <w:numPr>
          <w:ilvl w:val="2"/>
          <w:numId w:val="6"/>
        </w:numPr>
        <w:rPr>
          <w:b/>
          <w:iCs/>
          <w:caps/>
        </w:rPr>
      </w:pPr>
      <w:r w:rsidRPr="001E320D">
        <w:t xml:space="preserve">Komisija </w:t>
      </w:r>
      <w:r w:rsidRPr="00B27EE7">
        <w:rPr>
          <w:bCs/>
        </w:rPr>
        <w:t>par pretendentu, kuram būtu piešķiramas līguma slēgšanas tiesības,</w:t>
      </w:r>
      <w:r w:rsidRPr="001E320D">
        <w:t xml:space="preserve"> atzīs Pretendentu, kurš atbilst visām Nolikuma prasībām un būs iesniedzis </w:t>
      </w:r>
      <w:r w:rsidR="00B5169F" w:rsidRPr="00B27EE7">
        <w:rPr>
          <w:b/>
          <w:i/>
        </w:rPr>
        <w:t>saimnieciski visizdevīgāko piedāvājumu -</w:t>
      </w:r>
      <w:r w:rsidR="00B5169F" w:rsidRPr="00B5169F">
        <w:t xml:space="preserve"> </w:t>
      </w:r>
      <w:r w:rsidR="00B5169F" w:rsidRPr="00B27EE7">
        <w:rPr>
          <w:b/>
          <w:i/>
        </w:rPr>
        <w:t>zemākā kopējā cena EUR bez PVN</w:t>
      </w:r>
      <w:r w:rsidR="00B72C2A">
        <w:rPr>
          <w:rStyle w:val="FootnoteReference"/>
          <w:b/>
          <w:i/>
        </w:rPr>
        <w:footnoteReference w:id="4"/>
      </w:r>
      <w:r w:rsidR="00B27EE7" w:rsidRPr="00B27EE7">
        <w:rPr>
          <w:bCs/>
          <w:iCs/>
        </w:rPr>
        <w:t>.</w:t>
      </w:r>
      <w:r w:rsidR="00B5169F" w:rsidRPr="00B27EE7">
        <w:rPr>
          <w:b/>
          <w:i/>
        </w:rPr>
        <w:t xml:space="preserve"> </w:t>
      </w:r>
    </w:p>
    <w:p w14:paraId="3A1C26D3" w14:textId="77777777" w:rsidR="00B27EE7" w:rsidRPr="00B27EE7" w:rsidRDefault="00B27EE7" w:rsidP="00B27EE7">
      <w:pPr>
        <w:pStyle w:val="BodyText"/>
        <w:ind w:left="720"/>
        <w:rPr>
          <w:bCs/>
          <w:iCs/>
          <w:caps/>
        </w:rPr>
      </w:pPr>
    </w:p>
    <w:p w14:paraId="029814B0" w14:textId="34CB99E4" w:rsidR="004C3CEB" w:rsidRPr="001E320D" w:rsidRDefault="004C3CEB" w:rsidP="00754951">
      <w:pPr>
        <w:pStyle w:val="BodyText"/>
        <w:numPr>
          <w:ilvl w:val="0"/>
          <w:numId w:val="6"/>
        </w:numPr>
        <w:jc w:val="center"/>
        <w:rPr>
          <w:b/>
          <w:caps/>
        </w:rPr>
      </w:pPr>
      <w:r w:rsidRPr="001E320D">
        <w:rPr>
          <w:b/>
          <w:bCs/>
          <w:caps/>
        </w:rPr>
        <w:t>Lēmuma pieņemšana par līguma slēgšanas tiesību piešķiršanu</w:t>
      </w:r>
    </w:p>
    <w:p w14:paraId="1F5E5026" w14:textId="2ADE08BE" w:rsidR="00746D5F" w:rsidRPr="001E320D" w:rsidRDefault="000A3A15" w:rsidP="0085158A">
      <w:pPr>
        <w:pStyle w:val="BodyText"/>
        <w:numPr>
          <w:ilvl w:val="1"/>
          <w:numId w:val="6"/>
        </w:numPr>
        <w:ind w:left="709" w:hanging="709"/>
        <w:rPr>
          <w:b/>
          <w:caps/>
        </w:rPr>
      </w:pPr>
      <w:bookmarkStart w:id="35" w:name="_Ref90357135"/>
      <w:bookmarkEnd w:id="31"/>
      <w:bookmarkEnd w:id="32"/>
      <w:r>
        <w:rPr>
          <w:bCs/>
        </w:rPr>
        <w:t>Komisija</w:t>
      </w:r>
      <w:r w:rsidR="001375FB" w:rsidRPr="001E320D">
        <w:rPr>
          <w:bCs/>
        </w:rPr>
        <w:t xml:space="preserve"> attiecībā uz </w:t>
      </w:r>
      <w:r>
        <w:rPr>
          <w:bCs/>
        </w:rPr>
        <w:t>p</w:t>
      </w:r>
      <w:r w:rsidR="001375FB" w:rsidRPr="001E320D">
        <w:rPr>
          <w:bCs/>
        </w:rPr>
        <w:t xml:space="preserve">retendentu, kuram saskaņā ar Nolikumā noteikto būtu piešķiramas līguma slēgšanas tiesības, pirms lēmuma par līguma slēgšanas tiesību piešķiršanu pieņemšanas, veiks izslēgšanas noteikumu pārbaudi saskaņā ar Nolikuma </w:t>
      </w:r>
      <w:r w:rsidR="00746D5F" w:rsidRPr="0017376D">
        <w:rPr>
          <w:bCs/>
        </w:rPr>
        <w:t>2</w:t>
      </w:r>
      <w:r w:rsidR="001375FB" w:rsidRPr="0017376D">
        <w:rPr>
          <w:bCs/>
        </w:rPr>
        <w:t>.1.</w:t>
      </w:r>
      <w:r w:rsidR="001375FB" w:rsidRPr="001E320D">
        <w:rPr>
          <w:bCs/>
        </w:rPr>
        <w:t xml:space="preserve">punktā noteikto </w:t>
      </w:r>
      <w:r w:rsidR="001375FB" w:rsidRPr="00D12E8C">
        <w:rPr>
          <w:bCs/>
        </w:rPr>
        <w:t>un Starptautisko un Latvijas Republikas nacionālo sankciju likuma 11.</w:t>
      </w:r>
      <w:r w:rsidR="001375FB" w:rsidRPr="00D12E8C">
        <w:rPr>
          <w:bCs/>
          <w:vertAlign w:val="superscript"/>
        </w:rPr>
        <w:t>1</w:t>
      </w:r>
      <w:r w:rsidR="001375FB" w:rsidRPr="00D12E8C">
        <w:rPr>
          <w:bCs/>
        </w:rPr>
        <w:t xml:space="preserve"> panta pirmās daļas izslēgšanas nosacījumu pārbaudi</w:t>
      </w:r>
      <w:r w:rsidR="008342E6">
        <w:rPr>
          <w:bCs/>
        </w:rPr>
        <w:t xml:space="preserve"> (</w:t>
      </w:r>
      <w:hyperlink r:id="rId23" w:history="1">
        <w:r w:rsidR="008342E6" w:rsidRPr="000F6C88">
          <w:rPr>
            <w:rStyle w:val="Hyperlink"/>
            <w:bCs/>
          </w:rPr>
          <w:t>https://sankcijas.fid.gov.lv</w:t>
        </w:r>
      </w:hyperlink>
      <w:r w:rsidR="008342E6" w:rsidRPr="008342E6">
        <w:rPr>
          <w:bCs/>
        </w:rPr>
        <w:t>;</w:t>
      </w:r>
      <w:r w:rsidR="008342E6">
        <w:rPr>
          <w:bCs/>
        </w:rPr>
        <w:t xml:space="preserve"> </w:t>
      </w:r>
      <w:r w:rsidR="008342E6" w:rsidRPr="008342E6">
        <w:rPr>
          <w:bCs/>
        </w:rPr>
        <w:t xml:space="preserve"> </w:t>
      </w:r>
      <w:hyperlink r:id="rId24" w:anchor="/main" w:history="1">
        <w:r w:rsidR="008342E6" w:rsidRPr="000F6C88">
          <w:rPr>
            <w:rStyle w:val="Hyperlink"/>
            <w:bCs/>
          </w:rPr>
          <w:t>https://www.sanctionsmap.eu/#/main</w:t>
        </w:r>
      </w:hyperlink>
      <w:r w:rsidR="008342E6" w:rsidRPr="008342E6">
        <w:rPr>
          <w:bCs/>
        </w:rPr>
        <w:t>;</w:t>
      </w:r>
      <w:r w:rsidR="008342E6">
        <w:rPr>
          <w:bCs/>
        </w:rPr>
        <w:t xml:space="preserve"> </w:t>
      </w:r>
      <w:hyperlink r:id="rId25" w:history="1">
        <w:r w:rsidR="008342E6" w:rsidRPr="000F6C88">
          <w:rPr>
            <w:rStyle w:val="Hyperlink"/>
            <w:bCs/>
          </w:rPr>
          <w:t>https://sanctionssearch.ofac.treas.gov</w:t>
        </w:r>
      </w:hyperlink>
      <w:r w:rsidR="008342E6">
        <w:rPr>
          <w:bCs/>
        </w:rPr>
        <w:t xml:space="preserve">). </w:t>
      </w:r>
    </w:p>
    <w:p w14:paraId="00357BBB" w14:textId="42019278" w:rsidR="00746D5F" w:rsidRPr="001E320D" w:rsidRDefault="00746D5F" w:rsidP="001B45B1">
      <w:pPr>
        <w:pStyle w:val="BodyText"/>
        <w:numPr>
          <w:ilvl w:val="1"/>
          <w:numId w:val="6"/>
        </w:numPr>
        <w:ind w:left="709" w:hanging="709"/>
        <w:rPr>
          <w:b/>
          <w:caps/>
        </w:rPr>
      </w:pPr>
      <w:r w:rsidRPr="001E320D">
        <w:rPr>
          <w:bCs/>
        </w:rPr>
        <w:t>Nolikuma 2.1.1. un 2.1.2.punkta noteikumu pārbaudi attiecībā uz pretendentiem, kas reģistrēti Latvijā vai Latvijā ir to pastāvīgā dzīvesvieta, veiks</w:t>
      </w:r>
      <w:r w:rsidR="00E012ED">
        <w:rPr>
          <w:bCs/>
        </w:rPr>
        <w:t xml:space="preserve"> </w:t>
      </w:r>
      <w:r w:rsidR="00E012ED" w:rsidRPr="00E012ED">
        <w:rPr>
          <w:bCs/>
        </w:rPr>
        <w:t xml:space="preserve">Valsts ieņēmumu dienesta (VID) tīmekļvietnē pieejamajā </w:t>
      </w:r>
      <w:r w:rsidR="004A22FF">
        <w:rPr>
          <w:bCs/>
        </w:rPr>
        <w:t xml:space="preserve">nodokļu </w:t>
      </w:r>
      <w:r w:rsidR="00E012ED" w:rsidRPr="00E012ED">
        <w:rPr>
          <w:bCs/>
        </w:rPr>
        <w:t xml:space="preserve">parādnieku </w:t>
      </w:r>
      <w:r w:rsidR="004A22FF">
        <w:rPr>
          <w:bCs/>
        </w:rPr>
        <w:t xml:space="preserve">datu bāzē </w:t>
      </w:r>
      <w:hyperlink r:id="rId26" w:history="1">
        <w:r w:rsidR="004A22FF" w:rsidRPr="00224917">
          <w:rPr>
            <w:rStyle w:val="Hyperlink"/>
            <w:bCs/>
          </w:rPr>
          <w:t>https://www6.vid.gov.lv/NPAR</w:t>
        </w:r>
      </w:hyperlink>
      <w:r w:rsidR="004A22FF">
        <w:rPr>
          <w:bCs/>
        </w:rPr>
        <w:t xml:space="preserve">.  </w:t>
      </w:r>
    </w:p>
    <w:p w14:paraId="1ED868B6" w14:textId="1E28C6DB" w:rsidR="00746D5F" w:rsidRPr="001E320D" w:rsidRDefault="00746D5F" w:rsidP="001B45B1">
      <w:pPr>
        <w:pStyle w:val="BodyText"/>
        <w:numPr>
          <w:ilvl w:val="1"/>
          <w:numId w:val="6"/>
        </w:numPr>
        <w:ind w:left="709" w:hanging="709"/>
        <w:rPr>
          <w:b/>
          <w:caps/>
        </w:rPr>
      </w:pPr>
      <w:r w:rsidRPr="001E320D">
        <w:rPr>
          <w:bCs/>
        </w:rPr>
        <w:t xml:space="preserve">Ārvalstu pretendentiem </w:t>
      </w:r>
      <w:r w:rsidR="000A3A15">
        <w:rPr>
          <w:bCs/>
        </w:rPr>
        <w:t>K</w:t>
      </w:r>
      <w:r w:rsidRPr="001E320D">
        <w:rPr>
          <w:bCs/>
        </w:rPr>
        <w:t>omisija lūgs iesniegt izziņas, ko izdevušas kompetentas institūcijas, kas apliecina, ka:</w:t>
      </w:r>
    </w:p>
    <w:p w14:paraId="6F35D54C" w14:textId="473EFE2F" w:rsidR="004B2A8A" w:rsidRPr="001E320D" w:rsidRDefault="00746D5F" w:rsidP="00754951">
      <w:pPr>
        <w:pStyle w:val="BodyText"/>
        <w:numPr>
          <w:ilvl w:val="2"/>
          <w:numId w:val="6"/>
        </w:numPr>
        <w:rPr>
          <w:b/>
          <w:caps/>
        </w:rPr>
      </w:pPr>
      <w:r w:rsidRPr="001E320D">
        <w:rPr>
          <w:bCs/>
        </w:rPr>
        <w:t xml:space="preserve">pretendentam un Nolikuma </w:t>
      </w:r>
      <w:r w:rsidR="004B2A8A" w:rsidRPr="001E320D">
        <w:rPr>
          <w:bCs/>
        </w:rPr>
        <w:t>2</w:t>
      </w:r>
      <w:r w:rsidRPr="001E320D">
        <w:rPr>
          <w:bCs/>
        </w:rPr>
        <w:t xml:space="preserve">.2.punktā noteiktajām personām nav nodokļu parādi valstī, kurā tas reģistrēts vai kurā atrodas tā pastāvīgā dzīvesvieta, kas kopsummā kādā no valstīm pārsniedz 150 </w:t>
      </w:r>
      <w:r w:rsidRPr="00E717D9">
        <w:rPr>
          <w:bCs/>
          <w:i/>
          <w:iCs/>
        </w:rPr>
        <w:t>euro</w:t>
      </w:r>
      <w:r w:rsidR="004B2A8A" w:rsidRPr="001E320D">
        <w:rPr>
          <w:bCs/>
        </w:rPr>
        <w:t>;</w:t>
      </w:r>
    </w:p>
    <w:p w14:paraId="7F44C243" w14:textId="5F532B1F" w:rsidR="004B2A8A" w:rsidRPr="001E320D" w:rsidRDefault="004B2A8A" w:rsidP="00754951">
      <w:pPr>
        <w:pStyle w:val="BodyText"/>
        <w:numPr>
          <w:ilvl w:val="2"/>
          <w:numId w:val="6"/>
        </w:numPr>
        <w:rPr>
          <w:b/>
          <w:caps/>
        </w:rPr>
      </w:pPr>
      <w:r w:rsidRPr="001E320D">
        <w:rPr>
          <w:bCs/>
        </w:rPr>
        <w:t>pretendentam un Nolikuma 2.2.punktā noteiktajām personām nav pasludināts maksātnespējas process, nav apturēta tā saimnieciskā darbība vai tas netiek likvidēts.</w:t>
      </w:r>
    </w:p>
    <w:p w14:paraId="0BDD75B6" w14:textId="57D5903F" w:rsidR="004B2A8A" w:rsidRPr="001E320D" w:rsidRDefault="004B2A8A" w:rsidP="001B45B1">
      <w:pPr>
        <w:pStyle w:val="BodyText"/>
        <w:numPr>
          <w:ilvl w:val="1"/>
          <w:numId w:val="6"/>
        </w:numPr>
        <w:ind w:left="709" w:hanging="709"/>
        <w:rPr>
          <w:b/>
          <w:caps/>
        </w:rPr>
      </w:pPr>
      <w:r w:rsidRPr="001E320D">
        <w:rPr>
          <w:bCs/>
        </w:rPr>
        <w:t xml:space="preserve">Ja pārbaudes rezultātā tiek konstatēts, ka nodokļu parāds pārsniedz 150 </w:t>
      </w:r>
      <w:r w:rsidRPr="00E717D9">
        <w:rPr>
          <w:bCs/>
          <w:i/>
          <w:iCs/>
        </w:rPr>
        <w:t>euro</w:t>
      </w:r>
      <w:r w:rsidRPr="001E320D">
        <w:rPr>
          <w:bCs/>
        </w:rPr>
        <w:t xml:space="preserve">, iepirkuma komisija rīkojas saskaņā ar Sabiedrisko pakalpojumu sniedzēju iepirkuma likuma 48.panta septītās daļas un astotās daļas 1. un 3.punkta regulējumu. Gadījumā, ja nodokļu parāds 150 </w:t>
      </w:r>
      <w:r w:rsidRPr="00E717D9">
        <w:rPr>
          <w:bCs/>
          <w:i/>
          <w:iCs/>
        </w:rPr>
        <w:t>euro</w:t>
      </w:r>
      <w:r w:rsidRPr="001E320D">
        <w:rPr>
          <w:bCs/>
        </w:rPr>
        <w:t xml:space="preserve"> apmērā tiek pārsniegts personai, uz kuras iespējām pretendents balstās, </w:t>
      </w:r>
      <w:r w:rsidRPr="001E320D">
        <w:rPr>
          <w:bCs/>
        </w:rPr>
        <w:lastRenderedPageBreak/>
        <w:t>iepirkuma komisija rīkojas pēc analoģijas ar Sabiedrisko pakalpojumu sniedzēju iepirkuma likuma 48.panta devītajā daļā paredzēto.</w:t>
      </w:r>
    </w:p>
    <w:p w14:paraId="49F973D9" w14:textId="5BF7EFC8" w:rsidR="004B2A8A" w:rsidRPr="001E320D" w:rsidRDefault="004B2A8A" w:rsidP="001B45B1">
      <w:pPr>
        <w:pStyle w:val="BodyText"/>
        <w:numPr>
          <w:ilvl w:val="1"/>
          <w:numId w:val="6"/>
        </w:numPr>
        <w:ind w:left="709" w:hanging="709"/>
        <w:rPr>
          <w:b/>
          <w:caps/>
        </w:rPr>
      </w:pPr>
      <w:r w:rsidRPr="001E320D">
        <w:rPr>
          <w:bCs/>
        </w:rPr>
        <w:t xml:space="preserve">Gadījumā, ja tiek konstatēts, ka personai, uz kuras iespējām Pretendents balstās, ir pasludināts maksātnespējas process, apturēta tā saimnieciskā darbība vai tas tiek likvidēts, </w:t>
      </w:r>
      <w:r w:rsidR="00E717D9">
        <w:rPr>
          <w:bCs/>
        </w:rPr>
        <w:t>I</w:t>
      </w:r>
      <w:r w:rsidRPr="001E320D">
        <w:rPr>
          <w:bCs/>
        </w:rPr>
        <w:t>epirkuma komisija rīkojas pēc analoģijas ar Sabiedrisko pakalpojumu sniedzēju iepirkuma likuma 48.panta devītajā daļā paredzēto.</w:t>
      </w:r>
    </w:p>
    <w:p w14:paraId="095C2B7C" w14:textId="48AA7175" w:rsidR="004F37BC" w:rsidRPr="001E320D" w:rsidRDefault="004B2A8A" w:rsidP="001B45B1">
      <w:pPr>
        <w:pStyle w:val="BodyText"/>
        <w:numPr>
          <w:ilvl w:val="1"/>
          <w:numId w:val="6"/>
        </w:numPr>
        <w:ind w:left="709" w:hanging="709"/>
        <w:rPr>
          <w:b/>
          <w:caps/>
        </w:rPr>
      </w:pPr>
      <w:r w:rsidRPr="001E320D">
        <w:rPr>
          <w:bCs/>
        </w:rPr>
        <w:t xml:space="preserve">Ja uz pretendentu vai Nolikuma 2.2.punktā noteiktajām personām ir attiecināms kāds no Nolikuma </w:t>
      </w:r>
      <w:r w:rsidRPr="000009F0">
        <w:rPr>
          <w:bCs/>
        </w:rPr>
        <w:t>2.1.</w:t>
      </w:r>
      <w:r w:rsidRPr="001E320D">
        <w:rPr>
          <w:bCs/>
        </w:rPr>
        <w:t xml:space="preserve">punktā noteiktajiem nosacījumiem dalībai </w:t>
      </w:r>
      <w:r w:rsidR="001B45B1">
        <w:rPr>
          <w:bCs/>
        </w:rPr>
        <w:t>I</w:t>
      </w:r>
      <w:r w:rsidRPr="001E320D">
        <w:rPr>
          <w:bCs/>
        </w:rPr>
        <w:t>epirkumā, pretendenta piedāvājums tiek noraidīts</w:t>
      </w:r>
      <w:r w:rsidR="004F37BC" w:rsidRPr="001E320D">
        <w:rPr>
          <w:bCs/>
        </w:rPr>
        <w:t>.</w:t>
      </w:r>
    </w:p>
    <w:p w14:paraId="127C11AB" w14:textId="6A666481" w:rsidR="00A51819" w:rsidRPr="00E32BA3" w:rsidRDefault="004F37BC" w:rsidP="00E32BA3">
      <w:pPr>
        <w:pStyle w:val="BodyText"/>
        <w:numPr>
          <w:ilvl w:val="1"/>
          <w:numId w:val="6"/>
        </w:numPr>
        <w:ind w:left="709" w:hanging="709"/>
        <w:rPr>
          <w:b/>
          <w:caps/>
        </w:rPr>
      </w:pPr>
      <w:r w:rsidRPr="00D12E8C">
        <w:rPr>
          <w:bCs/>
        </w:rPr>
        <w:t>Ja</w:t>
      </w:r>
      <w:r w:rsidR="001B45B1" w:rsidRPr="00D12E8C">
        <w:rPr>
          <w:bCs/>
        </w:rPr>
        <w:t xml:space="preserve"> </w:t>
      </w:r>
      <w:r w:rsidR="004C3CEB" w:rsidRPr="00D12E8C">
        <w:rPr>
          <w:bCs/>
        </w:rPr>
        <w:t>uz ārvalstī reģistrētu pretendentu, kuram piešķiramas līguma slēgšanas tiesības</w:t>
      </w:r>
      <w:r w:rsidR="008F0533" w:rsidRPr="00D12E8C">
        <w:rPr>
          <w:bCs/>
        </w:rPr>
        <w:t>,</w:t>
      </w:r>
      <w:r w:rsidR="004C3CEB" w:rsidRPr="00D12E8C">
        <w:rPr>
          <w:bCs/>
        </w:rPr>
        <w:t xml:space="preserve"> neattiecas Starptautisko un Latvijas Republikas nacionālo sankciju likumā</w:t>
      </w:r>
      <w:r w:rsidR="004708CF" w:rsidRPr="00D12E8C">
        <w:rPr>
          <w:bCs/>
        </w:rPr>
        <w:t xml:space="preserve"> </w:t>
      </w:r>
      <w:r w:rsidR="004C3CEB" w:rsidRPr="00D12E8C">
        <w:rPr>
          <w:bCs/>
        </w:rPr>
        <w:t xml:space="preserve">noteiktās sankcijas, pretendentam 10 (desmit) darbdienu laikā no attiecīga pieprasījuma saņemšanas ir jāiesniedz </w:t>
      </w:r>
      <w:r w:rsidR="004C3CEB" w:rsidRPr="00D12E8C">
        <w:rPr>
          <w:b/>
          <w:bCs/>
        </w:rPr>
        <w:t>kompetentas institūcijas izziņu (-as)</w:t>
      </w:r>
      <w:r w:rsidR="004C3CEB" w:rsidRPr="00D12E8C">
        <w:rPr>
          <w:bCs/>
        </w:rPr>
        <w:t xml:space="preserve">, kas atspoguļo </w:t>
      </w:r>
      <w:r w:rsidR="004C3CEB" w:rsidRPr="00D12E8C">
        <w:rPr>
          <w:b/>
          <w:bCs/>
        </w:rPr>
        <w:t>aktuālo informāciju par</w:t>
      </w:r>
      <w:r w:rsidR="004C3CEB" w:rsidRPr="00D12E8C">
        <w:rPr>
          <w:bCs/>
        </w:rPr>
        <w:t xml:space="preserve"> </w:t>
      </w:r>
      <w:r w:rsidR="004C3CEB" w:rsidRPr="00D12E8C">
        <w:rPr>
          <w:b/>
          <w:bCs/>
        </w:rPr>
        <w:t>pretendenta</w:t>
      </w:r>
      <w:r w:rsidR="004C3CEB" w:rsidRPr="00D12E8C">
        <w:rPr>
          <w:bCs/>
        </w:rPr>
        <w:t xml:space="preserve"> </w:t>
      </w:r>
      <w:r w:rsidR="004C3CEB" w:rsidRPr="00D12E8C">
        <w:rPr>
          <w:b/>
          <w:bCs/>
        </w:rPr>
        <w:t>amatpersonām</w:t>
      </w:r>
      <w:r w:rsidR="004C3CEB" w:rsidRPr="00D12E8C">
        <w:rPr>
          <w:bCs/>
        </w:rPr>
        <w:t xml:space="preserve"> – valdes vai padomes locekļiem, </w:t>
      </w:r>
      <w:r w:rsidR="0054405D" w:rsidRPr="00D12E8C">
        <w:rPr>
          <w:bCs/>
        </w:rPr>
        <w:t xml:space="preserve">patiesā labuma guvējiem, </w:t>
      </w:r>
      <w:r w:rsidR="004C3CEB" w:rsidRPr="00D12E8C">
        <w:rPr>
          <w:bCs/>
        </w:rPr>
        <w:t>pārstāvēttiesīgajām personām vai prokūristiem vai personām, kuras ir pilnvarotas pārstāvēt pretendentu darbībās, kas saistītas ar filiāli</w:t>
      </w:r>
      <w:r w:rsidR="004C3CEB" w:rsidRPr="001E320D">
        <w:rPr>
          <w:bCs/>
        </w:rPr>
        <w:t>.</w:t>
      </w:r>
    </w:p>
    <w:p w14:paraId="16A5A61F" w14:textId="77777777" w:rsidR="00E717D9" w:rsidRPr="001E320D" w:rsidRDefault="00E717D9" w:rsidP="00754951">
      <w:pPr>
        <w:pStyle w:val="BodyText"/>
        <w:ind w:left="502"/>
        <w:rPr>
          <w:b/>
          <w:caps/>
        </w:rPr>
      </w:pPr>
    </w:p>
    <w:p w14:paraId="750B2311" w14:textId="25FD0405" w:rsidR="00754951" w:rsidRPr="00E717D9" w:rsidRDefault="00CA43BC" w:rsidP="00E717D9">
      <w:pPr>
        <w:pStyle w:val="BodyText"/>
        <w:numPr>
          <w:ilvl w:val="0"/>
          <w:numId w:val="6"/>
        </w:numPr>
        <w:jc w:val="center"/>
        <w:rPr>
          <w:b/>
          <w:caps/>
        </w:rPr>
      </w:pPr>
      <w:bookmarkStart w:id="36" w:name="_Toc59334738"/>
      <w:bookmarkEnd w:id="35"/>
      <w:r w:rsidRPr="001E320D">
        <w:rPr>
          <w:b/>
        </w:rPr>
        <w:t xml:space="preserve">LĒMUMA </w:t>
      </w:r>
      <w:r w:rsidR="00E717D9">
        <w:rPr>
          <w:b/>
        </w:rPr>
        <w:t xml:space="preserve">PAR IEPIRKUMU </w:t>
      </w:r>
      <w:r w:rsidRPr="001E320D">
        <w:rPr>
          <w:b/>
        </w:rPr>
        <w:t xml:space="preserve">PAZIŅOŠANA UN </w:t>
      </w:r>
      <w:r w:rsidR="00E717D9" w:rsidRPr="00E717D9">
        <w:rPr>
          <w:b/>
        </w:rPr>
        <w:t xml:space="preserve">IEPIRKUMA </w:t>
      </w:r>
      <w:r w:rsidR="004C3CEB" w:rsidRPr="00E717D9">
        <w:rPr>
          <w:b/>
        </w:rPr>
        <w:t>LĪGUMS</w:t>
      </w:r>
    </w:p>
    <w:p w14:paraId="6FC8EC95" w14:textId="40005007" w:rsidR="00CA43BC" w:rsidRPr="001E320D" w:rsidRDefault="003E139A" w:rsidP="008F0533">
      <w:pPr>
        <w:pStyle w:val="BodyText"/>
        <w:numPr>
          <w:ilvl w:val="1"/>
          <w:numId w:val="6"/>
        </w:numPr>
        <w:ind w:left="709" w:hanging="709"/>
        <w:rPr>
          <w:b/>
          <w:caps/>
        </w:rPr>
      </w:pPr>
      <w:r>
        <w:t>Komisija</w:t>
      </w:r>
      <w:r w:rsidR="00CA43BC" w:rsidRPr="001E320D">
        <w:t xml:space="preserve"> 5 (piecu) darbdienu laikā no lēmuma par līguma slēgšanas tiesību piešķiršanu pieņemšanas dienas vienlaikus (vienā dienā) informē visus pretendentus par </w:t>
      </w:r>
      <w:r>
        <w:t>Komisijas</w:t>
      </w:r>
      <w:r w:rsidR="00CA43BC" w:rsidRPr="001E320D">
        <w:t xml:space="preserve"> pieņemto lēmumu.</w:t>
      </w:r>
    </w:p>
    <w:p w14:paraId="0A290672" w14:textId="5E47995B" w:rsidR="00CA43BC" w:rsidRPr="001E320D" w:rsidRDefault="003E139A" w:rsidP="008F0533">
      <w:pPr>
        <w:pStyle w:val="BodyText"/>
        <w:numPr>
          <w:ilvl w:val="1"/>
          <w:numId w:val="6"/>
        </w:numPr>
        <w:ind w:left="709" w:hanging="709"/>
        <w:rPr>
          <w:b/>
          <w:caps/>
        </w:rPr>
      </w:pPr>
      <w:r>
        <w:t>Komisijas</w:t>
      </w:r>
      <w:r w:rsidR="00CA43BC" w:rsidRPr="001E320D">
        <w:t xml:space="preserve"> pieņemtais lēmums (ziņojums) tiek publicēts Nolikuma </w:t>
      </w:r>
      <w:r w:rsidR="00E21270" w:rsidRPr="00534BB1">
        <w:t>1.</w:t>
      </w:r>
      <w:r w:rsidR="007248CB">
        <w:t>8.</w:t>
      </w:r>
      <w:r w:rsidR="00CA43BC" w:rsidRPr="001E320D">
        <w:t>punktā norādītajā tīmekļvietnē. Informācija pretendentiem tiek nosūtīta uz pretendentu piedāvājumos norādītajām e-pasta adresēm, izmantojot drošu elektronisko parakstu.</w:t>
      </w:r>
    </w:p>
    <w:p w14:paraId="62E8EFB2" w14:textId="14CF3E7D" w:rsidR="00CA43BC" w:rsidRPr="001E320D" w:rsidRDefault="00CA43BC" w:rsidP="008F0533">
      <w:pPr>
        <w:pStyle w:val="BodyText"/>
        <w:numPr>
          <w:ilvl w:val="1"/>
          <w:numId w:val="6"/>
        </w:numPr>
        <w:ind w:left="709" w:hanging="709"/>
        <w:rPr>
          <w:b/>
          <w:caps/>
        </w:rPr>
      </w:pPr>
      <w:r w:rsidRPr="001E320D">
        <w:t xml:space="preserve">Ja iesniegti Nolikumā noteiktajām prasībām neatbilstoši piedāvājumi vai vispār nav iesniegti piedāvājumi, </w:t>
      </w:r>
      <w:r w:rsidR="003E139A">
        <w:t>Komisija</w:t>
      </w:r>
      <w:r w:rsidRPr="001E320D">
        <w:t xml:space="preserve"> pieņem lēmumu izbeigt </w:t>
      </w:r>
      <w:r w:rsidR="007248CB">
        <w:t>Iepirkumu</w:t>
      </w:r>
      <w:r w:rsidRPr="001E320D">
        <w:t xml:space="preserve"> bez rezultāta un triju darbdienu laikā pēc tam, kad pieņemts šajā punktā minētais lēmums</w:t>
      </w:r>
      <w:r w:rsidR="0015306F">
        <w:t xml:space="preserve">, </w:t>
      </w:r>
      <w:r w:rsidRPr="001E320D">
        <w:t xml:space="preserve">informē visus pretendentus par visiem iemesliem, kuru dēļ </w:t>
      </w:r>
      <w:r w:rsidR="007248CB">
        <w:t>Iepirkums</w:t>
      </w:r>
      <w:r w:rsidRPr="001E320D">
        <w:t xml:space="preserve"> tiek izbeigt</w:t>
      </w:r>
      <w:r w:rsidR="00604F57">
        <w:t>s</w:t>
      </w:r>
      <w:r w:rsidRPr="001E320D">
        <w:t>.</w:t>
      </w:r>
    </w:p>
    <w:p w14:paraId="1D4066EB" w14:textId="3D9F33E7" w:rsidR="00CA43BC" w:rsidRPr="001E320D" w:rsidRDefault="003E139A" w:rsidP="008F0533">
      <w:pPr>
        <w:pStyle w:val="BodyText"/>
        <w:numPr>
          <w:ilvl w:val="1"/>
          <w:numId w:val="6"/>
        </w:numPr>
        <w:ind w:left="709" w:hanging="709"/>
        <w:rPr>
          <w:b/>
          <w:caps/>
        </w:rPr>
      </w:pPr>
      <w:r>
        <w:t>Komisija</w:t>
      </w:r>
      <w:r w:rsidR="00CA43BC" w:rsidRPr="001E320D">
        <w:t xml:space="preserve"> var jebkurā brīdī pārtraukt </w:t>
      </w:r>
      <w:r w:rsidR="007248CB">
        <w:t>Iepirkumu</w:t>
      </w:r>
      <w:r w:rsidR="00CA43BC" w:rsidRPr="001E320D">
        <w:t xml:space="preserve">, ja tam ir objektīvs pamatojums, par to vienlaikus informējot visus pretendentus, </w:t>
      </w:r>
      <w:r w:rsidR="00CA43BC" w:rsidRPr="00420998">
        <w:t xml:space="preserve">kā arī triju darbdienu laikā pēc tam, kad informēti pretendenti, sagatavo un publicē publikāciju </w:t>
      </w:r>
      <w:r w:rsidR="002F3B55" w:rsidRPr="00420998">
        <w:t xml:space="preserve">AS “Olaines ūdens un siltums” mājaslapā </w:t>
      </w:r>
      <w:hyperlink r:id="rId27" w:history="1">
        <w:r w:rsidR="00E65A76" w:rsidRPr="00162210">
          <w:rPr>
            <w:rStyle w:val="Hyperlink"/>
          </w:rPr>
          <w:t>www.ous.lv</w:t>
        </w:r>
      </w:hyperlink>
      <w:r w:rsidR="002F3B55" w:rsidRPr="00420998">
        <w:t xml:space="preserve"> sadaļā </w:t>
      </w:r>
      <w:r w:rsidR="003E6A1E" w:rsidRPr="00420998">
        <w:t>Ie</w:t>
      </w:r>
      <w:r w:rsidR="002F3B55" w:rsidRPr="00420998">
        <w:t>pirkumi”</w:t>
      </w:r>
      <w:r w:rsidR="00464C45" w:rsidRPr="00420998">
        <w:t xml:space="preserve"> </w:t>
      </w:r>
      <w:r w:rsidR="00CA43BC" w:rsidRPr="00420998">
        <w:t>par iepirkuma pārtraukšanu</w:t>
      </w:r>
      <w:r w:rsidR="00CA43BC" w:rsidRPr="001E320D">
        <w:t xml:space="preserve">. </w:t>
      </w:r>
      <w:r>
        <w:t>Komisija</w:t>
      </w:r>
      <w:r w:rsidR="00CA43BC" w:rsidRPr="001E320D">
        <w:t xml:space="preserve"> Nolikuma </w:t>
      </w:r>
      <w:r w:rsidR="00E21270" w:rsidRPr="001E320D">
        <w:t>1.</w:t>
      </w:r>
      <w:r w:rsidR="007248CB">
        <w:t>8</w:t>
      </w:r>
      <w:r w:rsidR="00E21270" w:rsidRPr="001E320D">
        <w:t>.1.</w:t>
      </w:r>
      <w:r w:rsidR="00CA43BC" w:rsidRPr="001E320D">
        <w:t>punktā norādītajā elektroniskajā adresē nodrošina brīvu un tiešu elektronisku piekļuvi šim lēmumam.</w:t>
      </w:r>
    </w:p>
    <w:p w14:paraId="4AB90463" w14:textId="474844DA" w:rsidR="004C3CEB" w:rsidRPr="001E320D" w:rsidRDefault="004C3CEB" w:rsidP="008F0533">
      <w:pPr>
        <w:pStyle w:val="BodyText"/>
        <w:numPr>
          <w:ilvl w:val="1"/>
          <w:numId w:val="6"/>
        </w:numPr>
        <w:ind w:left="709" w:hanging="709"/>
        <w:rPr>
          <w:b/>
          <w:caps/>
        </w:rPr>
      </w:pPr>
      <w:r w:rsidRPr="001E320D">
        <w:t xml:space="preserve">Ar </w:t>
      </w:r>
      <w:r w:rsidR="007248CB">
        <w:t>Iepirkuma</w:t>
      </w:r>
      <w:r w:rsidR="00CA43BC" w:rsidRPr="001E320D">
        <w:t xml:space="preserve"> </w:t>
      </w:r>
      <w:r w:rsidRPr="001E320D">
        <w:t xml:space="preserve">rezultātā līguma slēgšanas tiesības ieguvušo pretendentu tiks noslēgts līgums saskaņā ar </w:t>
      </w:r>
      <w:r w:rsidR="007248CB">
        <w:t>Iepirkumā</w:t>
      </w:r>
      <w:r w:rsidR="00CA43BC" w:rsidRPr="001E320D">
        <w:t xml:space="preserve"> </w:t>
      </w:r>
      <w:r w:rsidRPr="001E320D">
        <w:t>iesniegto pretendenta piedāvājumu un Nolikumam pievienoto līguma projektu (</w:t>
      </w:r>
      <w:r w:rsidR="003B284C">
        <w:t>9</w:t>
      </w:r>
      <w:r w:rsidR="00E22AC8">
        <w:t>.</w:t>
      </w:r>
      <w:r w:rsidRPr="00164F61">
        <w:t>pi</w:t>
      </w:r>
      <w:r w:rsidRPr="001E320D">
        <w:t xml:space="preserve">elikums), kas ir </w:t>
      </w:r>
      <w:r w:rsidR="00CA43BC" w:rsidRPr="001E320D">
        <w:t xml:space="preserve">Nolikuma </w:t>
      </w:r>
      <w:r w:rsidRPr="001E320D">
        <w:t>neatņemama sastāvdaļa.</w:t>
      </w:r>
    </w:p>
    <w:p w14:paraId="4E0AD76A" w14:textId="618164AD" w:rsidR="004C3CEB" w:rsidRPr="001E320D" w:rsidRDefault="007248CB" w:rsidP="008F0533">
      <w:pPr>
        <w:pStyle w:val="BodyText"/>
        <w:numPr>
          <w:ilvl w:val="1"/>
          <w:numId w:val="6"/>
        </w:numPr>
        <w:ind w:left="709" w:hanging="709"/>
        <w:rPr>
          <w:b/>
          <w:caps/>
        </w:rPr>
      </w:pPr>
      <w:r>
        <w:t>Iepirkumā</w:t>
      </w:r>
      <w:r w:rsidR="00CA43BC" w:rsidRPr="001E320D">
        <w:t xml:space="preserve"> </w:t>
      </w:r>
      <w:r w:rsidR="004C3CEB" w:rsidRPr="001E320D">
        <w:t xml:space="preserve">izraudzītais pretendents (līguma puse) nav tiesīgs bez saskaņošanas ar pasūtītāju veikt piedāvājumā norādītā personāla un apakšuzņēmēju nomaiņu un iesaistīt papildu apakšuzņēmējus līguma izpildē. Pasūtītājs var prasīt personāla un apakšuzņēmēja viedokli par nomaiņas iemesliem. </w:t>
      </w:r>
      <w:r>
        <w:t>Iepirkumā</w:t>
      </w:r>
      <w:r w:rsidR="004C3CEB" w:rsidRPr="001E320D">
        <w:t xml:space="preserve"> izraudzītajam pretendentam (līguma pusei) ir pienākums saskaņot ar pasūtītāju papildu personāla iesaistīšanu līguma izpildē.</w:t>
      </w:r>
    </w:p>
    <w:p w14:paraId="10F6DF11" w14:textId="31F295AF" w:rsidR="004C3CEB" w:rsidRPr="001E320D" w:rsidRDefault="004C3CEB" w:rsidP="008F0533">
      <w:pPr>
        <w:pStyle w:val="BodyText"/>
        <w:numPr>
          <w:ilvl w:val="1"/>
          <w:numId w:val="6"/>
        </w:numPr>
        <w:ind w:left="709" w:hanging="709"/>
        <w:rPr>
          <w:b/>
          <w:caps/>
        </w:rPr>
      </w:pPr>
      <w:r w:rsidRPr="001E320D">
        <w:t xml:space="preserve">Piedāvājumā norādītā personāla nomaiņa pieļaujama tikai līgumā noteikumos norādītajā kārtībā un gadījumos. Pasūtītājs nepiekrīt piedāvājumā norādītā personāla nomaiņai līguma noteikumos norādītajos gadījumos un gadījumos, kad piedāvātais personāls neatbilst </w:t>
      </w:r>
      <w:r w:rsidR="00B60CEC" w:rsidRPr="001E320D">
        <w:t xml:space="preserve">Nolikumā izvirzītajām </w:t>
      </w:r>
      <w:r w:rsidRPr="001E320D">
        <w:t>personāla prasībām.</w:t>
      </w:r>
    </w:p>
    <w:p w14:paraId="73DC52F4" w14:textId="77777777" w:rsidR="004A57F2" w:rsidRDefault="00415FE8" w:rsidP="000C7ACB">
      <w:pPr>
        <w:pStyle w:val="tv213"/>
        <w:spacing w:before="0" w:beforeAutospacing="0" w:after="0" w:afterAutospacing="0"/>
        <w:ind w:left="709" w:hanging="709"/>
        <w:jc w:val="both"/>
      </w:pPr>
      <w:r>
        <w:t>9.11</w:t>
      </w:r>
      <w:r w:rsidR="00EF2E32" w:rsidRPr="001E320D">
        <w:t>.</w:t>
      </w:r>
      <w:r w:rsidR="00D21D4B" w:rsidRPr="001E320D">
        <w:tab/>
      </w:r>
      <w:r w:rsidR="004C3CEB" w:rsidRPr="001E320D">
        <w:t xml:space="preserve">Ja </w:t>
      </w:r>
      <w:r w:rsidR="007248CB">
        <w:t>Iepirkuma</w:t>
      </w:r>
      <w:r w:rsidR="00EF2E32" w:rsidRPr="001E320D">
        <w:t xml:space="preserve"> </w:t>
      </w:r>
      <w:r w:rsidR="004C3CEB" w:rsidRPr="001E320D">
        <w:t xml:space="preserve">uzvarētājs bez attaisnojoša iemesla atsakās slēgt līgumu ar pasūtītāju, vai </w:t>
      </w:r>
      <w:r w:rsidR="007248CB">
        <w:t>Iepirkuma</w:t>
      </w:r>
      <w:r w:rsidR="00EF2E32" w:rsidRPr="001E320D">
        <w:t xml:space="preserve"> </w:t>
      </w:r>
      <w:r w:rsidR="004C3CEB" w:rsidRPr="001E320D">
        <w:t xml:space="preserve">uzvarētājs atsauc savu piedāvājumu vai personu apvienība 15 (piecpadsmit) darba dienu laikā pēc tam kad stājies spēkā </w:t>
      </w:r>
      <w:r w:rsidR="00695F91">
        <w:t>K</w:t>
      </w:r>
      <w:r w:rsidR="00EF2E32" w:rsidRPr="001E320D">
        <w:t xml:space="preserve">omisijas </w:t>
      </w:r>
      <w:r w:rsidR="004C3CEB" w:rsidRPr="001E320D">
        <w:t xml:space="preserve">lēmums par līguma slēgšanas tiesību piešķiršanu, neizveidojas atbilstoši noteiktam juridiskam statusam (pilnsabiedrība) vai nenoslēdz sabiedrības līgumu un neiesniedz dokumentus, kas pierāda, ka personu apvienība ir izveidojusies atbilstoši noteiktam juridiskam statusam vai noslēgusi </w:t>
      </w:r>
      <w:r w:rsidR="004C3CEB" w:rsidRPr="001E320D">
        <w:lastRenderedPageBreak/>
        <w:t xml:space="preserve">sabiedrības līgumu, </w:t>
      </w:r>
      <w:r w:rsidR="00EF2E32" w:rsidRPr="001E320D">
        <w:t xml:space="preserve">komisija </w:t>
      </w:r>
      <w:r w:rsidR="004C3CEB" w:rsidRPr="001E320D">
        <w:t xml:space="preserve">izvēlas pretendentu, kurš nākamais piedāvājis </w:t>
      </w:r>
      <w:bookmarkStart w:id="37" w:name="_Hlk33538443"/>
      <w:r w:rsidR="00695F91">
        <w:t>Nolikumā noteiktajam piedāvājuma izvēles kritērijam atbilstošu piedāvājumu</w:t>
      </w:r>
      <w:bookmarkEnd w:id="37"/>
      <w:r w:rsidR="004C3CEB" w:rsidRPr="001E320D">
        <w:t>.</w:t>
      </w:r>
    </w:p>
    <w:p w14:paraId="282327D7" w14:textId="6D085F80" w:rsidR="00E32C8F" w:rsidRDefault="004A57F2" w:rsidP="000C7ACB">
      <w:pPr>
        <w:pStyle w:val="tv213"/>
        <w:spacing w:before="0" w:beforeAutospacing="0" w:after="0" w:afterAutospacing="0"/>
        <w:ind w:left="709" w:hanging="709"/>
        <w:jc w:val="both"/>
      </w:pPr>
      <w:r>
        <w:t>9.12.</w:t>
      </w:r>
      <w:r>
        <w:tab/>
      </w:r>
      <w:r w:rsidRPr="001E320D">
        <w:rPr>
          <w:b/>
          <w:bCs/>
        </w:rPr>
        <w:t>Līguma saistību izpildes nodrošinājums:</w:t>
      </w:r>
      <w:r w:rsidRPr="001E320D">
        <w:t xml:space="preserve"> </w:t>
      </w:r>
      <w:r w:rsidR="00287FB5">
        <w:t>10</w:t>
      </w:r>
      <w:r w:rsidRPr="001E320D">
        <w:t xml:space="preserve"> (</w:t>
      </w:r>
      <w:r w:rsidR="00287FB5">
        <w:t>desmit</w:t>
      </w:r>
      <w:r w:rsidRPr="001E320D">
        <w:t xml:space="preserve">) </w:t>
      </w:r>
      <w:r w:rsidR="00287FB5">
        <w:t xml:space="preserve">darba dienu </w:t>
      </w:r>
      <w:r w:rsidRPr="001E320D">
        <w:t>laikā no līguma noslēgšanas dienas Uzņēmējam</w:t>
      </w:r>
      <w:r>
        <w:t xml:space="preserve"> </w:t>
      </w:r>
      <w:r w:rsidRPr="001E320D">
        <w:t xml:space="preserve">ir jāiesniedz Pasūtītājam līguma saistību izpildes nodrošinājums, ko beznosacījumu garantijas veidā izsniegusi Latvijas Republikā vai citā Eiropas Savienības vai Eiropas Ekonomiskās zonas dalībvalstī reģistrēta banka vai apdrošināšanas sabiedrība 10% (desmit procentu) apmērā no līgumcenas bez PVN. Līguma saistību izpildes nodrošinājums tiek atgriezts līgumslēdzējam pēc </w:t>
      </w:r>
      <w:r>
        <w:t xml:space="preserve">visu darbu pabeigšanas un </w:t>
      </w:r>
      <w:r w:rsidRPr="001E320D">
        <w:t>objekta pieņemšanas ekspluatācijā</w:t>
      </w:r>
      <w:r w:rsidR="00C62371">
        <w:t>.</w:t>
      </w:r>
      <w:r w:rsidR="004C3CEB" w:rsidRPr="001E320D">
        <w:t xml:space="preserve"> </w:t>
      </w:r>
    </w:p>
    <w:p w14:paraId="74B71C04" w14:textId="77777777" w:rsidR="00EF2E32" w:rsidRPr="001E320D" w:rsidRDefault="00EF2E32" w:rsidP="00832B38">
      <w:bookmarkStart w:id="38" w:name="_Toc61422148"/>
      <w:bookmarkEnd w:id="36"/>
    </w:p>
    <w:p w14:paraId="2FBAADC1" w14:textId="462AF042" w:rsidR="004C3CEB" w:rsidRPr="001E320D" w:rsidRDefault="004C3CEB" w:rsidP="00C34300">
      <w:pPr>
        <w:pStyle w:val="Heading1"/>
        <w:numPr>
          <w:ilvl w:val="0"/>
          <w:numId w:val="12"/>
        </w:numPr>
        <w:spacing w:before="0" w:after="0"/>
        <w:ind w:right="635"/>
        <w:rPr>
          <w:color w:val="auto"/>
          <w:sz w:val="24"/>
          <w:szCs w:val="24"/>
        </w:rPr>
      </w:pPr>
      <w:bookmarkStart w:id="39" w:name="_Toc31972668"/>
      <w:r w:rsidRPr="001E320D">
        <w:rPr>
          <w:color w:val="auto"/>
          <w:sz w:val="24"/>
          <w:szCs w:val="24"/>
        </w:rPr>
        <w:t>K</w:t>
      </w:r>
      <w:r w:rsidRPr="001E320D">
        <w:rPr>
          <w:color w:val="auto"/>
          <w:sz w:val="24"/>
          <w:szCs w:val="24"/>
          <w:lang w:eastAsia="lv-LV"/>
        </w:rPr>
        <w:t>O</w:t>
      </w:r>
      <w:r w:rsidRPr="001E320D">
        <w:rPr>
          <w:color w:val="auto"/>
          <w:sz w:val="24"/>
          <w:szCs w:val="24"/>
        </w:rPr>
        <w:t>MISIJAS TIESĪBAS UN PIENĀKUMI</w:t>
      </w:r>
      <w:bookmarkStart w:id="40" w:name="_Toc59334739"/>
      <w:bookmarkStart w:id="41" w:name="_Toc61422149"/>
      <w:bookmarkEnd w:id="38"/>
      <w:bookmarkEnd w:id="39"/>
    </w:p>
    <w:p w14:paraId="27A898F6" w14:textId="4EAF3962" w:rsidR="004C3CEB" w:rsidRPr="001E320D" w:rsidRDefault="004E28F5" w:rsidP="00184136">
      <w:pPr>
        <w:pStyle w:val="Heading1"/>
        <w:numPr>
          <w:ilvl w:val="1"/>
          <w:numId w:val="12"/>
        </w:numPr>
        <w:tabs>
          <w:tab w:val="left" w:pos="709"/>
        </w:tabs>
        <w:spacing w:before="0" w:after="0"/>
        <w:ind w:left="426" w:right="26" w:hanging="568"/>
        <w:jc w:val="both"/>
        <w:rPr>
          <w:color w:val="auto"/>
          <w:sz w:val="24"/>
          <w:szCs w:val="24"/>
        </w:rPr>
      </w:pPr>
      <w:bookmarkStart w:id="42" w:name="_Toc31972669"/>
      <w:r>
        <w:rPr>
          <w:color w:val="auto"/>
          <w:sz w:val="24"/>
          <w:szCs w:val="24"/>
        </w:rPr>
        <w:t>K</w:t>
      </w:r>
      <w:r w:rsidR="004C3CEB" w:rsidRPr="001E320D">
        <w:rPr>
          <w:color w:val="auto"/>
          <w:sz w:val="24"/>
          <w:szCs w:val="24"/>
        </w:rPr>
        <w:t>omisijas tiesības</w:t>
      </w:r>
      <w:bookmarkEnd w:id="40"/>
      <w:bookmarkEnd w:id="41"/>
      <w:r w:rsidR="004C3CEB" w:rsidRPr="001E320D">
        <w:rPr>
          <w:color w:val="auto"/>
          <w:sz w:val="24"/>
          <w:szCs w:val="24"/>
        </w:rPr>
        <w:t>:</w:t>
      </w:r>
      <w:bookmarkEnd w:id="42"/>
    </w:p>
    <w:p w14:paraId="0A00D2AA" w14:textId="6CFE5144" w:rsidR="004C3CEB" w:rsidRPr="001E320D" w:rsidRDefault="004C3CEB" w:rsidP="00184136">
      <w:pPr>
        <w:pStyle w:val="naisf"/>
        <w:numPr>
          <w:ilvl w:val="2"/>
          <w:numId w:val="12"/>
        </w:numPr>
        <w:tabs>
          <w:tab w:val="left" w:pos="0"/>
        </w:tabs>
        <w:spacing w:before="0" w:beforeAutospacing="0" w:after="0" w:afterAutospacing="0"/>
        <w:ind w:left="567" w:hanging="709"/>
        <w:rPr>
          <w:lang w:val="lv-LV"/>
        </w:rPr>
      </w:pPr>
      <w:bookmarkStart w:id="43" w:name="_Toc59334741"/>
      <w:bookmarkStart w:id="44" w:name="_Toc61422151"/>
      <w:r w:rsidRPr="001E320D">
        <w:rPr>
          <w:lang w:val="lv-LV"/>
        </w:rP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w:t>
      </w:r>
      <w:r w:rsidR="005F169C" w:rsidRPr="001E320D">
        <w:rPr>
          <w:lang w:val="lv-LV"/>
        </w:rPr>
        <w:t xml:space="preserve">, </w:t>
      </w:r>
      <w:r w:rsidRPr="001E320D">
        <w:rPr>
          <w:lang w:val="lv-LV"/>
        </w:rPr>
        <w:t xml:space="preserve"> labot aritmētiskās kļūdas pretendenta finanšu piedāvājumā;</w:t>
      </w:r>
    </w:p>
    <w:p w14:paraId="5C9E6733" w14:textId="77777777" w:rsidR="004C3CEB" w:rsidRPr="001E320D" w:rsidRDefault="004C3CEB" w:rsidP="00184136">
      <w:pPr>
        <w:pStyle w:val="BodyText"/>
        <w:numPr>
          <w:ilvl w:val="2"/>
          <w:numId w:val="12"/>
        </w:numPr>
        <w:tabs>
          <w:tab w:val="left" w:pos="0"/>
        </w:tabs>
        <w:ind w:left="567" w:hanging="709"/>
      </w:pPr>
      <w:r w:rsidRPr="001E320D">
        <w:t>pieaicināt atzinumu sniegšanai neatkarīgus ekspertus ar padomdevēja tiesībām;</w:t>
      </w:r>
    </w:p>
    <w:p w14:paraId="43E9E625" w14:textId="5C81ABFF" w:rsidR="004C3CEB" w:rsidRPr="001E320D" w:rsidRDefault="004C3CEB" w:rsidP="00184136">
      <w:pPr>
        <w:pStyle w:val="BodyText"/>
        <w:numPr>
          <w:ilvl w:val="2"/>
          <w:numId w:val="12"/>
        </w:numPr>
        <w:tabs>
          <w:tab w:val="left" w:pos="0"/>
        </w:tabs>
        <w:ind w:left="567" w:hanging="709"/>
      </w:pPr>
      <w:r w:rsidRPr="001E320D">
        <w:t xml:space="preserve">jebkurā brīdī pārtraukt </w:t>
      </w:r>
      <w:r w:rsidR="00D12608">
        <w:t>Iepirkumu</w:t>
      </w:r>
      <w:r w:rsidRPr="001E320D">
        <w:t>, ja tam ir objektīvs pamatojums;</w:t>
      </w:r>
    </w:p>
    <w:p w14:paraId="7F2EF261" w14:textId="7AEF54B6" w:rsidR="004C3CEB" w:rsidRPr="001E320D" w:rsidRDefault="004C3CEB" w:rsidP="00184136">
      <w:pPr>
        <w:numPr>
          <w:ilvl w:val="2"/>
          <w:numId w:val="12"/>
        </w:numPr>
        <w:tabs>
          <w:tab w:val="left" w:pos="0"/>
        </w:tabs>
        <w:ind w:left="567" w:hanging="709"/>
        <w:jc w:val="both"/>
      </w:pPr>
      <w:r w:rsidRPr="001E320D">
        <w:t xml:space="preserve">citas </w:t>
      </w:r>
      <w:r w:rsidR="004E28F5">
        <w:t>Komisijas</w:t>
      </w:r>
      <w:r w:rsidRPr="001E320D">
        <w:t xml:space="preserve"> tiesības saskaņā ar Nolikumu un Latvijas Republikā spēkā esošajiem normatīvajiem aktiem</w:t>
      </w:r>
      <w:bookmarkStart w:id="45" w:name="_Toc59334740"/>
      <w:bookmarkStart w:id="46" w:name="_Toc61422150"/>
      <w:r w:rsidRPr="001E320D">
        <w:t>.</w:t>
      </w:r>
    </w:p>
    <w:p w14:paraId="47156461" w14:textId="7274A73F" w:rsidR="004C3CEB" w:rsidRPr="001E320D" w:rsidRDefault="004E28F5" w:rsidP="00184136">
      <w:pPr>
        <w:numPr>
          <w:ilvl w:val="1"/>
          <w:numId w:val="12"/>
        </w:numPr>
        <w:tabs>
          <w:tab w:val="left" w:pos="0"/>
        </w:tabs>
        <w:ind w:left="426" w:hanging="568"/>
        <w:jc w:val="both"/>
        <w:rPr>
          <w:b/>
        </w:rPr>
      </w:pPr>
      <w:r>
        <w:rPr>
          <w:b/>
          <w:bCs/>
        </w:rPr>
        <w:t>K</w:t>
      </w:r>
      <w:r w:rsidR="004C3CEB" w:rsidRPr="001E320D">
        <w:rPr>
          <w:b/>
          <w:bCs/>
        </w:rPr>
        <w:t>omisijas pienākumi</w:t>
      </w:r>
      <w:bookmarkEnd w:id="45"/>
      <w:bookmarkEnd w:id="46"/>
      <w:r w:rsidR="004C3CEB" w:rsidRPr="001E320D">
        <w:rPr>
          <w:b/>
          <w:bCs/>
        </w:rPr>
        <w:t>:</w:t>
      </w:r>
    </w:p>
    <w:p w14:paraId="1AB8C1DF" w14:textId="6302A81F" w:rsidR="004C3CEB" w:rsidRPr="001E320D" w:rsidRDefault="004C3CEB" w:rsidP="00184136">
      <w:pPr>
        <w:numPr>
          <w:ilvl w:val="2"/>
          <w:numId w:val="12"/>
        </w:numPr>
        <w:tabs>
          <w:tab w:val="left" w:pos="0"/>
        </w:tabs>
        <w:ind w:left="567" w:hanging="709"/>
        <w:jc w:val="both"/>
      </w:pPr>
      <w:r w:rsidRPr="001E320D">
        <w:t xml:space="preserve">nodrošināt </w:t>
      </w:r>
      <w:r w:rsidR="00D12608">
        <w:t>Iepirkuma</w:t>
      </w:r>
      <w:r w:rsidR="00E5026D" w:rsidRPr="001E320D">
        <w:t xml:space="preserve"> </w:t>
      </w:r>
      <w:r w:rsidRPr="001E320D">
        <w:t>norisi un dokumentēšanu;</w:t>
      </w:r>
    </w:p>
    <w:p w14:paraId="3CF23951" w14:textId="77777777" w:rsidR="004C3CEB" w:rsidRPr="001E320D" w:rsidRDefault="004C3CEB" w:rsidP="00184136">
      <w:pPr>
        <w:numPr>
          <w:ilvl w:val="2"/>
          <w:numId w:val="12"/>
        </w:numPr>
        <w:tabs>
          <w:tab w:val="left" w:pos="0"/>
        </w:tabs>
        <w:ind w:left="567" w:hanging="709"/>
        <w:jc w:val="both"/>
      </w:pPr>
      <w:r w:rsidRPr="001E320D">
        <w:t>nodrošināt pretendentu brīvu konkurenci, kā arī vienlīdzīgu un taisnīgu attieksmi pret tiem;</w:t>
      </w:r>
    </w:p>
    <w:p w14:paraId="338D9FD5" w14:textId="7CEF5679" w:rsidR="004C3CEB" w:rsidRPr="001E320D" w:rsidRDefault="004C3CEB" w:rsidP="00184136">
      <w:pPr>
        <w:numPr>
          <w:ilvl w:val="2"/>
          <w:numId w:val="12"/>
        </w:numPr>
        <w:tabs>
          <w:tab w:val="left" w:pos="0"/>
        </w:tabs>
        <w:ind w:left="567" w:hanging="709"/>
        <w:jc w:val="both"/>
      </w:pPr>
      <w:r w:rsidRPr="001E320D">
        <w:t xml:space="preserve">citi </w:t>
      </w:r>
      <w:r w:rsidR="004E28F5">
        <w:t>K</w:t>
      </w:r>
      <w:r w:rsidRPr="001E320D">
        <w:t>omisijas pienākumi saskaņā ar Nolikumu un Latvijas Republikā spēkā esošajiem normatīvajiem aktiem.</w:t>
      </w:r>
    </w:p>
    <w:p w14:paraId="5B398C30" w14:textId="77777777" w:rsidR="004C3CEB" w:rsidRPr="001E320D" w:rsidRDefault="004C3CEB" w:rsidP="004C3CEB">
      <w:pPr>
        <w:tabs>
          <w:tab w:val="left" w:pos="0"/>
        </w:tabs>
        <w:ind w:left="567"/>
        <w:jc w:val="both"/>
      </w:pPr>
    </w:p>
    <w:p w14:paraId="49C3F729" w14:textId="77777777" w:rsidR="004C3CEB" w:rsidRPr="001E320D" w:rsidRDefault="004C3CEB" w:rsidP="00294C70">
      <w:pPr>
        <w:numPr>
          <w:ilvl w:val="0"/>
          <w:numId w:val="12"/>
        </w:numPr>
        <w:ind w:left="0" w:right="635" w:firstLine="284"/>
        <w:jc w:val="center"/>
        <w:rPr>
          <w:b/>
        </w:rPr>
      </w:pPr>
      <w:r w:rsidRPr="001E320D">
        <w:rPr>
          <w:b/>
        </w:rPr>
        <w:t xml:space="preserve"> PRETENDENTA TIESĪBAS UN PIENĀKUMI</w:t>
      </w:r>
      <w:bookmarkStart w:id="47" w:name="_Toc59334742"/>
      <w:bookmarkStart w:id="48" w:name="_Toc61422152"/>
      <w:bookmarkEnd w:id="43"/>
      <w:bookmarkEnd w:id="44"/>
    </w:p>
    <w:p w14:paraId="7DEDC50B" w14:textId="77777777" w:rsidR="004C3CEB" w:rsidRPr="001E320D" w:rsidRDefault="004C3CEB" w:rsidP="00184136">
      <w:pPr>
        <w:numPr>
          <w:ilvl w:val="1"/>
          <w:numId w:val="12"/>
        </w:numPr>
        <w:ind w:left="0" w:right="26" w:firstLine="0"/>
        <w:jc w:val="both"/>
      </w:pPr>
      <w:r w:rsidRPr="001E320D">
        <w:rPr>
          <w:b/>
        </w:rPr>
        <w:t>Pretendenta tiesības</w:t>
      </w:r>
      <w:bookmarkEnd w:id="47"/>
      <w:bookmarkEnd w:id="48"/>
      <w:r w:rsidRPr="001E320D">
        <w:rPr>
          <w:b/>
        </w:rPr>
        <w:t>:</w:t>
      </w:r>
    </w:p>
    <w:p w14:paraId="25AD3F71" w14:textId="77777777" w:rsidR="004C3CEB" w:rsidRPr="001E320D" w:rsidRDefault="004C3CEB" w:rsidP="00184136">
      <w:pPr>
        <w:numPr>
          <w:ilvl w:val="2"/>
          <w:numId w:val="12"/>
        </w:numPr>
        <w:ind w:left="709" w:right="26" w:hanging="709"/>
        <w:jc w:val="both"/>
      </w:pPr>
      <w:r w:rsidRPr="001E320D">
        <w:t>pirms piedāvājumu iesniegšanas termiņa beigām grozīt vai atsaukt iesniegto piedāvājumu.</w:t>
      </w:r>
    </w:p>
    <w:p w14:paraId="0267A30D" w14:textId="77777777" w:rsidR="004C3CEB" w:rsidRPr="001E320D" w:rsidRDefault="004C3CEB" w:rsidP="00184136">
      <w:pPr>
        <w:numPr>
          <w:ilvl w:val="2"/>
          <w:numId w:val="12"/>
        </w:numPr>
        <w:ind w:left="709" w:right="26" w:hanging="709"/>
        <w:jc w:val="both"/>
      </w:pPr>
      <w:bookmarkStart w:id="49" w:name="_Toc59334743"/>
      <w:bookmarkStart w:id="50" w:name="_Toc61422153"/>
      <w:r w:rsidRPr="001E320D">
        <w:t>citas pretendenta tiesības saskaņā ar Nolikumu un Latvijas Republikā spēkā esošajiem normatīvajiem aktiem.</w:t>
      </w:r>
    </w:p>
    <w:p w14:paraId="5CE6EAC2" w14:textId="77777777" w:rsidR="004C3CEB" w:rsidRPr="001E320D" w:rsidRDefault="004C3CEB" w:rsidP="00184136">
      <w:pPr>
        <w:numPr>
          <w:ilvl w:val="1"/>
          <w:numId w:val="12"/>
        </w:numPr>
        <w:ind w:left="0" w:right="26" w:firstLine="0"/>
        <w:jc w:val="both"/>
        <w:rPr>
          <w:b/>
        </w:rPr>
      </w:pPr>
      <w:r w:rsidRPr="001E320D">
        <w:rPr>
          <w:b/>
        </w:rPr>
        <w:t>Pretendenta pienākumi</w:t>
      </w:r>
      <w:bookmarkEnd w:id="49"/>
      <w:bookmarkEnd w:id="50"/>
      <w:r w:rsidRPr="001E320D">
        <w:rPr>
          <w:b/>
        </w:rPr>
        <w:t>:</w:t>
      </w:r>
    </w:p>
    <w:p w14:paraId="21C907CC" w14:textId="77777777" w:rsidR="004C3CEB" w:rsidRPr="001E320D" w:rsidRDefault="004C3CEB" w:rsidP="00184136">
      <w:pPr>
        <w:numPr>
          <w:ilvl w:val="2"/>
          <w:numId w:val="12"/>
        </w:numPr>
        <w:ind w:left="0" w:right="26" w:firstLine="0"/>
        <w:jc w:val="both"/>
      </w:pPr>
      <w:r w:rsidRPr="001E320D">
        <w:t>iesniegt piedāvājumus atbilstoši Nolikuma prasībām.</w:t>
      </w:r>
    </w:p>
    <w:p w14:paraId="383CD621" w14:textId="77777777" w:rsidR="004C3CEB" w:rsidRPr="001E320D" w:rsidRDefault="004C3CEB" w:rsidP="00184136">
      <w:pPr>
        <w:numPr>
          <w:ilvl w:val="2"/>
          <w:numId w:val="12"/>
        </w:numPr>
        <w:ind w:left="0" w:right="26" w:firstLine="0"/>
        <w:jc w:val="both"/>
      </w:pPr>
      <w:r w:rsidRPr="001E320D">
        <w:t>sniegt patiesu informāciju.</w:t>
      </w:r>
    </w:p>
    <w:p w14:paraId="10EF9299" w14:textId="59F1150F" w:rsidR="004C3CEB" w:rsidRPr="001E320D" w:rsidRDefault="004C3CEB" w:rsidP="00184136">
      <w:pPr>
        <w:numPr>
          <w:ilvl w:val="2"/>
          <w:numId w:val="12"/>
        </w:numPr>
        <w:ind w:left="709" w:right="26" w:hanging="709"/>
        <w:jc w:val="both"/>
      </w:pPr>
      <w:r w:rsidRPr="001E320D">
        <w:t xml:space="preserve">sniegt atbildes uz </w:t>
      </w:r>
      <w:r w:rsidR="004E28F5">
        <w:t>Komisijas</w:t>
      </w:r>
      <w:r w:rsidRPr="001E320D">
        <w:t xml:space="preserve"> pieprasījumiem par papildus informāciju, kas nepieciešama pretendentu atlasei, piedāvājumu atbilstības pārbaudei un izvēlei.</w:t>
      </w:r>
    </w:p>
    <w:p w14:paraId="51D7AC8E" w14:textId="356018DD" w:rsidR="004C3CEB" w:rsidRPr="001E320D" w:rsidRDefault="004C3CEB" w:rsidP="00184136">
      <w:pPr>
        <w:numPr>
          <w:ilvl w:val="2"/>
          <w:numId w:val="12"/>
        </w:numPr>
        <w:ind w:left="709" w:right="26" w:hanging="709"/>
        <w:jc w:val="both"/>
      </w:pPr>
      <w:r w:rsidRPr="001E320D">
        <w:t xml:space="preserve">segt visas un jebkuras izmaksas, kas saistītas ar piedāvājumu sagatavošanu un iesniegšanu neatkarīgi no </w:t>
      </w:r>
      <w:r w:rsidR="00D12608">
        <w:t>Iepirkuma</w:t>
      </w:r>
      <w:r w:rsidRPr="001E320D">
        <w:t xml:space="preserve"> rezultāta.</w:t>
      </w:r>
    </w:p>
    <w:p w14:paraId="5A03AD89" w14:textId="77777777" w:rsidR="004C3CEB" w:rsidRPr="001E320D" w:rsidRDefault="004C3CEB" w:rsidP="00184136">
      <w:pPr>
        <w:numPr>
          <w:ilvl w:val="2"/>
          <w:numId w:val="12"/>
        </w:numPr>
        <w:ind w:left="709" w:right="26" w:hanging="709"/>
        <w:jc w:val="both"/>
      </w:pPr>
      <w:r w:rsidRPr="001E320D">
        <w:t>citi pretendenta pienākumi saskaņā ar Nolikumu un Latvijas Republikā spēkā esošajiem normatīvajiem aktiem.</w:t>
      </w:r>
    </w:p>
    <w:p w14:paraId="5A253477" w14:textId="77777777" w:rsidR="004C3CEB" w:rsidRPr="001E320D" w:rsidRDefault="004C3CEB" w:rsidP="004C3CEB">
      <w:pPr>
        <w:ind w:right="28"/>
        <w:jc w:val="both"/>
      </w:pPr>
    </w:p>
    <w:p w14:paraId="605A8EF2" w14:textId="77777777" w:rsidR="004C3CEB" w:rsidRPr="001E320D" w:rsidRDefault="004C3CEB" w:rsidP="00294C70">
      <w:pPr>
        <w:numPr>
          <w:ilvl w:val="0"/>
          <w:numId w:val="12"/>
        </w:numPr>
        <w:ind w:left="426" w:right="28" w:hanging="426"/>
        <w:jc w:val="center"/>
        <w:rPr>
          <w:b/>
        </w:rPr>
      </w:pPr>
      <w:r w:rsidRPr="001E320D">
        <w:rPr>
          <w:b/>
        </w:rPr>
        <w:t>NOLIKUMA PIELIKUMI</w:t>
      </w:r>
    </w:p>
    <w:p w14:paraId="0D2AD254" w14:textId="155F6EF3" w:rsidR="004C3CEB" w:rsidRPr="001E320D" w:rsidRDefault="004C3CEB" w:rsidP="00532273">
      <w:pPr>
        <w:ind w:right="26"/>
        <w:jc w:val="both"/>
      </w:pPr>
      <w:r w:rsidRPr="001E320D">
        <w:t>Nolikum</w:t>
      </w:r>
      <w:r w:rsidR="006C14CF">
        <w:t>a teksts</w:t>
      </w:r>
      <w:r w:rsidRPr="001E320D">
        <w:t xml:space="preserve"> sagatavots uz </w:t>
      </w:r>
      <w:r w:rsidR="00073A00">
        <w:t>15</w:t>
      </w:r>
      <w:r w:rsidR="00D43845">
        <w:t xml:space="preserve"> (</w:t>
      </w:r>
      <w:r w:rsidR="00073A00">
        <w:t>piecpadsmit</w:t>
      </w:r>
      <w:r w:rsidR="00D43845">
        <w:t>)</w:t>
      </w:r>
      <w:r w:rsidRPr="001E320D">
        <w:t xml:space="preserve"> </w:t>
      </w:r>
      <w:r w:rsidR="00776AB4" w:rsidRPr="001E320D">
        <w:t>lap</w:t>
      </w:r>
      <w:r w:rsidR="00E86859" w:rsidRPr="001E320D">
        <w:t>ām</w:t>
      </w:r>
      <w:r w:rsidRPr="001E320D">
        <w:t>. Visi pielikumi ir Nolikuma neatņemamas sastāvdaļas. Nolikumam pievienoti sekojoši pielikumi:</w:t>
      </w:r>
    </w:p>
    <w:p w14:paraId="3ED39005" w14:textId="77777777" w:rsidR="004C3CEB" w:rsidRPr="001E320D" w:rsidRDefault="004C3CEB" w:rsidP="004C3CEB">
      <w:pPr>
        <w:ind w:right="26"/>
        <w:jc w:val="both"/>
      </w:pPr>
    </w:p>
    <w:tbl>
      <w:tblPr>
        <w:tblW w:w="0" w:type="auto"/>
        <w:tblLook w:val="04A0" w:firstRow="1" w:lastRow="0" w:firstColumn="1" w:lastColumn="0" w:noHBand="0" w:noVBand="1"/>
      </w:tblPr>
      <w:tblGrid>
        <w:gridCol w:w="1662"/>
        <w:gridCol w:w="322"/>
        <w:gridCol w:w="7295"/>
      </w:tblGrid>
      <w:tr w:rsidR="004C3CEB" w:rsidRPr="001E320D" w14:paraId="7B0EBC81" w14:textId="77777777" w:rsidTr="00842335">
        <w:tc>
          <w:tcPr>
            <w:tcW w:w="1662" w:type="dxa"/>
            <w:shd w:val="clear" w:color="auto" w:fill="auto"/>
          </w:tcPr>
          <w:p w14:paraId="5BBEF20B" w14:textId="77777777" w:rsidR="004C3CEB" w:rsidRDefault="004C3CEB" w:rsidP="004C3CEB">
            <w:pPr>
              <w:ind w:right="26"/>
              <w:jc w:val="both"/>
            </w:pPr>
            <w:bookmarkStart w:id="51" w:name="_Hlk524515441"/>
            <w:bookmarkStart w:id="52" w:name="_Hlk524515469"/>
            <w:r w:rsidRPr="001E320D">
              <w:t>1.pielikums</w:t>
            </w:r>
          </w:p>
          <w:p w14:paraId="5548EFCC" w14:textId="5FAF0686" w:rsidR="00E158E1" w:rsidRPr="001E320D" w:rsidRDefault="00E158E1" w:rsidP="004C3CEB">
            <w:pPr>
              <w:ind w:right="26"/>
              <w:jc w:val="both"/>
            </w:pPr>
            <w:r>
              <w:t>2.pielikums</w:t>
            </w:r>
          </w:p>
        </w:tc>
        <w:tc>
          <w:tcPr>
            <w:tcW w:w="322" w:type="dxa"/>
            <w:shd w:val="clear" w:color="auto" w:fill="auto"/>
          </w:tcPr>
          <w:p w14:paraId="6A245919" w14:textId="77777777" w:rsidR="004C3CEB" w:rsidRPr="001E320D" w:rsidRDefault="004C3CEB" w:rsidP="004C3CEB">
            <w:pPr>
              <w:ind w:right="26"/>
              <w:jc w:val="both"/>
            </w:pPr>
            <w:r w:rsidRPr="001E320D">
              <w:t>-</w:t>
            </w:r>
          </w:p>
        </w:tc>
        <w:tc>
          <w:tcPr>
            <w:tcW w:w="7295" w:type="dxa"/>
            <w:shd w:val="clear" w:color="auto" w:fill="auto"/>
          </w:tcPr>
          <w:p w14:paraId="2D69F34A" w14:textId="77777777" w:rsidR="004C3CEB" w:rsidRDefault="00032917" w:rsidP="00995AE0">
            <w:pPr>
              <w:ind w:right="26"/>
              <w:jc w:val="both"/>
            </w:pPr>
            <w:r>
              <w:t>Pieteikums</w:t>
            </w:r>
            <w:r w:rsidR="004C3CEB" w:rsidRPr="001E320D">
              <w:t>;</w:t>
            </w:r>
          </w:p>
          <w:p w14:paraId="0F7AF4D1" w14:textId="3606A2AE" w:rsidR="00E158E1" w:rsidRPr="001E320D" w:rsidRDefault="00E158E1" w:rsidP="00995AE0">
            <w:pPr>
              <w:ind w:right="26"/>
              <w:jc w:val="both"/>
            </w:pPr>
            <w:r w:rsidRPr="00DB52FB">
              <w:t>Darbu</w:t>
            </w:r>
            <w:r>
              <w:t xml:space="preserve"> apraksts</w:t>
            </w:r>
          </w:p>
        </w:tc>
      </w:tr>
      <w:bookmarkEnd w:id="51"/>
      <w:tr w:rsidR="002700C3" w:rsidRPr="001E320D" w14:paraId="7BC4797C" w14:textId="77777777" w:rsidTr="00842335">
        <w:tc>
          <w:tcPr>
            <w:tcW w:w="1662" w:type="dxa"/>
            <w:shd w:val="clear" w:color="auto" w:fill="auto"/>
          </w:tcPr>
          <w:p w14:paraId="006FAFEA" w14:textId="69FCFFC3" w:rsidR="002700C3" w:rsidRDefault="00E158E1" w:rsidP="002700C3">
            <w:pPr>
              <w:ind w:right="26"/>
              <w:jc w:val="both"/>
            </w:pPr>
            <w:r>
              <w:t>3</w:t>
            </w:r>
            <w:r w:rsidR="002700C3" w:rsidRPr="001E320D">
              <w:t>.pielikums</w:t>
            </w:r>
          </w:p>
          <w:p w14:paraId="174AE564" w14:textId="79F41B04" w:rsidR="006C14CF" w:rsidRPr="001E320D" w:rsidRDefault="00E158E1" w:rsidP="002700C3">
            <w:pPr>
              <w:ind w:right="26"/>
              <w:jc w:val="both"/>
            </w:pPr>
            <w:r>
              <w:t>4</w:t>
            </w:r>
            <w:r w:rsidR="006C14CF">
              <w:t xml:space="preserve">.pielikums </w:t>
            </w:r>
          </w:p>
        </w:tc>
        <w:tc>
          <w:tcPr>
            <w:tcW w:w="322" w:type="dxa"/>
            <w:shd w:val="clear" w:color="auto" w:fill="auto"/>
          </w:tcPr>
          <w:p w14:paraId="2F4EF782" w14:textId="707A7AAB" w:rsidR="002700C3" w:rsidRPr="001E320D" w:rsidRDefault="002700C3" w:rsidP="002700C3">
            <w:pPr>
              <w:ind w:right="26"/>
              <w:jc w:val="both"/>
            </w:pPr>
            <w:r w:rsidRPr="001E320D">
              <w:t>-</w:t>
            </w:r>
          </w:p>
        </w:tc>
        <w:tc>
          <w:tcPr>
            <w:tcW w:w="7295" w:type="dxa"/>
            <w:shd w:val="clear" w:color="auto" w:fill="auto"/>
          </w:tcPr>
          <w:p w14:paraId="3AE8EF7F" w14:textId="40C11DCD" w:rsidR="006C14CF" w:rsidRDefault="006C14CF" w:rsidP="002700C3">
            <w:pPr>
              <w:ind w:right="26"/>
              <w:jc w:val="both"/>
            </w:pPr>
            <w:r>
              <w:t>Tehniskais un finanšu piedāvājums</w:t>
            </w:r>
            <w:r w:rsidR="00246418" w:rsidRPr="001E320D">
              <w:t>;</w:t>
            </w:r>
          </w:p>
          <w:p w14:paraId="037A0953" w14:textId="6CAEC65F" w:rsidR="006C14CF" w:rsidRPr="006C14CF" w:rsidRDefault="006C14CF" w:rsidP="006C14CF">
            <w:r w:rsidRPr="006C14CF">
              <w:t>Projekta dokumentācija</w:t>
            </w:r>
          </w:p>
        </w:tc>
      </w:tr>
      <w:tr w:rsidR="002700C3" w:rsidRPr="001E320D" w14:paraId="4A7DA365" w14:textId="77777777" w:rsidTr="00842335">
        <w:tc>
          <w:tcPr>
            <w:tcW w:w="1662" w:type="dxa"/>
            <w:shd w:val="clear" w:color="auto" w:fill="auto"/>
          </w:tcPr>
          <w:p w14:paraId="4DFEAD54" w14:textId="1131091C" w:rsidR="002700C3" w:rsidRPr="001E320D" w:rsidRDefault="00E158E1" w:rsidP="002700C3">
            <w:pPr>
              <w:ind w:right="26"/>
              <w:jc w:val="both"/>
            </w:pPr>
            <w:r>
              <w:t>5</w:t>
            </w:r>
            <w:r w:rsidR="002700C3" w:rsidRPr="001E320D">
              <w:t>.pielikums</w:t>
            </w:r>
          </w:p>
        </w:tc>
        <w:tc>
          <w:tcPr>
            <w:tcW w:w="322" w:type="dxa"/>
            <w:shd w:val="clear" w:color="auto" w:fill="auto"/>
          </w:tcPr>
          <w:p w14:paraId="3E4C5A70" w14:textId="3A1A0BC1" w:rsidR="002700C3" w:rsidRPr="001E320D" w:rsidRDefault="002700C3" w:rsidP="002700C3">
            <w:pPr>
              <w:ind w:right="26"/>
              <w:jc w:val="both"/>
            </w:pPr>
            <w:r w:rsidRPr="001E320D">
              <w:t>-</w:t>
            </w:r>
          </w:p>
        </w:tc>
        <w:tc>
          <w:tcPr>
            <w:tcW w:w="7295" w:type="dxa"/>
            <w:shd w:val="clear" w:color="auto" w:fill="auto"/>
          </w:tcPr>
          <w:p w14:paraId="12365C3F" w14:textId="0793707D" w:rsidR="002700C3" w:rsidRPr="001E320D" w:rsidRDefault="002700C3" w:rsidP="003E61C4">
            <w:pPr>
              <w:ind w:right="28"/>
              <w:jc w:val="both"/>
            </w:pPr>
            <w:r w:rsidRPr="001E320D">
              <w:t>Pretendenta pieredze</w:t>
            </w:r>
            <w:r w:rsidR="00032917">
              <w:t xml:space="preserve">s </w:t>
            </w:r>
            <w:r w:rsidRPr="001E320D">
              <w:t>veidne;</w:t>
            </w:r>
          </w:p>
        </w:tc>
      </w:tr>
      <w:tr w:rsidR="002700C3" w:rsidRPr="001E320D" w14:paraId="4CE54313" w14:textId="77777777" w:rsidTr="00842335">
        <w:tc>
          <w:tcPr>
            <w:tcW w:w="1662" w:type="dxa"/>
            <w:shd w:val="clear" w:color="auto" w:fill="auto"/>
          </w:tcPr>
          <w:p w14:paraId="7BA2457F" w14:textId="5D044D1F" w:rsidR="002700C3" w:rsidRPr="001E320D" w:rsidRDefault="00E158E1" w:rsidP="002700C3">
            <w:pPr>
              <w:ind w:right="26"/>
              <w:jc w:val="both"/>
            </w:pPr>
            <w:r>
              <w:t>6</w:t>
            </w:r>
            <w:r w:rsidR="002700C3" w:rsidRPr="001E320D">
              <w:t>.pielikums</w:t>
            </w:r>
          </w:p>
        </w:tc>
        <w:tc>
          <w:tcPr>
            <w:tcW w:w="322" w:type="dxa"/>
            <w:shd w:val="clear" w:color="auto" w:fill="auto"/>
          </w:tcPr>
          <w:p w14:paraId="1B510916" w14:textId="72C8660D" w:rsidR="002700C3" w:rsidRPr="001E320D" w:rsidRDefault="002700C3" w:rsidP="002700C3">
            <w:pPr>
              <w:ind w:right="26"/>
              <w:jc w:val="both"/>
            </w:pPr>
            <w:r w:rsidRPr="001E320D">
              <w:t>-</w:t>
            </w:r>
          </w:p>
        </w:tc>
        <w:tc>
          <w:tcPr>
            <w:tcW w:w="7295" w:type="dxa"/>
            <w:shd w:val="clear" w:color="auto" w:fill="auto"/>
          </w:tcPr>
          <w:p w14:paraId="0ED6436C" w14:textId="23C7EF97" w:rsidR="002700C3" w:rsidRPr="001E320D" w:rsidRDefault="006C14CF" w:rsidP="003E61C4">
            <w:pPr>
              <w:ind w:right="28"/>
              <w:jc w:val="both"/>
            </w:pPr>
            <w:r>
              <w:t>Piesaistīto speciālistu saraksts;</w:t>
            </w:r>
          </w:p>
        </w:tc>
      </w:tr>
      <w:tr w:rsidR="002700C3" w:rsidRPr="001E320D" w14:paraId="0D376299" w14:textId="77777777" w:rsidTr="00842335">
        <w:tc>
          <w:tcPr>
            <w:tcW w:w="1662" w:type="dxa"/>
            <w:shd w:val="clear" w:color="auto" w:fill="auto"/>
          </w:tcPr>
          <w:p w14:paraId="7FF9CF68" w14:textId="33315B97" w:rsidR="002700C3" w:rsidRPr="001E320D" w:rsidRDefault="00E158E1" w:rsidP="002700C3">
            <w:pPr>
              <w:ind w:right="26"/>
              <w:jc w:val="both"/>
            </w:pPr>
            <w:r>
              <w:t>7</w:t>
            </w:r>
            <w:r w:rsidR="002700C3" w:rsidRPr="001E320D">
              <w:t>.pielikums</w:t>
            </w:r>
          </w:p>
        </w:tc>
        <w:tc>
          <w:tcPr>
            <w:tcW w:w="322" w:type="dxa"/>
            <w:shd w:val="clear" w:color="auto" w:fill="auto"/>
          </w:tcPr>
          <w:p w14:paraId="2D96B5CE" w14:textId="3194211D" w:rsidR="002700C3" w:rsidRPr="001E320D" w:rsidRDefault="002700C3" w:rsidP="002700C3">
            <w:pPr>
              <w:ind w:right="26"/>
              <w:jc w:val="both"/>
            </w:pPr>
            <w:r w:rsidRPr="001E320D">
              <w:t>-</w:t>
            </w:r>
          </w:p>
        </w:tc>
        <w:tc>
          <w:tcPr>
            <w:tcW w:w="7295" w:type="dxa"/>
            <w:shd w:val="clear" w:color="auto" w:fill="auto"/>
          </w:tcPr>
          <w:p w14:paraId="09C95E68" w14:textId="44FD5DF1" w:rsidR="002700C3" w:rsidRPr="001E320D" w:rsidRDefault="006C14CF" w:rsidP="002700C3">
            <w:pPr>
              <w:ind w:left="13" w:right="26" w:hanging="13"/>
            </w:pPr>
            <w:r>
              <w:t>Speciālista profesionālās pieredzes apraksts</w:t>
            </w:r>
            <w:r w:rsidR="002700C3" w:rsidRPr="001E320D">
              <w:t>;</w:t>
            </w:r>
          </w:p>
        </w:tc>
      </w:tr>
      <w:tr w:rsidR="002700C3" w:rsidRPr="001E320D" w14:paraId="307883D1" w14:textId="77777777" w:rsidTr="00842335">
        <w:tc>
          <w:tcPr>
            <w:tcW w:w="1662" w:type="dxa"/>
            <w:shd w:val="clear" w:color="auto" w:fill="auto"/>
          </w:tcPr>
          <w:p w14:paraId="5E2636FA" w14:textId="40C032BA" w:rsidR="002700C3" w:rsidRDefault="00E158E1" w:rsidP="002700C3">
            <w:pPr>
              <w:ind w:right="26"/>
              <w:jc w:val="both"/>
            </w:pPr>
            <w:r>
              <w:lastRenderedPageBreak/>
              <w:t>8</w:t>
            </w:r>
            <w:r w:rsidR="002700C3" w:rsidRPr="001E320D">
              <w:t>.pielikums</w:t>
            </w:r>
          </w:p>
          <w:p w14:paraId="116B8439" w14:textId="0CDEB3F3" w:rsidR="006C14CF" w:rsidRPr="001E320D" w:rsidRDefault="00E158E1" w:rsidP="002700C3">
            <w:pPr>
              <w:ind w:right="26"/>
              <w:jc w:val="both"/>
            </w:pPr>
            <w:r>
              <w:t>8</w:t>
            </w:r>
            <w:r w:rsidR="006C14CF">
              <w:t>a.pielikums</w:t>
            </w:r>
          </w:p>
        </w:tc>
        <w:tc>
          <w:tcPr>
            <w:tcW w:w="322" w:type="dxa"/>
            <w:shd w:val="clear" w:color="auto" w:fill="auto"/>
          </w:tcPr>
          <w:p w14:paraId="64BC41EA" w14:textId="78CA6EDF" w:rsidR="002700C3" w:rsidRPr="001E320D" w:rsidRDefault="002700C3" w:rsidP="002700C3">
            <w:pPr>
              <w:ind w:right="26"/>
              <w:jc w:val="both"/>
            </w:pPr>
            <w:r w:rsidRPr="001E320D">
              <w:t>-</w:t>
            </w:r>
          </w:p>
        </w:tc>
        <w:tc>
          <w:tcPr>
            <w:tcW w:w="7295" w:type="dxa"/>
            <w:shd w:val="clear" w:color="auto" w:fill="auto"/>
          </w:tcPr>
          <w:p w14:paraId="41909D24" w14:textId="7B34E25C" w:rsidR="002700C3" w:rsidRDefault="00E81239" w:rsidP="002700C3">
            <w:pPr>
              <w:ind w:left="13" w:right="26" w:hanging="13"/>
            </w:pPr>
            <w:r w:rsidRPr="00E81239">
              <w:t xml:space="preserve">Līguma izpildē piesaistītā apakšuzņēmēja </w:t>
            </w:r>
            <w:r w:rsidR="006C14CF">
              <w:t>saraksts</w:t>
            </w:r>
            <w:r w:rsidRPr="00E81239">
              <w:t xml:space="preserve"> (veidne)</w:t>
            </w:r>
            <w:r w:rsidR="002700C3" w:rsidRPr="001E320D">
              <w:t>;</w:t>
            </w:r>
          </w:p>
          <w:p w14:paraId="2539AB97" w14:textId="2C7388F0" w:rsidR="006C14CF" w:rsidRPr="006C14CF" w:rsidRDefault="006C14CF" w:rsidP="006C14CF">
            <w:r w:rsidRPr="006C14CF">
              <w:t>Līguma izpildē piesaistītā apakšuzņēmēja apliecinājums (veidne)</w:t>
            </w:r>
            <w:r>
              <w:t>;</w:t>
            </w:r>
          </w:p>
        </w:tc>
      </w:tr>
      <w:tr w:rsidR="002700C3" w:rsidRPr="001E320D" w14:paraId="27A33B07" w14:textId="77777777" w:rsidTr="00842335">
        <w:tc>
          <w:tcPr>
            <w:tcW w:w="1662" w:type="dxa"/>
            <w:shd w:val="clear" w:color="auto" w:fill="auto"/>
          </w:tcPr>
          <w:p w14:paraId="0EF2F170" w14:textId="5B840CED" w:rsidR="002700C3" w:rsidRPr="001E320D" w:rsidRDefault="00E158E1" w:rsidP="002700C3">
            <w:pPr>
              <w:ind w:right="26"/>
              <w:jc w:val="both"/>
            </w:pPr>
            <w:r>
              <w:t>9</w:t>
            </w:r>
            <w:r w:rsidR="002700C3" w:rsidRPr="001E320D">
              <w:t>.pielikums</w:t>
            </w:r>
          </w:p>
        </w:tc>
        <w:tc>
          <w:tcPr>
            <w:tcW w:w="322" w:type="dxa"/>
            <w:shd w:val="clear" w:color="auto" w:fill="auto"/>
          </w:tcPr>
          <w:p w14:paraId="19250BCA" w14:textId="3F744E8A" w:rsidR="002700C3" w:rsidRPr="001E320D" w:rsidRDefault="002700C3" w:rsidP="002700C3">
            <w:pPr>
              <w:ind w:right="26"/>
              <w:jc w:val="both"/>
            </w:pPr>
            <w:r w:rsidRPr="001E320D">
              <w:t>-</w:t>
            </w:r>
          </w:p>
        </w:tc>
        <w:tc>
          <w:tcPr>
            <w:tcW w:w="7295" w:type="dxa"/>
            <w:shd w:val="clear" w:color="auto" w:fill="auto"/>
          </w:tcPr>
          <w:p w14:paraId="3D41FD67" w14:textId="37883B53" w:rsidR="002700C3" w:rsidRPr="001E320D" w:rsidRDefault="00717B9A" w:rsidP="002700C3">
            <w:pPr>
              <w:ind w:left="13" w:right="26" w:hanging="13"/>
            </w:pPr>
            <w:r>
              <w:t xml:space="preserve">Līguma </w:t>
            </w:r>
            <w:r w:rsidR="006C14CF">
              <w:t>projekts</w:t>
            </w:r>
          </w:p>
        </w:tc>
      </w:tr>
      <w:bookmarkEnd w:id="52"/>
    </w:tbl>
    <w:p w14:paraId="64566220" w14:textId="4B1689C4" w:rsidR="00AC7A66" w:rsidRDefault="00AC7A66" w:rsidP="00832B38"/>
    <w:p w14:paraId="3AB00190" w14:textId="0D38D798" w:rsidR="00073A00" w:rsidRDefault="00073A00" w:rsidP="00832B38"/>
    <w:p w14:paraId="58B3935F" w14:textId="7C298357" w:rsidR="00073A00" w:rsidRDefault="00073A00" w:rsidP="00832B38"/>
    <w:p w14:paraId="5FA0AD05" w14:textId="321A81F1" w:rsidR="00073A00" w:rsidRDefault="00073A00" w:rsidP="00832B38"/>
    <w:p w14:paraId="3DF7CE52" w14:textId="66B2FC79" w:rsidR="00073A00" w:rsidRDefault="00073A00" w:rsidP="00832B38"/>
    <w:p w14:paraId="7B8CA23E" w14:textId="5D392121" w:rsidR="00073A00" w:rsidRDefault="00073A00" w:rsidP="00832B38"/>
    <w:p w14:paraId="73B8CB86" w14:textId="1364BA09" w:rsidR="00073A00" w:rsidRDefault="00073A00" w:rsidP="00832B38"/>
    <w:p w14:paraId="1A41A38B" w14:textId="632BCEC8" w:rsidR="00073A00" w:rsidRDefault="00073A00" w:rsidP="00832B38"/>
    <w:p w14:paraId="22A8ACD8" w14:textId="3BFB9A4F" w:rsidR="00073A00" w:rsidRDefault="00073A00" w:rsidP="00832B38"/>
    <w:p w14:paraId="3E5B993F" w14:textId="5B12E9D7" w:rsidR="00073A00" w:rsidRDefault="00073A00" w:rsidP="00832B38"/>
    <w:p w14:paraId="7FA1C2C8" w14:textId="7BBA5F26" w:rsidR="00073A00" w:rsidRDefault="00073A00" w:rsidP="00832B38"/>
    <w:p w14:paraId="37E1359B" w14:textId="55D25E70" w:rsidR="00073A00" w:rsidRDefault="00073A00" w:rsidP="00832B38"/>
    <w:p w14:paraId="027DD472" w14:textId="304BC027" w:rsidR="00073A00" w:rsidRDefault="00073A00" w:rsidP="00832B38"/>
    <w:p w14:paraId="65176E7C" w14:textId="4EF6857B" w:rsidR="00073A00" w:rsidRDefault="00073A00" w:rsidP="00832B38"/>
    <w:p w14:paraId="626B91E1" w14:textId="53C8488B" w:rsidR="00073A00" w:rsidRDefault="00073A00" w:rsidP="00832B38"/>
    <w:p w14:paraId="4593D43D" w14:textId="5341F689" w:rsidR="00073A00" w:rsidRDefault="00073A00" w:rsidP="00832B38"/>
    <w:p w14:paraId="249BBF76" w14:textId="060CD59B" w:rsidR="00073A00" w:rsidRDefault="00073A00" w:rsidP="00832B38"/>
    <w:p w14:paraId="356B5694" w14:textId="71E5393D" w:rsidR="00073A00" w:rsidRDefault="00073A00" w:rsidP="00832B38"/>
    <w:p w14:paraId="01D1D253" w14:textId="697E62B0" w:rsidR="00073A00" w:rsidRDefault="00073A00" w:rsidP="00832B38"/>
    <w:p w14:paraId="309CDE0C" w14:textId="0CFF3041" w:rsidR="00073A00" w:rsidRDefault="00073A00" w:rsidP="00832B38"/>
    <w:p w14:paraId="34EAE270" w14:textId="31FDBEB3" w:rsidR="00073A00" w:rsidRDefault="00073A00" w:rsidP="00832B38"/>
    <w:p w14:paraId="6E89B4F6" w14:textId="33F03CB3" w:rsidR="00073A00" w:rsidRDefault="00073A00" w:rsidP="00832B38"/>
    <w:p w14:paraId="22557845" w14:textId="43F3AF5B" w:rsidR="00073A00" w:rsidRDefault="00073A00" w:rsidP="00832B38"/>
    <w:p w14:paraId="769B0A0D" w14:textId="34DD8651" w:rsidR="00073A00" w:rsidRDefault="00073A00" w:rsidP="00832B38"/>
    <w:p w14:paraId="317692FD" w14:textId="2CF1CB47" w:rsidR="00073A00" w:rsidRDefault="00073A00" w:rsidP="00832B38"/>
    <w:p w14:paraId="531034B0" w14:textId="2FC2323C" w:rsidR="00073A00" w:rsidRDefault="00073A00" w:rsidP="00832B38"/>
    <w:p w14:paraId="480DE9A9" w14:textId="58C9C545" w:rsidR="00073A00" w:rsidRDefault="00073A00" w:rsidP="00832B38"/>
    <w:p w14:paraId="4FA1CFD7" w14:textId="0DAF5AE7" w:rsidR="00073A00" w:rsidRDefault="00073A00" w:rsidP="00832B38"/>
    <w:p w14:paraId="1B3F03B2" w14:textId="5B7D8AD8" w:rsidR="00073A00" w:rsidRDefault="00073A00" w:rsidP="00832B38"/>
    <w:p w14:paraId="7A446FBC" w14:textId="2E7F7563" w:rsidR="00073A00" w:rsidRDefault="00073A00" w:rsidP="00832B38"/>
    <w:p w14:paraId="6AC714A1" w14:textId="726F5122" w:rsidR="00073A00" w:rsidRDefault="00073A00" w:rsidP="00832B38"/>
    <w:p w14:paraId="33886DE1" w14:textId="13EC1334" w:rsidR="00073A00" w:rsidRDefault="00073A00" w:rsidP="00832B38"/>
    <w:p w14:paraId="62A969C9" w14:textId="184C3131" w:rsidR="00073A00" w:rsidRDefault="00073A00" w:rsidP="00832B38"/>
    <w:p w14:paraId="3E07F13A" w14:textId="51BE2266" w:rsidR="00073A00" w:rsidRDefault="00073A00" w:rsidP="00832B38"/>
    <w:p w14:paraId="063A8537" w14:textId="0E154083" w:rsidR="00073A00" w:rsidRDefault="00073A00" w:rsidP="00832B38"/>
    <w:p w14:paraId="60589789" w14:textId="41BA5A95" w:rsidR="00073A00" w:rsidRDefault="00073A00" w:rsidP="00832B38"/>
    <w:p w14:paraId="2531CA9E" w14:textId="0236C3A1" w:rsidR="00073A00" w:rsidRDefault="00073A00" w:rsidP="00832B38"/>
    <w:p w14:paraId="09FB9BC2" w14:textId="149311A9" w:rsidR="00073A00" w:rsidRDefault="00073A00" w:rsidP="00832B38"/>
    <w:p w14:paraId="691942FF" w14:textId="092C0D97" w:rsidR="00073A00" w:rsidRDefault="00073A00" w:rsidP="00832B38"/>
    <w:p w14:paraId="7A1206A9" w14:textId="20967310" w:rsidR="00073A00" w:rsidRDefault="00073A00" w:rsidP="00832B38"/>
    <w:p w14:paraId="46C8F56B" w14:textId="267BE416" w:rsidR="00073A00" w:rsidRDefault="00073A00" w:rsidP="00832B38"/>
    <w:p w14:paraId="79E9EE24" w14:textId="1E61C63A" w:rsidR="00073A00" w:rsidRDefault="00073A00" w:rsidP="00832B38"/>
    <w:p w14:paraId="27FE6F52" w14:textId="670164DE" w:rsidR="00073A00" w:rsidRDefault="00073A00" w:rsidP="00832B38"/>
    <w:p w14:paraId="3B878ED0" w14:textId="5A7E8632" w:rsidR="00073A00" w:rsidRDefault="00073A00" w:rsidP="00832B38"/>
    <w:p w14:paraId="42EF14B0" w14:textId="68F98CAF" w:rsidR="00073A00" w:rsidRDefault="00073A00" w:rsidP="00832B38"/>
    <w:p w14:paraId="4897133B" w14:textId="66C9895C" w:rsidR="00073A00" w:rsidRDefault="00073A00" w:rsidP="00832B38"/>
    <w:p w14:paraId="5CA780D6" w14:textId="21067998" w:rsidR="00073A00" w:rsidRDefault="00073A00" w:rsidP="00832B38"/>
    <w:p w14:paraId="10738C9F" w14:textId="3BE65F6B" w:rsidR="00073A00" w:rsidRDefault="00073A00" w:rsidP="00832B38"/>
    <w:p w14:paraId="0FE7536E" w14:textId="38786858" w:rsidR="00073A00" w:rsidRDefault="00073A00" w:rsidP="00832B38"/>
    <w:p w14:paraId="7E47D972" w14:textId="256DF6AF" w:rsidR="00073A00" w:rsidRDefault="00073A00" w:rsidP="00832B38"/>
    <w:p w14:paraId="069D4C41" w14:textId="77777777" w:rsidR="00073A00" w:rsidRPr="001E320D" w:rsidRDefault="00073A00" w:rsidP="00832B38"/>
    <w:p w14:paraId="0F6C70C6" w14:textId="77777777" w:rsidR="000C0D67" w:rsidRPr="00CD30AA" w:rsidRDefault="000C0D67" w:rsidP="000C0D67">
      <w:pPr>
        <w:jc w:val="right"/>
        <w:rPr>
          <w:sz w:val="20"/>
          <w:szCs w:val="20"/>
        </w:rPr>
      </w:pPr>
      <w:r w:rsidRPr="00CD30AA">
        <w:rPr>
          <w:sz w:val="20"/>
          <w:szCs w:val="20"/>
        </w:rPr>
        <w:t xml:space="preserve">1.pielikums </w:t>
      </w:r>
    </w:p>
    <w:p w14:paraId="0F19AA57" w14:textId="4681B6CA" w:rsidR="000C0D67" w:rsidRPr="00D12608" w:rsidRDefault="000C0D67" w:rsidP="00D12608">
      <w:pPr>
        <w:jc w:val="right"/>
        <w:rPr>
          <w:sz w:val="20"/>
          <w:szCs w:val="20"/>
        </w:rPr>
      </w:pPr>
      <w:r w:rsidRPr="00D12608">
        <w:rPr>
          <w:sz w:val="20"/>
          <w:szCs w:val="20"/>
        </w:rPr>
        <w:t xml:space="preserve">AS OŪS </w:t>
      </w:r>
      <w:r w:rsidR="00D12608">
        <w:rPr>
          <w:sz w:val="20"/>
          <w:szCs w:val="20"/>
        </w:rPr>
        <w:t>2022/0</w:t>
      </w:r>
      <w:r w:rsidR="00542ADC">
        <w:rPr>
          <w:sz w:val="20"/>
          <w:szCs w:val="20"/>
        </w:rPr>
        <w:t>5</w:t>
      </w:r>
      <w:r w:rsidR="00D12608">
        <w:rPr>
          <w:sz w:val="20"/>
          <w:szCs w:val="20"/>
        </w:rPr>
        <w:t>_SPS</w:t>
      </w:r>
      <w:r w:rsidR="003B282A">
        <w:rPr>
          <w:sz w:val="20"/>
          <w:szCs w:val="20"/>
        </w:rPr>
        <w:t xml:space="preserve"> </w:t>
      </w:r>
      <w:r w:rsidR="00011C1A">
        <w:rPr>
          <w:sz w:val="20"/>
          <w:szCs w:val="20"/>
        </w:rPr>
        <w:t>nolikumam</w:t>
      </w:r>
    </w:p>
    <w:p w14:paraId="27554500" w14:textId="77777777" w:rsidR="006069C6" w:rsidRPr="006069C6" w:rsidRDefault="006069C6" w:rsidP="006069C6">
      <w:pPr>
        <w:jc w:val="both"/>
      </w:pPr>
    </w:p>
    <w:p w14:paraId="02805FAE" w14:textId="0991285C" w:rsidR="00011C1A" w:rsidRPr="00011C1A" w:rsidRDefault="00D12608" w:rsidP="00011C1A">
      <w:pPr>
        <w:jc w:val="center"/>
        <w:rPr>
          <w:b/>
          <w:bCs/>
          <w:lang w:eastAsia="x-none"/>
        </w:rPr>
      </w:pPr>
      <w:r>
        <w:rPr>
          <w:b/>
          <w:bCs/>
          <w:lang w:eastAsia="x-none"/>
        </w:rPr>
        <w:t>PIETEIKUMS</w:t>
      </w:r>
    </w:p>
    <w:p w14:paraId="0756571B" w14:textId="77777777" w:rsidR="00DB38F7" w:rsidRDefault="00DB38F7" w:rsidP="004F06E3">
      <w:pPr>
        <w:jc w:val="center"/>
        <w:rPr>
          <w:rFonts w:eastAsia="Calibri"/>
          <w:color w:val="000000"/>
          <w:u w:color="000000"/>
          <w:lang w:eastAsia="lv-LV"/>
        </w:rPr>
      </w:pPr>
      <w:bookmarkStart w:id="53" w:name="_Hlk501006063"/>
      <w:r w:rsidRPr="00DB38F7">
        <w:rPr>
          <w:rFonts w:eastAsia="Calibri"/>
          <w:color w:val="000000"/>
          <w:u w:color="000000"/>
          <w:lang w:eastAsia="lv-LV"/>
        </w:rPr>
        <w:t xml:space="preserve">Maģistrālā ūdensvada un sadzīves kanalizācijas tīklu izbūve Bērzpilī, </w:t>
      </w:r>
    </w:p>
    <w:p w14:paraId="5BE3E10C" w14:textId="1AD4694B" w:rsidR="00DB38F7" w:rsidRDefault="00DB38F7" w:rsidP="004F06E3">
      <w:pPr>
        <w:jc w:val="center"/>
        <w:rPr>
          <w:rFonts w:eastAsia="Calibri"/>
          <w:color w:val="000000"/>
          <w:u w:color="000000"/>
          <w:lang w:eastAsia="lv-LV"/>
        </w:rPr>
      </w:pPr>
      <w:r w:rsidRPr="00DB38F7">
        <w:rPr>
          <w:rFonts w:eastAsia="Calibri"/>
          <w:color w:val="000000"/>
          <w:u w:color="000000"/>
          <w:lang w:eastAsia="lv-LV"/>
        </w:rPr>
        <w:t>Stūnīšu ciemā, Olaines novad</w:t>
      </w:r>
      <w:r>
        <w:rPr>
          <w:rFonts w:eastAsia="Calibri"/>
          <w:color w:val="000000"/>
          <w:u w:color="000000"/>
          <w:lang w:eastAsia="lv-LV"/>
        </w:rPr>
        <w:t>ā</w:t>
      </w:r>
    </w:p>
    <w:p w14:paraId="47FDD346" w14:textId="6A30596F" w:rsidR="00011C1A" w:rsidRPr="0086759D" w:rsidRDefault="00D12608" w:rsidP="004F06E3">
      <w:pPr>
        <w:jc w:val="center"/>
        <w:rPr>
          <w:rFonts w:eastAsia="Calibri"/>
          <w:b/>
          <w:bCs/>
          <w:color w:val="000000"/>
          <w:u w:color="000000"/>
          <w:lang w:eastAsia="lv-LV"/>
        </w:rPr>
      </w:pPr>
      <w:r w:rsidRPr="0086759D">
        <w:rPr>
          <w:rFonts w:eastAsia="Calibri"/>
          <w:color w:val="000000"/>
          <w:u w:color="000000"/>
          <w:lang w:eastAsia="lv-LV"/>
        </w:rPr>
        <w:t>ID Nr. AS OŪS 2022/0</w:t>
      </w:r>
      <w:r w:rsidR="00F74712">
        <w:rPr>
          <w:rFonts w:eastAsia="Calibri"/>
          <w:color w:val="000000"/>
          <w:u w:color="000000"/>
          <w:lang w:eastAsia="lv-LV"/>
        </w:rPr>
        <w:t>5</w:t>
      </w:r>
      <w:r w:rsidRPr="0086759D">
        <w:rPr>
          <w:rFonts w:eastAsia="Calibri"/>
          <w:color w:val="000000"/>
          <w:u w:color="000000"/>
          <w:lang w:eastAsia="lv-LV"/>
        </w:rPr>
        <w:t>_SPS</w:t>
      </w:r>
      <w:bookmarkEnd w:id="53"/>
    </w:p>
    <w:p w14:paraId="443AE27A" w14:textId="77777777" w:rsidR="00D12608" w:rsidRDefault="00D12608" w:rsidP="00011C1A">
      <w:pPr>
        <w:ind w:right="29"/>
        <w:jc w:val="both"/>
        <w:rPr>
          <w:rFonts w:eastAsia="Calibri"/>
          <w:color w:val="000000"/>
          <w:sz w:val="22"/>
          <w:szCs w:val="22"/>
          <w:u w:color="000000"/>
          <w:lang w:eastAsia="lv-LV"/>
        </w:rPr>
      </w:pPr>
    </w:p>
    <w:tbl>
      <w:tblPr>
        <w:tblStyle w:val="TableGrid"/>
        <w:tblW w:w="0" w:type="auto"/>
        <w:tblLook w:val="04A0" w:firstRow="1" w:lastRow="0" w:firstColumn="1" w:lastColumn="0" w:noHBand="0" w:noVBand="1"/>
      </w:tblPr>
      <w:tblGrid>
        <w:gridCol w:w="3223"/>
        <w:gridCol w:w="6046"/>
      </w:tblGrid>
      <w:tr w:rsidR="00D12608" w:rsidRPr="00D12608" w14:paraId="0CABA77B" w14:textId="77777777" w:rsidTr="00202299">
        <w:tc>
          <w:tcPr>
            <w:tcW w:w="3227" w:type="dxa"/>
          </w:tcPr>
          <w:p w14:paraId="307114A8" w14:textId="77777777" w:rsidR="00D12608" w:rsidRPr="00D12608" w:rsidRDefault="00D12608" w:rsidP="00D12608">
            <w:pPr>
              <w:jc w:val="both"/>
            </w:pPr>
            <w:r w:rsidRPr="00D12608">
              <w:t xml:space="preserve">Pasūtītājs </w:t>
            </w:r>
          </w:p>
        </w:tc>
        <w:tc>
          <w:tcPr>
            <w:tcW w:w="6061" w:type="dxa"/>
          </w:tcPr>
          <w:p w14:paraId="7D3245C6" w14:textId="77777777" w:rsidR="00D12608" w:rsidRPr="00D12608" w:rsidRDefault="00D12608" w:rsidP="00D12608">
            <w:pPr>
              <w:jc w:val="both"/>
            </w:pPr>
            <w:r w:rsidRPr="00D12608">
              <w:t>AS “Olaines ūdens un siltums”</w:t>
            </w:r>
          </w:p>
        </w:tc>
      </w:tr>
      <w:tr w:rsidR="00D12608" w:rsidRPr="00D12608" w14:paraId="5FB6C672" w14:textId="77777777" w:rsidTr="00202299">
        <w:tc>
          <w:tcPr>
            <w:tcW w:w="3227" w:type="dxa"/>
          </w:tcPr>
          <w:p w14:paraId="3044D88D" w14:textId="77777777" w:rsidR="00D12608" w:rsidRPr="00D12608" w:rsidRDefault="00D12608" w:rsidP="00D12608">
            <w:pPr>
              <w:jc w:val="both"/>
            </w:pPr>
            <w:r w:rsidRPr="00D12608">
              <w:t>Pretendents</w:t>
            </w:r>
          </w:p>
        </w:tc>
        <w:tc>
          <w:tcPr>
            <w:tcW w:w="6061" w:type="dxa"/>
          </w:tcPr>
          <w:p w14:paraId="5C345BE8" w14:textId="77777777" w:rsidR="00D12608" w:rsidRPr="00D12608" w:rsidRDefault="00D12608" w:rsidP="00D12608">
            <w:pPr>
              <w:jc w:val="both"/>
            </w:pPr>
          </w:p>
        </w:tc>
      </w:tr>
      <w:tr w:rsidR="00D12608" w:rsidRPr="00D12608" w14:paraId="6B4DB9BE" w14:textId="77777777" w:rsidTr="00202299">
        <w:tc>
          <w:tcPr>
            <w:tcW w:w="3227" w:type="dxa"/>
          </w:tcPr>
          <w:p w14:paraId="01E7E43A" w14:textId="77777777" w:rsidR="00D12608" w:rsidRPr="00D12608" w:rsidRDefault="00D12608" w:rsidP="00D12608">
            <w:pPr>
              <w:jc w:val="both"/>
            </w:pPr>
            <w:r w:rsidRPr="00D12608">
              <w:t>Reģistrācijas Nr.</w:t>
            </w:r>
          </w:p>
        </w:tc>
        <w:tc>
          <w:tcPr>
            <w:tcW w:w="6061" w:type="dxa"/>
          </w:tcPr>
          <w:p w14:paraId="382B2C42" w14:textId="77777777" w:rsidR="00D12608" w:rsidRPr="00D12608" w:rsidRDefault="00D12608" w:rsidP="00D12608">
            <w:pPr>
              <w:jc w:val="both"/>
            </w:pPr>
          </w:p>
        </w:tc>
      </w:tr>
      <w:tr w:rsidR="00D12608" w:rsidRPr="00D12608" w14:paraId="5644D0E9" w14:textId="77777777" w:rsidTr="00202299">
        <w:tc>
          <w:tcPr>
            <w:tcW w:w="3227" w:type="dxa"/>
          </w:tcPr>
          <w:p w14:paraId="1FDB8FBB" w14:textId="77777777" w:rsidR="00D12608" w:rsidRPr="00D12608" w:rsidRDefault="00D12608" w:rsidP="00D12608">
            <w:pPr>
              <w:jc w:val="both"/>
            </w:pPr>
            <w:r w:rsidRPr="00D12608">
              <w:t>Juridiskā adrese, Korespondences  adrese</w:t>
            </w:r>
          </w:p>
        </w:tc>
        <w:tc>
          <w:tcPr>
            <w:tcW w:w="6061" w:type="dxa"/>
          </w:tcPr>
          <w:p w14:paraId="4525CD61" w14:textId="77777777" w:rsidR="00D12608" w:rsidRPr="00D12608" w:rsidRDefault="00D12608" w:rsidP="00D12608">
            <w:pPr>
              <w:jc w:val="both"/>
            </w:pPr>
          </w:p>
        </w:tc>
      </w:tr>
      <w:tr w:rsidR="00D12608" w:rsidRPr="00D12608" w14:paraId="3A8679C7" w14:textId="77777777" w:rsidTr="00202299">
        <w:tc>
          <w:tcPr>
            <w:tcW w:w="3227" w:type="dxa"/>
          </w:tcPr>
          <w:p w14:paraId="290F7035" w14:textId="77777777" w:rsidR="00D12608" w:rsidRPr="00D12608" w:rsidRDefault="00D12608" w:rsidP="00D12608">
            <w:pPr>
              <w:jc w:val="both"/>
            </w:pPr>
            <w:r w:rsidRPr="00D12608">
              <w:t>Bankas rekvizīti</w:t>
            </w:r>
          </w:p>
        </w:tc>
        <w:tc>
          <w:tcPr>
            <w:tcW w:w="6061" w:type="dxa"/>
          </w:tcPr>
          <w:p w14:paraId="50507ADE" w14:textId="77777777" w:rsidR="00D12608" w:rsidRPr="00D12608" w:rsidRDefault="00D12608" w:rsidP="00D12608">
            <w:pPr>
              <w:jc w:val="both"/>
            </w:pPr>
          </w:p>
        </w:tc>
      </w:tr>
      <w:tr w:rsidR="00D12608" w:rsidRPr="00D12608" w14:paraId="2EACEF30" w14:textId="77777777" w:rsidTr="00202299">
        <w:tc>
          <w:tcPr>
            <w:tcW w:w="3227" w:type="dxa"/>
          </w:tcPr>
          <w:p w14:paraId="53FAAD0B" w14:textId="77777777" w:rsidR="00D12608" w:rsidRPr="00D12608" w:rsidRDefault="00D12608" w:rsidP="00D12608">
            <w:pPr>
              <w:jc w:val="both"/>
            </w:pPr>
            <w:r w:rsidRPr="00D12608">
              <w:t>E-pasta adrese</w:t>
            </w:r>
          </w:p>
        </w:tc>
        <w:tc>
          <w:tcPr>
            <w:tcW w:w="6061" w:type="dxa"/>
          </w:tcPr>
          <w:p w14:paraId="52CD7276" w14:textId="77777777" w:rsidR="00D12608" w:rsidRPr="00D12608" w:rsidRDefault="00D12608" w:rsidP="00D12608">
            <w:pPr>
              <w:jc w:val="both"/>
            </w:pPr>
          </w:p>
        </w:tc>
      </w:tr>
      <w:tr w:rsidR="00D12608" w:rsidRPr="00D12608" w14:paraId="4957A79B" w14:textId="77777777" w:rsidTr="00202299">
        <w:tc>
          <w:tcPr>
            <w:tcW w:w="3227" w:type="dxa"/>
          </w:tcPr>
          <w:p w14:paraId="3B60C181" w14:textId="77777777" w:rsidR="00D12608" w:rsidRPr="00D12608" w:rsidRDefault="00D12608" w:rsidP="00D12608">
            <w:pPr>
              <w:jc w:val="both"/>
            </w:pPr>
            <w:r w:rsidRPr="00D12608">
              <w:t>Tālrunis</w:t>
            </w:r>
          </w:p>
        </w:tc>
        <w:tc>
          <w:tcPr>
            <w:tcW w:w="6061" w:type="dxa"/>
          </w:tcPr>
          <w:p w14:paraId="09EC4D21" w14:textId="77777777" w:rsidR="00D12608" w:rsidRPr="00D12608" w:rsidRDefault="00D12608" w:rsidP="00D12608">
            <w:pPr>
              <w:jc w:val="both"/>
            </w:pPr>
          </w:p>
        </w:tc>
      </w:tr>
      <w:tr w:rsidR="00D12608" w:rsidRPr="00D12608" w14:paraId="7B2384A9" w14:textId="77777777" w:rsidTr="00202299">
        <w:tc>
          <w:tcPr>
            <w:tcW w:w="3227" w:type="dxa"/>
          </w:tcPr>
          <w:p w14:paraId="42C5BD20" w14:textId="25E60395" w:rsidR="00D12608" w:rsidRPr="00D12608" w:rsidRDefault="00D12608" w:rsidP="00D12608">
            <w:pPr>
              <w:jc w:val="both"/>
            </w:pPr>
            <w:r w:rsidRPr="00D12608">
              <w:t xml:space="preserve">Norādīt, vai </w:t>
            </w:r>
            <w:r w:rsidR="00B02D2D">
              <w:t>p</w:t>
            </w:r>
            <w:r w:rsidRPr="00D12608">
              <w:t>retendents ir mazais vai vidējais uzņēmums</w:t>
            </w:r>
            <w:r w:rsidR="004277DC">
              <w:rPr>
                <w:rStyle w:val="FootnoteReference"/>
              </w:rPr>
              <w:footnoteReference w:id="5"/>
            </w:r>
          </w:p>
        </w:tc>
        <w:tc>
          <w:tcPr>
            <w:tcW w:w="6061" w:type="dxa"/>
          </w:tcPr>
          <w:p w14:paraId="36F549F8" w14:textId="77777777" w:rsidR="00D12608" w:rsidRPr="00D12608" w:rsidRDefault="00D12608" w:rsidP="00D12608">
            <w:pPr>
              <w:jc w:val="both"/>
            </w:pPr>
          </w:p>
        </w:tc>
      </w:tr>
      <w:tr w:rsidR="00D12608" w:rsidRPr="00D12608" w14:paraId="6645B8AD" w14:textId="77777777" w:rsidTr="00202299">
        <w:tc>
          <w:tcPr>
            <w:tcW w:w="3227" w:type="dxa"/>
          </w:tcPr>
          <w:p w14:paraId="1CA531DF" w14:textId="77777777" w:rsidR="00D12608" w:rsidRPr="00D12608" w:rsidRDefault="00D12608" w:rsidP="00D12608">
            <w:pPr>
              <w:jc w:val="both"/>
            </w:pPr>
            <w:r w:rsidRPr="00D12608">
              <w:t>Pretendenta kontaktpersona</w:t>
            </w:r>
          </w:p>
          <w:p w14:paraId="0876EFD6" w14:textId="77777777" w:rsidR="00D12608" w:rsidRPr="00D12608" w:rsidRDefault="00D12608" w:rsidP="00D12608">
            <w:pPr>
              <w:jc w:val="both"/>
              <w:rPr>
                <w:sz w:val="18"/>
                <w:szCs w:val="18"/>
              </w:rPr>
            </w:pPr>
            <w:r w:rsidRPr="00D12608">
              <w:rPr>
                <w:sz w:val="18"/>
                <w:szCs w:val="18"/>
              </w:rPr>
              <w:t>(vārds, uzvārds, amats, telefona Nr., e-pasts)</w:t>
            </w:r>
          </w:p>
        </w:tc>
        <w:tc>
          <w:tcPr>
            <w:tcW w:w="6061" w:type="dxa"/>
          </w:tcPr>
          <w:p w14:paraId="55DBA495" w14:textId="77777777" w:rsidR="00D12608" w:rsidRPr="00D12608" w:rsidRDefault="00D12608" w:rsidP="00D12608">
            <w:pPr>
              <w:jc w:val="both"/>
              <w:rPr>
                <w:sz w:val="20"/>
                <w:szCs w:val="20"/>
              </w:rPr>
            </w:pPr>
          </w:p>
        </w:tc>
      </w:tr>
    </w:tbl>
    <w:p w14:paraId="30A14D50" w14:textId="77777777" w:rsidR="00D12608" w:rsidRDefault="00D12608" w:rsidP="00011C1A">
      <w:pPr>
        <w:ind w:right="29"/>
        <w:jc w:val="both"/>
        <w:rPr>
          <w:rFonts w:eastAsia="Calibri"/>
          <w:color w:val="000000"/>
          <w:sz w:val="22"/>
          <w:szCs w:val="22"/>
          <w:u w:color="000000"/>
          <w:lang w:eastAsia="lv-LV"/>
        </w:rPr>
      </w:pPr>
    </w:p>
    <w:p w14:paraId="71795995" w14:textId="1D6E6EE7" w:rsidR="00011C1A" w:rsidRPr="00BE5229" w:rsidRDefault="00067CEB" w:rsidP="00011C1A">
      <w:pPr>
        <w:ind w:right="29"/>
        <w:jc w:val="both"/>
        <w:rPr>
          <w:rFonts w:eastAsia="Calibri"/>
          <w:color w:val="000000"/>
          <w:u w:color="000000"/>
          <w:lang w:eastAsia="lv-LV"/>
        </w:rPr>
      </w:pPr>
      <w:r w:rsidRPr="00BE5229">
        <w:rPr>
          <w:rFonts w:eastAsia="Calibri"/>
          <w:color w:val="000000"/>
          <w:u w:color="000000"/>
          <w:lang w:eastAsia="lv-LV"/>
        </w:rPr>
        <w:t>K</w:t>
      </w:r>
      <w:r w:rsidR="00011C1A" w:rsidRPr="00BE5229">
        <w:rPr>
          <w:rFonts w:eastAsia="Calibri"/>
          <w:color w:val="000000"/>
          <w:u w:color="000000"/>
          <w:lang w:eastAsia="lv-LV"/>
        </w:rPr>
        <w:t>omisijai:</w:t>
      </w:r>
    </w:p>
    <w:p w14:paraId="576E8F8E" w14:textId="7E84BBAA" w:rsidR="00011C1A" w:rsidRPr="009752E4" w:rsidRDefault="00011C1A" w:rsidP="004F06E3">
      <w:pPr>
        <w:numPr>
          <w:ilvl w:val="0"/>
          <w:numId w:val="32"/>
        </w:numPr>
        <w:pBdr>
          <w:top w:val="nil"/>
          <w:left w:val="nil"/>
          <w:bottom w:val="nil"/>
          <w:right w:val="nil"/>
          <w:between w:val="nil"/>
          <w:bar w:val="nil"/>
        </w:pBdr>
        <w:ind w:left="426" w:right="29" w:hanging="426"/>
        <w:jc w:val="both"/>
        <w:rPr>
          <w:rFonts w:eastAsia="Calibri"/>
          <w:bCs/>
          <w:color w:val="000000"/>
          <w:u w:color="000000"/>
          <w:lang w:eastAsia="lv-LV"/>
        </w:rPr>
      </w:pPr>
      <w:bookmarkStart w:id="54" w:name="_Ref339629910"/>
      <w:r w:rsidRPr="00011C1A">
        <w:rPr>
          <w:rFonts w:eastAsia="Calibri"/>
          <w:color w:val="000000"/>
          <w:u w:color="000000"/>
          <w:lang w:eastAsia="lv-LV"/>
        </w:rPr>
        <w:t xml:space="preserve">Ar šo mēs apliecinām savu dalību </w:t>
      </w:r>
      <w:r w:rsidR="004F06E3">
        <w:rPr>
          <w:rFonts w:eastAsia="Calibri"/>
          <w:color w:val="000000"/>
          <w:u w:color="000000"/>
          <w:lang w:eastAsia="lv-LV"/>
        </w:rPr>
        <w:t>Iepirkumā</w:t>
      </w:r>
      <w:r w:rsidRPr="00011C1A">
        <w:rPr>
          <w:rFonts w:eastAsia="Calibri"/>
          <w:color w:val="000000"/>
          <w:u w:color="000000"/>
          <w:lang w:eastAsia="lv-LV"/>
        </w:rPr>
        <w:t xml:space="preserve"> </w:t>
      </w:r>
      <w:bookmarkStart w:id="55" w:name="_Hlk33685932"/>
      <w:r w:rsidR="009752E4" w:rsidRPr="004F06E3">
        <w:rPr>
          <w:rFonts w:eastAsia="Calibri"/>
          <w:bCs/>
          <w:color w:val="000000"/>
          <w:u w:color="000000"/>
          <w:lang w:eastAsia="lv-LV"/>
        </w:rPr>
        <w:t>“</w:t>
      </w:r>
      <w:r w:rsidR="00DB38F7" w:rsidRPr="00DB38F7">
        <w:rPr>
          <w:rFonts w:eastAsia="Calibri"/>
          <w:bCs/>
          <w:color w:val="000000"/>
          <w:u w:color="000000"/>
          <w:lang w:eastAsia="lv-LV"/>
        </w:rPr>
        <w:t>Maģistrālā ūdensvada un sadzīves kanalizācijas tīklu izbūve Bērzpilī, Stūnīšu ciemā, Olaines novad</w:t>
      </w:r>
      <w:r w:rsidR="00DB38F7">
        <w:rPr>
          <w:rFonts w:eastAsia="Calibri"/>
          <w:bCs/>
          <w:color w:val="000000"/>
          <w:u w:color="000000"/>
          <w:lang w:eastAsia="lv-LV"/>
        </w:rPr>
        <w:t>ā</w:t>
      </w:r>
      <w:r w:rsidR="009752E4" w:rsidRPr="004F06E3">
        <w:rPr>
          <w:rFonts w:eastAsia="Calibri"/>
          <w:bCs/>
          <w:color w:val="000000"/>
          <w:u w:color="000000"/>
          <w:lang w:eastAsia="lv-LV"/>
        </w:rPr>
        <w:t>”</w:t>
      </w:r>
      <w:bookmarkEnd w:id="55"/>
      <w:r w:rsidR="00542ADC">
        <w:rPr>
          <w:rFonts w:eastAsia="Calibri"/>
          <w:bCs/>
          <w:color w:val="000000"/>
          <w:u w:color="000000"/>
          <w:lang w:eastAsia="lv-LV"/>
        </w:rPr>
        <w:t>, ID Nr. AS OŪS 2022/0</w:t>
      </w:r>
      <w:r w:rsidR="00F74712">
        <w:rPr>
          <w:rFonts w:eastAsia="Calibri"/>
          <w:bCs/>
          <w:color w:val="000000"/>
          <w:u w:color="000000"/>
          <w:lang w:eastAsia="lv-LV"/>
        </w:rPr>
        <w:t>5</w:t>
      </w:r>
      <w:r w:rsidR="00542ADC">
        <w:rPr>
          <w:rFonts w:eastAsia="Calibri"/>
          <w:bCs/>
          <w:color w:val="000000"/>
          <w:u w:color="000000"/>
          <w:lang w:eastAsia="lv-LV"/>
        </w:rPr>
        <w:t>_SPS</w:t>
      </w:r>
      <w:r w:rsidRPr="009752E4">
        <w:rPr>
          <w:rFonts w:eastAsia="Calibri"/>
          <w:color w:val="000000"/>
          <w:u w:color="000000"/>
          <w:lang w:eastAsia="lv-LV"/>
        </w:rPr>
        <w:t xml:space="preserve">. Apstiprinām, ka esam iepazinušies ar </w:t>
      </w:r>
      <w:r w:rsidR="004E28F5" w:rsidRPr="009752E4">
        <w:rPr>
          <w:rFonts w:eastAsia="Calibri"/>
          <w:color w:val="000000"/>
          <w:u w:color="000000"/>
          <w:lang w:eastAsia="lv-LV"/>
        </w:rPr>
        <w:t>N</w:t>
      </w:r>
      <w:r w:rsidRPr="009752E4">
        <w:rPr>
          <w:rFonts w:eastAsia="Calibri"/>
          <w:color w:val="000000"/>
          <w:u w:color="000000"/>
          <w:lang w:eastAsia="lv-LV"/>
        </w:rPr>
        <w:t>olikumu, un piekrītam visiem tajā minētajiem nosacījumiem, tie ir skaidri un saprotami, iebildumu un pretenziju par tiem nav.</w:t>
      </w:r>
    </w:p>
    <w:bookmarkEnd w:id="54"/>
    <w:p w14:paraId="4786201D" w14:textId="6B95B7FB" w:rsidR="00011C1A" w:rsidRPr="00011C1A" w:rsidRDefault="00542ADC" w:rsidP="00FD4C9C">
      <w:pPr>
        <w:numPr>
          <w:ilvl w:val="0"/>
          <w:numId w:val="32"/>
        </w:numPr>
        <w:pBdr>
          <w:top w:val="nil"/>
          <w:left w:val="nil"/>
          <w:bottom w:val="nil"/>
          <w:right w:val="nil"/>
          <w:between w:val="nil"/>
          <w:bar w:val="nil"/>
        </w:pBdr>
        <w:ind w:left="426" w:right="28" w:hanging="426"/>
        <w:jc w:val="both"/>
        <w:rPr>
          <w:rFonts w:eastAsia="Calibri"/>
          <w:iCs/>
          <w:color w:val="000000"/>
          <w:u w:color="000000"/>
          <w:lang w:eastAsia="lv-LV"/>
        </w:rPr>
      </w:pPr>
      <w:r w:rsidRPr="00542ADC">
        <w:rPr>
          <w:rFonts w:eastAsia="Calibri"/>
          <w:color w:val="000000"/>
          <w:u w:color="000000"/>
          <w:lang w:eastAsia="lv-LV"/>
        </w:rPr>
        <w:t>Piedāvājam veikt būvdarbus saskaņā ar atklāta konkursa noteikumiem un savu piedāvājumu</w:t>
      </w:r>
      <w:r>
        <w:rPr>
          <w:rFonts w:eastAsia="Calibri"/>
          <w:color w:val="000000"/>
          <w:u w:color="000000"/>
          <w:lang w:eastAsia="lv-LV"/>
        </w:rPr>
        <w:t>, par kopējo cenu: _____________________ EUR bez PVN</w:t>
      </w:r>
      <w:r w:rsidR="00011C1A">
        <w:rPr>
          <w:rFonts w:eastAsia="Calibri"/>
          <w:color w:val="000000"/>
          <w:u w:color="000000"/>
          <w:lang w:eastAsia="lv-LV"/>
        </w:rPr>
        <w:t>.</w:t>
      </w:r>
      <w:r w:rsidR="00011C1A" w:rsidRPr="00011C1A">
        <w:rPr>
          <w:rFonts w:eastAsia="Calibri"/>
          <w:color w:val="000000"/>
          <w:u w:color="000000"/>
          <w:lang w:eastAsia="lv-LV"/>
        </w:rPr>
        <w:t xml:space="preserve"> </w:t>
      </w:r>
    </w:p>
    <w:p w14:paraId="7565C9EF" w14:textId="5C3386A6" w:rsidR="00B02D2D" w:rsidRDefault="00B02D2D" w:rsidP="00FD4C9C">
      <w:pPr>
        <w:numPr>
          <w:ilvl w:val="0"/>
          <w:numId w:val="34"/>
        </w:numPr>
        <w:pBdr>
          <w:top w:val="nil"/>
          <w:left w:val="nil"/>
          <w:bottom w:val="nil"/>
          <w:right w:val="nil"/>
          <w:between w:val="nil"/>
          <w:bar w:val="nil"/>
        </w:pBdr>
        <w:tabs>
          <w:tab w:val="left" w:pos="426"/>
        </w:tabs>
        <w:ind w:right="29"/>
        <w:jc w:val="both"/>
        <w:rPr>
          <w:rFonts w:eastAsia="Calibri"/>
          <w:color w:val="000000"/>
          <w:u w:color="000000"/>
          <w:lang w:eastAsia="lv-LV"/>
        </w:rPr>
      </w:pPr>
      <w:r w:rsidRPr="00B02D2D">
        <w:rPr>
          <w:rFonts w:eastAsia="Calibri"/>
          <w:color w:val="000000"/>
          <w:u w:color="000000"/>
          <w:lang w:eastAsia="lv-LV"/>
        </w:rPr>
        <w:t>Ja pretendents ir piegādātāju apvienība</w:t>
      </w:r>
      <w:r>
        <w:rPr>
          <w:rFonts w:eastAsia="Calibri"/>
          <w:color w:val="000000"/>
          <w:u w:color="000000"/>
          <w:lang w:eastAsia="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1859"/>
        <w:gridCol w:w="1859"/>
        <w:gridCol w:w="1809"/>
      </w:tblGrid>
      <w:tr w:rsidR="00B02D2D" w:rsidRPr="00B02D2D" w14:paraId="26BEFF34" w14:textId="77777777" w:rsidTr="00B02D2D">
        <w:trPr>
          <w:jc w:val="center"/>
        </w:trPr>
        <w:tc>
          <w:tcPr>
            <w:tcW w:w="3390" w:type="dxa"/>
            <w:vAlign w:val="center"/>
          </w:tcPr>
          <w:p w14:paraId="68E4D644" w14:textId="77777777" w:rsidR="00B02D2D" w:rsidRPr="00B02D2D" w:rsidRDefault="00B02D2D" w:rsidP="00B02D2D">
            <w:pPr>
              <w:widowControl w:val="0"/>
              <w:overflowPunct w:val="0"/>
              <w:autoSpaceDE w:val="0"/>
              <w:autoSpaceDN w:val="0"/>
              <w:adjustRightInd w:val="0"/>
              <w:jc w:val="center"/>
              <w:rPr>
                <w:b/>
                <w:kern w:val="28"/>
                <w:sz w:val="22"/>
                <w:szCs w:val="22"/>
              </w:rPr>
            </w:pPr>
            <w:r w:rsidRPr="00B02D2D">
              <w:rPr>
                <w:kern w:val="28"/>
                <w:sz w:val="22"/>
                <w:szCs w:val="22"/>
              </w:rPr>
              <w:t>Piegādātāju apvienības dalībnieks, reģistrācijas numurs</w:t>
            </w:r>
          </w:p>
        </w:tc>
        <w:tc>
          <w:tcPr>
            <w:tcW w:w="1859" w:type="dxa"/>
          </w:tcPr>
          <w:p w14:paraId="2DFCE085" w14:textId="77777777" w:rsidR="00B02D2D" w:rsidRPr="00B02D2D" w:rsidRDefault="00B02D2D" w:rsidP="00B02D2D">
            <w:pPr>
              <w:widowControl w:val="0"/>
              <w:overflowPunct w:val="0"/>
              <w:autoSpaceDE w:val="0"/>
              <w:autoSpaceDN w:val="0"/>
              <w:adjustRightInd w:val="0"/>
              <w:jc w:val="center"/>
              <w:rPr>
                <w:b/>
                <w:kern w:val="28"/>
                <w:sz w:val="22"/>
                <w:szCs w:val="22"/>
              </w:rPr>
            </w:pPr>
            <w:r w:rsidRPr="00B02D2D">
              <w:rPr>
                <w:kern w:val="28"/>
                <w:sz w:val="22"/>
                <w:szCs w:val="22"/>
              </w:rPr>
              <w:t>Vai atbilst mazā vai vidējā uzņēmuma statusam</w:t>
            </w:r>
            <w:r w:rsidRPr="00B02D2D">
              <w:rPr>
                <w:kern w:val="28"/>
                <w:sz w:val="22"/>
                <w:szCs w:val="22"/>
                <w:vertAlign w:val="superscript"/>
              </w:rPr>
              <w:footnoteReference w:id="6"/>
            </w:r>
          </w:p>
        </w:tc>
        <w:tc>
          <w:tcPr>
            <w:tcW w:w="1859" w:type="dxa"/>
            <w:vAlign w:val="center"/>
          </w:tcPr>
          <w:p w14:paraId="593E24C8" w14:textId="77777777" w:rsidR="00B02D2D" w:rsidRPr="00B02D2D" w:rsidRDefault="00B02D2D" w:rsidP="00B02D2D">
            <w:pPr>
              <w:widowControl w:val="0"/>
              <w:overflowPunct w:val="0"/>
              <w:autoSpaceDE w:val="0"/>
              <w:autoSpaceDN w:val="0"/>
              <w:adjustRightInd w:val="0"/>
              <w:jc w:val="center"/>
              <w:rPr>
                <w:b/>
                <w:kern w:val="28"/>
                <w:sz w:val="22"/>
                <w:szCs w:val="22"/>
              </w:rPr>
            </w:pPr>
            <w:r w:rsidRPr="00B02D2D">
              <w:rPr>
                <w:kern w:val="28"/>
                <w:sz w:val="22"/>
                <w:szCs w:val="22"/>
              </w:rPr>
              <w:t>Aptuvenais veicamo darbu apjoms %</w:t>
            </w:r>
          </w:p>
        </w:tc>
        <w:tc>
          <w:tcPr>
            <w:tcW w:w="1809" w:type="dxa"/>
            <w:vAlign w:val="center"/>
          </w:tcPr>
          <w:p w14:paraId="4015FE06" w14:textId="77777777" w:rsidR="00B02D2D" w:rsidRPr="00B02D2D" w:rsidRDefault="00B02D2D" w:rsidP="00B02D2D">
            <w:pPr>
              <w:widowControl w:val="0"/>
              <w:overflowPunct w:val="0"/>
              <w:autoSpaceDE w:val="0"/>
              <w:autoSpaceDN w:val="0"/>
              <w:adjustRightInd w:val="0"/>
              <w:jc w:val="center"/>
              <w:rPr>
                <w:b/>
                <w:kern w:val="28"/>
                <w:sz w:val="22"/>
                <w:szCs w:val="22"/>
              </w:rPr>
            </w:pPr>
            <w:r w:rsidRPr="00B02D2D">
              <w:rPr>
                <w:kern w:val="28"/>
                <w:sz w:val="22"/>
                <w:szCs w:val="22"/>
              </w:rPr>
              <w:t>Katras personas atbildības līmenis</w:t>
            </w:r>
          </w:p>
        </w:tc>
      </w:tr>
      <w:tr w:rsidR="00B02D2D" w:rsidRPr="00B02D2D" w14:paraId="24AC6B26" w14:textId="77777777" w:rsidTr="00B02D2D">
        <w:trPr>
          <w:jc w:val="center"/>
        </w:trPr>
        <w:tc>
          <w:tcPr>
            <w:tcW w:w="3390" w:type="dxa"/>
          </w:tcPr>
          <w:p w14:paraId="08512B43" w14:textId="77777777" w:rsidR="00B02D2D" w:rsidRPr="00B02D2D" w:rsidRDefault="00B02D2D" w:rsidP="00B02D2D">
            <w:pPr>
              <w:widowControl w:val="0"/>
              <w:overflowPunct w:val="0"/>
              <w:autoSpaceDE w:val="0"/>
              <w:autoSpaceDN w:val="0"/>
              <w:adjustRightInd w:val="0"/>
              <w:jc w:val="both"/>
              <w:rPr>
                <w:kern w:val="28"/>
              </w:rPr>
            </w:pPr>
          </w:p>
        </w:tc>
        <w:tc>
          <w:tcPr>
            <w:tcW w:w="1859" w:type="dxa"/>
          </w:tcPr>
          <w:p w14:paraId="2CF553C0" w14:textId="77777777" w:rsidR="00B02D2D" w:rsidRPr="00B02D2D" w:rsidRDefault="00B02D2D" w:rsidP="00B02D2D">
            <w:pPr>
              <w:widowControl w:val="0"/>
              <w:overflowPunct w:val="0"/>
              <w:autoSpaceDE w:val="0"/>
              <w:autoSpaceDN w:val="0"/>
              <w:adjustRightInd w:val="0"/>
              <w:jc w:val="both"/>
              <w:rPr>
                <w:kern w:val="28"/>
              </w:rPr>
            </w:pPr>
          </w:p>
        </w:tc>
        <w:tc>
          <w:tcPr>
            <w:tcW w:w="1859" w:type="dxa"/>
          </w:tcPr>
          <w:p w14:paraId="5A9ABF3F" w14:textId="77777777" w:rsidR="00B02D2D" w:rsidRPr="00B02D2D" w:rsidRDefault="00B02D2D" w:rsidP="00B02D2D">
            <w:pPr>
              <w:widowControl w:val="0"/>
              <w:overflowPunct w:val="0"/>
              <w:autoSpaceDE w:val="0"/>
              <w:autoSpaceDN w:val="0"/>
              <w:adjustRightInd w:val="0"/>
              <w:jc w:val="both"/>
              <w:rPr>
                <w:kern w:val="28"/>
              </w:rPr>
            </w:pPr>
          </w:p>
        </w:tc>
        <w:tc>
          <w:tcPr>
            <w:tcW w:w="1809" w:type="dxa"/>
          </w:tcPr>
          <w:p w14:paraId="7DA7AD33" w14:textId="77777777" w:rsidR="00B02D2D" w:rsidRPr="00B02D2D" w:rsidRDefault="00B02D2D" w:rsidP="00B02D2D">
            <w:pPr>
              <w:widowControl w:val="0"/>
              <w:overflowPunct w:val="0"/>
              <w:autoSpaceDE w:val="0"/>
              <w:autoSpaceDN w:val="0"/>
              <w:adjustRightInd w:val="0"/>
              <w:jc w:val="both"/>
              <w:rPr>
                <w:kern w:val="28"/>
              </w:rPr>
            </w:pPr>
          </w:p>
        </w:tc>
      </w:tr>
      <w:tr w:rsidR="00B02D2D" w:rsidRPr="00B02D2D" w14:paraId="510BB5B2" w14:textId="77777777" w:rsidTr="00B02D2D">
        <w:trPr>
          <w:jc w:val="center"/>
        </w:trPr>
        <w:tc>
          <w:tcPr>
            <w:tcW w:w="3390" w:type="dxa"/>
          </w:tcPr>
          <w:p w14:paraId="059760C2" w14:textId="77777777" w:rsidR="00B02D2D" w:rsidRPr="00B02D2D" w:rsidRDefault="00B02D2D" w:rsidP="00B02D2D">
            <w:pPr>
              <w:widowControl w:val="0"/>
              <w:overflowPunct w:val="0"/>
              <w:autoSpaceDE w:val="0"/>
              <w:autoSpaceDN w:val="0"/>
              <w:adjustRightInd w:val="0"/>
              <w:jc w:val="both"/>
              <w:rPr>
                <w:kern w:val="28"/>
              </w:rPr>
            </w:pPr>
          </w:p>
        </w:tc>
        <w:tc>
          <w:tcPr>
            <w:tcW w:w="1859" w:type="dxa"/>
          </w:tcPr>
          <w:p w14:paraId="1B679EB0" w14:textId="77777777" w:rsidR="00B02D2D" w:rsidRPr="00B02D2D" w:rsidRDefault="00B02D2D" w:rsidP="00B02D2D">
            <w:pPr>
              <w:widowControl w:val="0"/>
              <w:overflowPunct w:val="0"/>
              <w:autoSpaceDE w:val="0"/>
              <w:autoSpaceDN w:val="0"/>
              <w:adjustRightInd w:val="0"/>
              <w:jc w:val="both"/>
              <w:rPr>
                <w:kern w:val="28"/>
              </w:rPr>
            </w:pPr>
          </w:p>
        </w:tc>
        <w:tc>
          <w:tcPr>
            <w:tcW w:w="1859" w:type="dxa"/>
          </w:tcPr>
          <w:p w14:paraId="713F7FDB" w14:textId="77777777" w:rsidR="00B02D2D" w:rsidRPr="00B02D2D" w:rsidRDefault="00B02D2D" w:rsidP="00B02D2D">
            <w:pPr>
              <w:widowControl w:val="0"/>
              <w:overflowPunct w:val="0"/>
              <w:autoSpaceDE w:val="0"/>
              <w:autoSpaceDN w:val="0"/>
              <w:adjustRightInd w:val="0"/>
              <w:jc w:val="both"/>
              <w:rPr>
                <w:kern w:val="28"/>
              </w:rPr>
            </w:pPr>
          </w:p>
        </w:tc>
        <w:tc>
          <w:tcPr>
            <w:tcW w:w="1809" w:type="dxa"/>
          </w:tcPr>
          <w:p w14:paraId="2C18DE0F" w14:textId="77777777" w:rsidR="00B02D2D" w:rsidRPr="00B02D2D" w:rsidRDefault="00B02D2D" w:rsidP="00B02D2D">
            <w:pPr>
              <w:widowControl w:val="0"/>
              <w:overflowPunct w:val="0"/>
              <w:autoSpaceDE w:val="0"/>
              <w:autoSpaceDN w:val="0"/>
              <w:adjustRightInd w:val="0"/>
              <w:jc w:val="both"/>
              <w:rPr>
                <w:kern w:val="28"/>
              </w:rPr>
            </w:pPr>
          </w:p>
        </w:tc>
      </w:tr>
    </w:tbl>
    <w:p w14:paraId="2A6C39AA" w14:textId="77777777" w:rsidR="00B02D2D" w:rsidRDefault="00B02D2D" w:rsidP="00B02D2D">
      <w:pPr>
        <w:pBdr>
          <w:top w:val="nil"/>
          <w:left w:val="nil"/>
          <w:bottom w:val="nil"/>
          <w:right w:val="nil"/>
          <w:between w:val="nil"/>
          <w:bar w:val="nil"/>
        </w:pBdr>
        <w:tabs>
          <w:tab w:val="left" w:pos="426"/>
          <w:tab w:val="left" w:pos="570"/>
        </w:tabs>
        <w:ind w:right="29"/>
        <w:jc w:val="both"/>
        <w:rPr>
          <w:rFonts w:eastAsia="Calibri"/>
          <w:color w:val="000000"/>
          <w:u w:color="000000"/>
          <w:lang w:eastAsia="lv-LV"/>
        </w:rPr>
      </w:pPr>
    </w:p>
    <w:p w14:paraId="32F66C2B" w14:textId="3BB15CA6" w:rsidR="00B02D2D" w:rsidRDefault="00B02D2D" w:rsidP="00B02D2D">
      <w:pPr>
        <w:pStyle w:val="ListParagraph"/>
        <w:numPr>
          <w:ilvl w:val="0"/>
          <w:numId w:val="34"/>
        </w:numPr>
        <w:spacing w:after="0" w:line="240" w:lineRule="auto"/>
        <w:ind w:left="425" w:hanging="425"/>
        <w:rPr>
          <w:rFonts w:ascii="Times New Roman" w:eastAsia="Calibri" w:hAnsi="Times New Roman"/>
          <w:color w:val="000000"/>
          <w:sz w:val="24"/>
          <w:szCs w:val="24"/>
          <w:u w:color="000000"/>
        </w:rPr>
      </w:pPr>
      <w:r w:rsidRPr="00B02D2D">
        <w:rPr>
          <w:rFonts w:ascii="Times New Roman" w:eastAsia="Calibri" w:hAnsi="Times New Roman"/>
          <w:color w:val="000000"/>
          <w:sz w:val="24"/>
          <w:szCs w:val="24"/>
          <w:u w:color="000000"/>
        </w:rPr>
        <w:t>Ja pretendents balstās uz citas personas iespējām, lai apliecinātu kvalifikāciju:</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4"/>
        <w:gridCol w:w="1815"/>
        <w:gridCol w:w="2280"/>
        <w:gridCol w:w="2204"/>
      </w:tblGrid>
      <w:tr w:rsidR="00B02D2D" w:rsidRPr="00B02D2D" w14:paraId="3FFA4743" w14:textId="77777777" w:rsidTr="00926FD4">
        <w:trPr>
          <w:jc w:val="center"/>
        </w:trPr>
        <w:tc>
          <w:tcPr>
            <w:tcW w:w="2804" w:type="dxa"/>
            <w:vAlign w:val="center"/>
          </w:tcPr>
          <w:p w14:paraId="01F5491F" w14:textId="77777777" w:rsidR="00B02D2D" w:rsidRPr="00B02D2D" w:rsidRDefault="00B02D2D" w:rsidP="00B02D2D">
            <w:pPr>
              <w:widowControl w:val="0"/>
              <w:overflowPunct w:val="0"/>
              <w:autoSpaceDE w:val="0"/>
              <w:autoSpaceDN w:val="0"/>
              <w:adjustRightInd w:val="0"/>
              <w:jc w:val="center"/>
              <w:rPr>
                <w:b/>
                <w:kern w:val="28"/>
                <w:sz w:val="22"/>
                <w:szCs w:val="22"/>
              </w:rPr>
            </w:pPr>
            <w:r w:rsidRPr="00B02D2D">
              <w:rPr>
                <w:kern w:val="28"/>
                <w:sz w:val="22"/>
                <w:szCs w:val="22"/>
              </w:rPr>
              <w:t>Personas, uz kuras iespējām balstās, nosaukums, reģistrācijas numurs, adrese, kontaktpersona, tālruņa numurs</w:t>
            </w:r>
          </w:p>
        </w:tc>
        <w:tc>
          <w:tcPr>
            <w:tcW w:w="1815" w:type="dxa"/>
            <w:vAlign w:val="center"/>
          </w:tcPr>
          <w:p w14:paraId="3A02DA4B" w14:textId="77777777" w:rsidR="00B02D2D" w:rsidRPr="00B02D2D" w:rsidRDefault="00B02D2D" w:rsidP="00B02D2D">
            <w:pPr>
              <w:widowControl w:val="0"/>
              <w:overflowPunct w:val="0"/>
              <w:autoSpaceDE w:val="0"/>
              <w:autoSpaceDN w:val="0"/>
              <w:adjustRightInd w:val="0"/>
              <w:jc w:val="center"/>
              <w:rPr>
                <w:b/>
                <w:kern w:val="28"/>
                <w:sz w:val="22"/>
                <w:szCs w:val="22"/>
              </w:rPr>
            </w:pPr>
            <w:r w:rsidRPr="00B02D2D">
              <w:rPr>
                <w:kern w:val="28"/>
                <w:sz w:val="22"/>
                <w:szCs w:val="22"/>
              </w:rPr>
              <w:t>Vai atbilst mazā vai vidējā uzņēmuma statusam</w:t>
            </w:r>
            <w:r w:rsidRPr="00B02D2D">
              <w:rPr>
                <w:kern w:val="28"/>
                <w:sz w:val="22"/>
                <w:szCs w:val="22"/>
                <w:vertAlign w:val="superscript"/>
              </w:rPr>
              <w:footnoteReference w:id="7"/>
            </w:r>
          </w:p>
        </w:tc>
        <w:tc>
          <w:tcPr>
            <w:tcW w:w="2280" w:type="dxa"/>
            <w:vAlign w:val="center"/>
          </w:tcPr>
          <w:p w14:paraId="1A7D3349" w14:textId="77777777" w:rsidR="00B02D2D" w:rsidRPr="00B02D2D" w:rsidRDefault="00B02D2D" w:rsidP="00B02D2D">
            <w:pPr>
              <w:widowControl w:val="0"/>
              <w:overflowPunct w:val="0"/>
              <w:autoSpaceDE w:val="0"/>
              <w:autoSpaceDN w:val="0"/>
              <w:adjustRightInd w:val="0"/>
              <w:jc w:val="center"/>
              <w:rPr>
                <w:b/>
                <w:kern w:val="28"/>
                <w:sz w:val="22"/>
                <w:szCs w:val="22"/>
              </w:rPr>
            </w:pPr>
            <w:r w:rsidRPr="00B02D2D">
              <w:rPr>
                <w:kern w:val="28"/>
                <w:sz w:val="22"/>
                <w:szCs w:val="22"/>
              </w:rPr>
              <w:t>Kvalifikācijas prasība, kuras izpildei persona piesaistīta</w:t>
            </w:r>
          </w:p>
        </w:tc>
        <w:tc>
          <w:tcPr>
            <w:tcW w:w="2204" w:type="dxa"/>
            <w:vAlign w:val="center"/>
          </w:tcPr>
          <w:p w14:paraId="50253F4D" w14:textId="77777777" w:rsidR="00B02D2D" w:rsidRPr="00B02D2D" w:rsidRDefault="00B02D2D" w:rsidP="00B02D2D">
            <w:pPr>
              <w:widowControl w:val="0"/>
              <w:overflowPunct w:val="0"/>
              <w:autoSpaceDE w:val="0"/>
              <w:autoSpaceDN w:val="0"/>
              <w:adjustRightInd w:val="0"/>
              <w:jc w:val="center"/>
              <w:rPr>
                <w:b/>
                <w:kern w:val="28"/>
                <w:sz w:val="22"/>
                <w:szCs w:val="22"/>
              </w:rPr>
            </w:pPr>
            <w:r w:rsidRPr="00B02D2D">
              <w:rPr>
                <w:kern w:val="28"/>
                <w:sz w:val="22"/>
                <w:szCs w:val="22"/>
              </w:rPr>
              <w:t>Nododamo resursu apraksts un apjoms</w:t>
            </w:r>
          </w:p>
        </w:tc>
      </w:tr>
      <w:tr w:rsidR="00B02D2D" w:rsidRPr="00B02D2D" w14:paraId="15D94948" w14:textId="77777777" w:rsidTr="00926FD4">
        <w:trPr>
          <w:jc w:val="center"/>
        </w:trPr>
        <w:tc>
          <w:tcPr>
            <w:tcW w:w="2804" w:type="dxa"/>
            <w:vAlign w:val="center"/>
          </w:tcPr>
          <w:p w14:paraId="5D19D9C1" w14:textId="77777777" w:rsidR="00B02D2D" w:rsidRPr="00B02D2D" w:rsidRDefault="00B02D2D" w:rsidP="00B02D2D">
            <w:pPr>
              <w:widowControl w:val="0"/>
              <w:overflowPunct w:val="0"/>
              <w:autoSpaceDE w:val="0"/>
              <w:autoSpaceDN w:val="0"/>
              <w:adjustRightInd w:val="0"/>
              <w:jc w:val="center"/>
              <w:rPr>
                <w:kern w:val="28"/>
                <w:sz w:val="22"/>
                <w:szCs w:val="22"/>
              </w:rPr>
            </w:pPr>
          </w:p>
        </w:tc>
        <w:tc>
          <w:tcPr>
            <w:tcW w:w="1815" w:type="dxa"/>
            <w:vAlign w:val="center"/>
          </w:tcPr>
          <w:p w14:paraId="43C3A36B" w14:textId="77777777" w:rsidR="00B02D2D" w:rsidRPr="00B02D2D" w:rsidRDefault="00B02D2D" w:rsidP="00B02D2D">
            <w:pPr>
              <w:widowControl w:val="0"/>
              <w:overflowPunct w:val="0"/>
              <w:autoSpaceDE w:val="0"/>
              <w:autoSpaceDN w:val="0"/>
              <w:adjustRightInd w:val="0"/>
              <w:jc w:val="center"/>
              <w:rPr>
                <w:kern w:val="28"/>
                <w:sz w:val="22"/>
                <w:szCs w:val="22"/>
              </w:rPr>
            </w:pPr>
          </w:p>
        </w:tc>
        <w:tc>
          <w:tcPr>
            <w:tcW w:w="2280" w:type="dxa"/>
            <w:vAlign w:val="center"/>
          </w:tcPr>
          <w:p w14:paraId="436125B3" w14:textId="77777777" w:rsidR="00B02D2D" w:rsidRPr="00B02D2D" w:rsidRDefault="00B02D2D" w:rsidP="00B02D2D">
            <w:pPr>
              <w:widowControl w:val="0"/>
              <w:overflowPunct w:val="0"/>
              <w:autoSpaceDE w:val="0"/>
              <w:autoSpaceDN w:val="0"/>
              <w:adjustRightInd w:val="0"/>
              <w:jc w:val="center"/>
              <w:rPr>
                <w:kern w:val="28"/>
                <w:sz w:val="22"/>
                <w:szCs w:val="22"/>
              </w:rPr>
            </w:pPr>
          </w:p>
        </w:tc>
        <w:tc>
          <w:tcPr>
            <w:tcW w:w="2204" w:type="dxa"/>
            <w:vAlign w:val="center"/>
          </w:tcPr>
          <w:p w14:paraId="00F0181A" w14:textId="77777777" w:rsidR="00B02D2D" w:rsidRPr="00B02D2D" w:rsidRDefault="00B02D2D" w:rsidP="00B02D2D">
            <w:pPr>
              <w:widowControl w:val="0"/>
              <w:overflowPunct w:val="0"/>
              <w:autoSpaceDE w:val="0"/>
              <w:autoSpaceDN w:val="0"/>
              <w:adjustRightInd w:val="0"/>
              <w:jc w:val="center"/>
              <w:rPr>
                <w:kern w:val="28"/>
                <w:sz w:val="22"/>
                <w:szCs w:val="22"/>
              </w:rPr>
            </w:pPr>
          </w:p>
        </w:tc>
      </w:tr>
      <w:tr w:rsidR="00B02D2D" w:rsidRPr="00B02D2D" w14:paraId="65B56C5F" w14:textId="77777777" w:rsidTr="00926FD4">
        <w:trPr>
          <w:jc w:val="center"/>
        </w:trPr>
        <w:tc>
          <w:tcPr>
            <w:tcW w:w="2804" w:type="dxa"/>
            <w:vAlign w:val="center"/>
          </w:tcPr>
          <w:p w14:paraId="340D92EB" w14:textId="77777777" w:rsidR="00B02D2D" w:rsidRPr="00B02D2D" w:rsidRDefault="00B02D2D" w:rsidP="00B02D2D">
            <w:pPr>
              <w:widowControl w:val="0"/>
              <w:overflowPunct w:val="0"/>
              <w:autoSpaceDE w:val="0"/>
              <w:autoSpaceDN w:val="0"/>
              <w:adjustRightInd w:val="0"/>
              <w:jc w:val="center"/>
              <w:rPr>
                <w:kern w:val="28"/>
                <w:sz w:val="22"/>
                <w:szCs w:val="22"/>
              </w:rPr>
            </w:pPr>
          </w:p>
        </w:tc>
        <w:tc>
          <w:tcPr>
            <w:tcW w:w="1815" w:type="dxa"/>
            <w:vAlign w:val="center"/>
          </w:tcPr>
          <w:p w14:paraId="07CA1E70" w14:textId="77777777" w:rsidR="00B02D2D" w:rsidRPr="00B02D2D" w:rsidRDefault="00B02D2D" w:rsidP="00B02D2D">
            <w:pPr>
              <w:widowControl w:val="0"/>
              <w:overflowPunct w:val="0"/>
              <w:autoSpaceDE w:val="0"/>
              <w:autoSpaceDN w:val="0"/>
              <w:adjustRightInd w:val="0"/>
              <w:jc w:val="center"/>
              <w:rPr>
                <w:kern w:val="28"/>
                <w:sz w:val="22"/>
                <w:szCs w:val="22"/>
              </w:rPr>
            </w:pPr>
          </w:p>
        </w:tc>
        <w:tc>
          <w:tcPr>
            <w:tcW w:w="2280" w:type="dxa"/>
            <w:vAlign w:val="center"/>
          </w:tcPr>
          <w:p w14:paraId="6FFE52BA" w14:textId="77777777" w:rsidR="00B02D2D" w:rsidRPr="00B02D2D" w:rsidRDefault="00B02D2D" w:rsidP="00B02D2D">
            <w:pPr>
              <w:widowControl w:val="0"/>
              <w:overflowPunct w:val="0"/>
              <w:autoSpaceDE w:val="0"/>
              <w:autoSpaceDN w:val="0"/>
              <w:adjustRightInd w:val="0"/>
              <w:jc w:val="center"/>
              <w:rPr>
                <w:kern w:val="28"/>
                <w:sz w:val="22"/>
                <w:szCs w:val="22"/>
              </w:rPr>
            </w:pPr>
          </w:p>
        </w:tc>
        <w:tc>
          <w:tcPr>
            <w:tcW w:w="2204" w:type="dxa"/>
            <w:vAlign w:val="center"/>
          </w:tcPr>
          <w:p w14:paraId="0AB89193" w14:textId="77777777" w:rsidR="00B02D2D" w:rsidRPr="00B02D2D" w:rsidRDefault="00B02D2D" w:rsidP="00B02D2D">
            <w:pPr>
              <w:widowControl w:val="0"/>
              <w:overflowPunct w:val="0"/>
              <w:autoSpaceDE w:val="0"/>
              <w:autoSpaceDN w:val="0"/>
              <w:adjustRightInd w:val="0"/>
              <w:jc w:val="center"/>
              <w:rPr>
                <w:kern w:val="28"/>
                <w:sz w:val="22"/>
                <w:szCs w:val="22"/>
              </w:rPr>
            </w:pPr>
          </w:p>
        </w:tc>
      </w:tr>
    </w:tbl>
    <w:p w14:paraId="5D540AF9" w14:textId="5FDA0023" w:rsidR="00B02D2D" w:rsidRDefault="00B02D2D" w:rsidP="00B02D2D">
      <w:pPr>
        <w:pBdr>
          <w:top w:val="nil"/>
          <w:left w:val="nil"/>
          <w:bottom w:val="nil"/>
          <w:right w:val="nil"/>
          <w:between w:val="nil"/>
          <w:bar w:val="nil"/>
        </w:pBdr>
        <w:tabs>
          <w:tab w:val="left" w:pos="426"/>
          <w:tab w:val="left" w:pos="570"/>
        </w:tabs>
        <w:ind w:right="29"/>
        <w:jc w:val="both"/>
        <w:rPr>
          <w:rFonts w:eastAsia="Calibri"/>
          <w:color w:val="000000"/>
          <w:u w:color="000000"/>
          <w:lang w:eastAsia="lv-LV"/>
        </w:rPr>
      </w:pPr>
    </w:p>
    <w:p w14:paraId="494416C1" w14:textId="5429D45C" w:rsidR="00946C1D" w:rsidRDefault="00946C1D" w:rsidP="00B02D2D">
      <w:pPr>
        <w:pBdr>
          <w:top w:val="nil"/>
          <w:left w:val="nil"/>
          <w:bottom w:val="nil"/>
          <w:right w:val="nil"/>
          <w:between w:val="nil"/>
          <w:bar w:val="nil"/>
        </w:pBdr>
        <w:tabs>
          <w:tab w:val="left" w:pos="426"/>
          <w:tab w:val="left" w:pos="570"/>
        </w:tabs>
        <w:ind w:right="29"/>
        <w:jc w:val="both"/>
        <w:rPr>
          <w:rFonts w:eastAsia="Calibri"/>
          <w:color w:val="000000"/>
          <w:u w:color="000000"/>
          <w:lang w:eastAsia="lv-LV"/>
        </w:rPr>
      </w:pPr>
    </w:p>
    <w:p w14:paraId="63C4BCFD" w14:textId="77777777" w:rsidR="00946C1D" w:rsidRDefault="00946C1D" w:rsidP="00B02D2D">
      <w:pPr>
        <w:pBdr>
          <w:top w:val="nil"/>
          <w:left w:val="nil"/>
          <w:bottom w:val="nil"/>
          <w:right w:val="nil"/>
          <w:between w:val="nil"/>
          <w:bar w:val="nil"/>
        </w:pBdr>
        <w:tabs>
          <w:tab w:val="left" w:pos="426"/>
          <w:tab w:val="left" w:pos="570"/>
        </w:tabs>
        <w:ind w:right="29"/>
        <w:jc w:val="both"/>
        <w:rPr>
          <w:rFonts w:eastAsia="Calibri"/>
          <w:color w:val="000000"/>
          <w:u w:color="000000"/>
          <w:lang w:eastAsia="lv-LV"/>
        </w:rPr>
      </w:pPr>
    </w:p>
    <w:p w14:paraId="24B5EADA" w14:textId="7EE3886E" w:rsidR="00E03457" w:rsidRDefault="00011C1A" w:rsidP="00FD4C9C">
      <w:pPr>
        <w:numPr>
          <w:ilvl w:val="0"/>
          <w:numId w:val="34"/>
        </w:numPr>
        <w:pBdr>
          <w:top w:val="nil"/>
          <w:left w:val="nil"/>
          <w:bottom w:val="nil"/>
          <w:right w:val="nil"/>
          <w:between w:val="nil"/>
          <w:bar w:val="nil"/>
        </w:pBdr>
        <w:tabs>
          <w:tab w:val="left" w:pos="426"/>
        </w:tabs>
        <w:ind w:right="29"/>
        <w:jc w:val="both"/>
        <w:rPr>
          <w:rFonts w:eastAsia="Calibri"/>
          <w:color w:val="000000"/>
          <w:u w:color="000000"/>
          <w:lang w:eastAsia="lv-LV"/>
        </w:rPr>
      </w:pPr>
      <w:r w:rsidRPr="00011C1A">
        <w:rPr>
          <w:rFonts w:eastAsia="Calibri"/>
          <w:color w:val="000000"/>
          <w:u w:color="000000"/>
          <w:lang w:eastAsia="lv-LV"/>
        </w:rPr>
        <w:lastRenderedPageBreak/>
        <w:t>Mēs ap</w:t>
      </w:r>
      <w:r w:rsidR="00E03457">
        <w:rPr>
          <w:rFonts w:eastAsia="Calibri"/>
          <w:color w:val="000000"/>
          <w:u w:color="000000"/>
          <w:lang w:eastAsia="lv-LV"/>
        </w:rPr>
        <w:t>liecinām</w:t>
      </w:r>
      <w:r w:rsidRPr="00011C1A">
        <w:rPr>
          <w:rFonts w:eastAsia="Calibri"/>
          <w:color w:val="000000"/>
          <w:u w:color="000000"/>
          <w:lang w:eastAsia="lv-LV"/>
        </w:rPr>
        <w:t>, ka</w:t>
      </w:r>
      <w:r w:rsidR="00E03457">
        <w:rPr>
          <w:rFonts w:eastAsia="Calibri"/>
          <w:color w:val="000000"/>
          <w:u w:color="000000"/>
          <w:lang w:eastAsia="lv-LV"/>
        </w:rPr>
        <w:t>:</w:t>
      </w:r>
    </w:p>
    <w:p w14:paraId="4F2C0FB4" w14:textId="7F5C6D70" w:rsidR="00C11EFF" w:rsidRPr="00C11EFF" w:rsidRDefault="00C11EFF" w:rsidP="00C11EFF">
      <w:pPr>
        <w:pStyle w:val="ListParagraph"/>
        <w:numPr>
          <w:ilvl w:val="1"/>
          <w:numId w:val="34"/>
        </w:numPr>
        <w:pBdr>
          <w:top w:val="nil"/>
          <w:left w:val="nil"/>
          <w:bottom w:val="nil"/>
          <w:right w:val="nil"/>
          <w:between w:val="nil"/>
          <w:bar w:val="nil"/>
        </w:pBdr>
        <w:tabs>
          <w:tab w:val="left" w:pos="570"/>
          <w:tab w:val="left" w:pos="851"/>
        </w:tabs>
        <w:spacing w:after="0" w:line="240" w:lineRule="auto"/>
        <w:ind w:left="845" w:right="28" w:hanging="425"/>
        <w:jc w:val="both"/>
        <w:rPr>
          <w:rFonts w:ascii="Times New Roman" w:eastAsia="Calibri" w:hAnsi="Times New Roman"/>
          <w:color w:val="000000"/>
          <w:sz w:val="24"/>
          <w:szCs w:val="24"/>
          <w:u w:color="000000"/>
        </w:rPr>
      </w:pPr>
      <w:r w:rsidRPr="00C11EFF">
        <w:rPr>
          <w:rFonts w:ascii="Times New Roman" w:eastAsia="Calibri" w:hAnsi="Times New Roman"/>
          <w:color w:val="000000"/>
          <w:sz w:val="24"/>
          <w:szCs w:val="24"/>
          <w:u w:color="000000"/>
        </w:rPr>
        <w:t>varam nodrošināt Iepirkuma Nolikuma tehniskajā specifikācijā (2.pielikums) noteiktās prasības;</w:t>
      </w:r>
    </w:p>
    <w:p w14:paraId="2C48C939" w14:textId="546D2EAF" w:rsidR="00C11EFF" w:rsidRDefault="00C11EFF" w:rsidP="00C11EFF">
      <w:pPr>
        <w:pStyle w:val="ListParagraph"/>
        <w:numPr>
          <w:ilvl w:val="1"/>
          <w:numId w:val="34"/>
        </w:numPr>
        <w:pBdr>
          <w:top w:val="nil"/>
          <w:left w:val="nil"/>
          <w:bottom w:val="nil"/>
          <w:right w:val="nil"/>
          <w:between w:val="nil"/>
          <w:bar w:val="nil"/>
        </w:pBdr>
        <w:tabs>
          <w:tab w:val="left" w:pos="570"/>
          <w:tab w:val="left" w:pos="851"/>
        </w:tabs>
        <w:spacing w:after="0" w:line="240" w:lineRule="auto"/>
        <w:ind w:left="845" w:right="28" w:hanging="425"/>
        <w:jc w:val="both"/>
        <w:rPr>
          <w:rFonts w:ascii="Times New Roman" w:eastAsia="Calibri" w:hAnsi="Times New Roman"/>
          <w:color w:val="000000"/>
          <w:sz w:val="24"/>
          <w:szCs w:val="24"/>
          <w:u w:color="000000"/>
        </w:rPr>
      </w:pPr>
      <w:r w:rsidRPr="00C11EFF">
        <w:rPr>
          <w:rFonts w:ascii="Times New Roman" w:eastAsia="Calibri" w:hAnsi="Times New Roman"/>
          <w:color w:val="000000"/>
          <w:sz w:val="24"/>
          <w:szCs w:val="24"/>
          <w:u w:color="000000"/>
        </w:rPr>
        <w:t xml:space="preserve">neesam nekādā veidā ieinteresēti nevienā citā piedāvājumā, kas iesniegts </w:t>
      </w:r>
      <w:r>
        <w:rPr>
          <w:rFonts w:ascii="Times New Roman" w:eastAsia="Calibri" w:hAnsi="Times New Roman"/>
          <w:color w:val="000000"/>
          <w:sz w:val="24"/>
          <w:szCs w:val="24"/>
          <w:u w:color="000000"/>
        </w:rPr>
        <w:t>Iepirkumā;</w:t>
      </w:r>
    </w:p>
    <w:p w14:paraId="7BA4CE0E" w14:textId="6610711A" w:rsidR="00C11EFF" w:rsidRDefault="00C11EFF" w:rsidP="00C11EFF">
      <w:pPr>
        <w:pStyle w:val="ListParagraph"/>
        <w:numPr>
          <w:ilvl w:val="1"/>
          <w:numId w:val="34"/>
        </w:numPr>
        <w:pBdr>
          <w:top w:val="nil"/>
          <w:left w:val="nil"/>
          <w:bottom w:val="nil"/>
          <w:right w:val="nil"/>
          <w:between w:val="nil"/>
          <w:bar w:val="nil"/>
        </w:pBdr>
        <w:tabs>
          <w:tab w:val="left" w:pos="570"/>
          <w:tab w:val="left" w:pos="851"/>
        </w:tabs>
        <w:spacing w:after="0" w:line="240" w:lineRule="auto"/>
        <w:ind w:left="845" w:right="28" w:hanging="425"/>
        <w:jc w:val="both"/>
        <w:rPr>
          <w:rFonts w:ascii="Times New Roman" w:eastAsia="Calibri" w:hAnsi="Times New Roman"/>
          <w:color w:val="000000"/>
          <w:sz w:val="24"/>
          <w:szCs w:val="24"/>
          <w:u w:color="000000"/>
        </w:rPr>
      </w:pPr>
      <w:r w:rsidRPr="00C11EFF">
        <w:rPr>
          <w:rFonts w:ascii="Times New Roman" w:eastAsia="Calibri" w:hAnsi="Times New Roman"/>
          <w:color w:val="000000"/>
          <w:sz w:val="24"/>
          <w:szCs w:val="24"/>
          <w:u w:color="000000"/>
        </w:rPr>
        <w:t xml:space="preserve">nav tādu apstākļu, kuri liegtu piedalīties </w:t>
      </w:r>
      <w:r>
        <w:rPr>
          <w:rFonts w:ascii="Times New Roman" w:eastAsia="Calibri" w:hAnsi="Times New Roman"/>
          <w:color w:val="000000"/>
          <w:sz w:val="24"/>
          <w:szCs w:val="24"/>
          <w:u w:color="000000"/>
        </w:rPr>
        <w:t>Iepirkumā</w:t>
      </w:r>
      <w:r w:rsidRPr="00C11EFF">
        <w:rPr>
          <w:rFonts w:ascii="Times New Roman" w:eastAsia="Calibri" w:hAnsi="Times New Roman"/>
          <w:color w:val="000000"/>
          <w:sz w:val="24"/>
          <w:szCs w:val="24"/>
          <w:u w:color="000000"/>
        </w:rPr>
        <w:t xml:space="preserve"> un pildīt </w:t>
      </w:r>
      <w:r>
        <w:rPr>
          <w:rFonts w:ascii="Times New Roman" w:eastAsia="Calibri" w:hAnsi="Times New Roman"/>
          <w:color w:val="000000"/>
          <w:sz w:val="24"/>
          <w:szCs w:val="24"/>
          <w:u w:color="000000"/>
        </w:rPr>
        <w:t>Iepirkuma</w:t>
      </w:r>
      <w:r w:rsidRPr="00C11EFF">
        <w:rPr>
          <w:rFonts w:ascii="Times New Roman" w:eastAsia="Calibri" w:hAnsi="Times New Roman"/>
          <w:color w:val="000000"/>
          <w:sz w:val="24"/>
          <w:szCs w:val="24"/>
          <w:u w:color="000000"/>
        </w:rPr>
        <w:t xml:space="preserve"> nolikumā un tehniskajā specifikācijā</w:t>
      </w:r>
      <w:r>
        <w:rPr>
          <w:rFonts w:ascii="Times New Roman" w:eastAsia="Calibri" w:hAnsi="Times New Roman"/>
          <w:color w:val="000000"/>
          <w:sz w:val="24"/>
          <w:szCs w:val="24"/>
          <w:u w:color="000000"/>
        </w:rPr>
        <w:t xml:space="preserve"> (2.pielikums)</w:t>
      </w:r>
      <w:r w:rsidRPr="00C11EFF">
        <w:rPr>
          <w:rFonts w:ascii="Times New Roman" w:eastAsia="Calibri" w:hAnsi="Times New Roman"/>
          <w:color w:val="000000"/>
          <w:sz w:val="24"/>
          <w:szCs w:val="24"/>
          <w:u w:color="000000"/>
        </w:rPr>
        <w:t xml:space="preserve"> norādītās prasības</w:t>
      </w:r>
      <w:r>
        <w:rPr>
          <w:rFonts w:ascii="Times New Roman" w:eastAsia="Calibri" w:hAnsi="Times New Roman"/>
          <w:color w:val="000000"/>
          <w:sz w:val="24"/>
          <w:szCs w:val="24"/>
          <w:u w:color="000000"/>
        </w:rPr>
        <w:t>;</w:t>
      </w:r>
    </w:p>
    <w:p w14:paraId="1FCFF25A" w14:textId="368FACF4" w:rsidR="00C11EFF" w:rsidRDefault="00C11EFF" w:rsidP="00C11EFF">
      <w:pPr>
        <w:pStyle w:val="ListParagraph"/>
        <w:numPr>
          <w:ilvl w:val="1"/>
          <w:numId w:val="34"/>
        </w:numPr>
        <w:pBdr>
          <w:top w:val="nil"/>
          <w:left w:val="nil"/>
          <w:bottom w:val="nil"/>
          <w:right w:val="nil"/>
          <w:between w:val="nil"/>
          <w:bar w:val="nil"/>
        </w:pBdr>
        <w:tabs>
          <w:tab w:val="left" w:pos="570"/>
          <w:tab w:val="left" w:pos="851"/>
        </w:tabs>
        <w:spacing w:after="0" w:line="240" w:lineRule="auto"/>
        <w:ind w:left="845" w:right="28" w:hanging="425"/>
        <w:jc w:val="both"/>
        <w:rPr>
          <w:rFonts w:ascii="Times New Roman" w:eastAsia="Calibri" w:hAnsi="Times New Roman"/>
          <w:color w:val="000000"/>
          <w:sz w:val="24"/>
          <w:szCs w:val="24"/>
          <w:u w:color="000000"/>
        </w:rPr>
      </w:pPr>
      <w:r>
        <w:rPr>
          <w:rFonts w:ascii="Times New Roman" w:eastAsia="Calibri" w:hAnsi="Times New Roman"/>
          <w:color w:val="000000"/>
          <w:sz w:val="24"/>
          <w:szCs w:val="24"/>
          <w:u w:color="000000"/>
        </w:rPr>
        <w:t xml:space="preserve">mūsu </w:t>
      </w:r>
      <w:r w:rsidRPr="00C11EFF">
        <w:rPr>
          <w:rFonts w:ascii="Times New Roman" w:eastAsia="Calibri" w:hAnsi="Times New Roman"/>
          <w:color w:val="000000"/>
          <w:sz w:val="24"/>
          <w:szCs w:val="24"/>
          <w:u w:color="000000"/>
        </w:rPr>
        <w:t>piedāvājuma derīguma termiņš no piedāvājuma iesniegšanas termiņa beigām ir _______ (……….) dienas</w:t>
      </w:r>
      <w:r>
        <w:rPr>
          <w:rFonts w:ascii="Times New Roman" w:eastAsia="Calibri" w:hAnsi="Times New Roman"/>
          <w:color w:val="000000"/>
          <w:sz w:val="24"/>
          <w:szCs w:val="24"/>
          <w:u w:color="000000"/>
        </w:rPr>
        <w:t>;</w:t>
      </w:r>
    </w:p>
    <w:p w14:paraId="40EAE668" w14:textId="5DEC1AB1" w:rsidR="00C11EFF" w:rsidRDefault="00C11EFF" w:rsidP="00C11EFF">
      <w:pPr>
        <w:pStyle w:val="ListParagraph"/>
        <w:numPr>
          <w:ilvl w:val="1"/>
          <w:numId w:val="34"/>
        </w:numPr>
        <w:spacing w:after="0" w:line="240" w:lineRule="auto"/>
        <w:ind w:left="845" w:hanging="425"/>
        <w:rPr>
          <w:rFonts w:ascii="Times New Roman" w:eastAsia="Calibri" w:hAnsi="Times New Roman"/>
          <w:color w:val="000000"/>
          <w:sz w:val="24"/>
          <w:szCs w:val="24"/>
          <w:u w:color="000000"/>
        </w:rPr>
      </w:pPr>
      <w:r w:rsidRPr="00C11EFF">
        <w:rPr>
          <w:rFonts w:ascii="Times New Roman" w:eastAsia="Calibri" w:hAnsi="Times New Roman"/>
          <w:color w:val="000000"/>
          <w:sz w:val="24"/>
          <w:szCs w:val="24"/>
          <w:u w:color="000000"/>
        </w:rPr>
        <w:t>garantijas termiņš no darbu gala pieņemšanas – nodošanas  akta: _______________</w:t>
      </w:r>
      <w:r>
        <w:rPr>
          <w:rFonts w:ascii="Times New Roman" w:eastAsia="Calibri" w:hAnsi="Times New Roman"/>
          <w:color w:val="000000"/>
          <w:sz w:val="24"/>
          <w:szCs w:val="24"/>
          <w:u w:color="000000"/>
        </w:rPr>
        <w:t>;</w:t>
      </w:r>
    </w:p>
    <w:p w14:paraId="45C8DC54" w14:textId="1EB41444" w:rsidR="00C11EFF" w:rsidRDefault="00C11EFF" w:rsidP="00C11EFF">
      <w:pPr>
        <w:pStyle w:val="ListParagraph"/>
        <w:numPr>
          <w:ilvl w:val="1"/>
          <w:numId w:val="34"/>
        </w:numPr>
        <w:spacing w:after="0" w:line="240" w:lineRule="auto"/>
        <w:ind w:left="845" w:hanging="425"/>
        <w:rPr>
          <w:rFonts w:ascii="Times New Roman" w:eastAsia="Calibri" w:hAnsi="Times New Roman"/>
          <w:color w:val="000000"/>
          <w:sz w:val="24"/>
          <w:szCs w:val="24"/>
          <w:u w:color="000000"/>
        </w:rPr>
      </w:pPr>
      <w:r w:rsidRPr="00C11EFF">
        <w:rPr>
          <w:rFonts w:ascii="Times New Roman" w:eastAsia="Calibri" w:hAnsi="Times New Roman"/>
          <w:color w:val="000000"/>
          <w:sz w:val="24"/>
          <w:szCs w:val="24"/>
          <w:u w:color="000000"/>
        </w:rPr>
        <w:t>visi pievienotie dokumenti veido šo piedāvājumu</w:t>
      </w:r>
      <w:r>
        <w:rPr>
          <w:rFonts w:ascii="Times New Roman" w:eastAsia="Calibri" w:hAnsi="Times New Roman"/>
          <w:color w:val="000000"/>
          <w:sz w:val="24"/>
          <w:szCs w:val="24"/>
          <w:u w:color="000000"/>
        </w:rPr>
        <w:t>;</w:t>
      </w:r>
    </w:p>
    <w:p w14:paraId="7F688F78" w14:textId="77777777" w:rsidR="00C11EFF" w:rsidRPr="00C11EFF" w:rsidRDefault="00C11EFF" w:rsidP="00C11EFF">
      <w:pPr>
        <w:pStyle w:val="ListParagraph"/>
        <w:numPr>
          <w:ilvl w:val="1"/>
          <w:numId w:val="34"/>
        </w:numPr>
        <w:spacing w:after="0" w:line="240" w:lineRule="auto"/>
        <w:jc w:val="both"/>
        <w:rPr>
          <w:rFonts w:ascii="Times New Roman" w:eastAsia="Calibri" w:hAnsi="Times New Roman"/>
          <w:color w:val="000000"/>
          <w:sz w:val="24"/>
          <w:szCs w:val="24"/>
          <w:u w:color="000000"/>
        </w:rPr>
      </w:pPr>
      <w:r w:rsidRPr="00C11EFF">
        <w:rPr>
          <w:rFonts w:ascii="Times New Roman" w:eastAsia="Calibri" w:hAnsi="Times New Roman"/>
          <w:color w:val="000000"/>
          <w:sz w:val="24"/>
          <w:szCs w:val="24"/>
          <w:u w:color="000000"/>
        </w:rPr>
        <w:t>apliecina, ka piedāvājumā ietvertās dokumentu kopijas atbilst to oriģināliem (</w:t>
      </w:r>
      <w:r w:rsidRPr="00C11EFF">
        <w:rPr>
          <w:rFonts w:ascii="Times New Roman" w:eastAsia="Calibri" w:hAnsi="Times New Roman"/>
          <w:i/>
          <w:iCs/>
          <w:color w:val="000000"/>
          <w:u w:color="000000"/>
        </w:rPr>
        <w:t>ja attiecināms</w:t>
      </w:r>
      <w:r w:rsidRPr="00C11EFF">
        <w:rPr>
          <w:rFonts w:ascii="Times New Roman" w:eastAsia="Calibri" w:hAnsi="Times New Roman"/>
          <w:color w:val="000000"/>
          <w:sz w:val="24"/>
          <w:szCs w:val="24"/>
          <w:u w:color="000000"/>
        </w:rPr>
        <w:t>);</w:t>
      </w:r>
    </w:p>
    <w:p w14:paraId="3B15A300" w14:textId="77777777" w:rsidR="00C11EFF" w:rsidRDefault="00C11EFF" w:rsidP="00C11EFF">
      <w:pPr>
        <w:pStyle w:val="ListParagraph"/>
        <w:numPr>
          <w:ilvl w:val="1"/>
          <w:numId w:val="34"/>
        </w:numPr>
        <w:spacing w:after="0" w:line="240" w:lineRule="auto"/>
        <w:ind w:left="845" w:hanging="425"/>
        <w:jc w:val="both"/>
        <w:rPr>
          <w:rFonts w:ascii="Times New Roman" w:eastAsia="Calibri" w:hAnsi="Times New Roman"/>
          <w:color w:val="000000"/>
          <w:sz w:val="24"/>
          <w:szCs w:val="24"/>
          <w:u w:color="000000"/>
        </w:rPr>
      </w:pPr>
      <w:r w:rsidRPr="00C11EFF">
        <w:rPr>
          <w:rFonts w:ascii="Times New Roman" w:eastAsia="Calibri" w:hAnsi="Times New Roman"/>
          <w:color w:val="000000"/>
          <w:sz w:val="24"/>
          <w:szCs w:val="24"/>
          <w:u w:color="000000"/>
        </w:rPr>
        <w:t>apliecina, ka piedāvājumā ietvertie dokumentu tulkojumi atbilst to oriģināliem (</w:t>
      </w:r>
      <w:r w:rsidRPr="00C11EFF">
        <w:rPr>
          <w:rFonts w:ascii="Times New Roman" w:eastAsia="Calibri" w:hAnsi="Times New Roman"/>
          <w:i/>
          <w:iCs/>
          <w:color w:val="000000"/>
          <w:u w:color="000000"/>
        </w:rPr>
        <w:t>ja attiecināms</w:t>
      </w:r>
      <w:r w:rsidRPr="00C11EFF">
        <w:rPr>
          <w:rFonts w:ascii="Times New Roman" w:eastAsia="Calibri" w:hAnsi="Times New Roman"/>
          <w:color w:val="000000"/>
          <w:sz w:val="24"/>
          <w:szCs w:val="24"/>
          <w:u w:color="000000"/>
        </w:rPr>
        <w:t>)</w:t>
      </w:r>
      <w:r>
        <w:rPr>
          <w:rFonts w:ascii="Times New Roman" w:eastAsia="Calibri" w:hAnsi="Times New Roman"/>
          <w:color w:val="000000"/>
          <w:sz w:val="24"/>
          <w:szCs w:val="24"/>
          <w:u w:color="000000"/>
        </w:rPr>
        <w:t xml:space="preserve">; </w:t>
      </w:r>
    </w:p>
    <w:p w14:paraId="0FDE530A" w14:textId="52194385" w:rsidR="00FB3156" w:rsidRDefault="00587DD8" w:rsidP="00FB3156">
      <w:pPr>
        <w:pStyle w:val="ListParagraph"/>
        <w:numPr>
          <w:ilvl w:val="1"/>
          <w:numId w:val="34"/>
        </w:numPr>
        <w:spacing w:after="0" w:line="240" w:lineRule="auto"/>
        <w:ind w:left="845" w:hanging="425"/>
        <w:jc w:val="both"/>
        <w:rPr>
          <w:rFonts w:ascii="Times New Roman" w:eastAsia="Calibri" w:hAnsi="Times New Roman"/>
          <w:color w:val="000000"/>
          <w:sz w:val="24"/>
          <w:szCs w:val="24"/>
          <w:u w:color="000000"/>
        </w:rPr>
      </w:pPr>
      <w:r w:rsidRPr="00C11EFF">
        <w:rPr>
          <w:rFonts w:ascii="Times New Roman" w:eastAsia="Calibri" w:hAnsi="Times New Roman"/>
          <w:color w:val="000000"/>
          <w:sz w:val="24"/>
          <w:szCs w:val="24"/>
          <w:u w:color="000000"/>
        </w:rPr>
        <w:t xml:space="preserve">saskaņā ar Nolikuma </w:t>
      </w:r>
      <w:r w:rsidRPr="006C14CF">
        <w:rPr>
          <w:rFonts w:ascii="Times New Roman" w:eastAsia="Calibri" w:hAnsi="Times New Roman"/>
          <w:color w:val="000000"/>
          <w:sz w:val="24"/>
          <w:szCs w:val="24"/>
          <w:u w:color="000000"/>
        </w:rPr>
        <w:t>3.4.</w:t>
      </w:r>
      <w:r w:rsidR="006C14CF" w:rsidRPr="006C14CF">
        <w:rPr>
          <w:rFonts w:ascii="Times New Roman" w:eastAsia="Calibri" w:hAnsi="Times New Roman"/>
          <w:color w:val="000000"/>
          <w:sz w:val="24"/>
          <w:szCs w:val="24"/>
          <w:u w:color="000000"/>
        </w:rPr>
        <w:t>5</w:t>
      </w:r>
      <w:r w:rsidRPr="006C14CF">
        <w:rPr>
          <w:rFonts w:ascii="Times New Roman" w:eastAsia="Calibri" w:hAnsi="Times New Roman"/>
          <w:color w:val="000000"/>
          <w:sz w:val="24"/>
          <w:szCs w:val="24"/>
          <w:u w:color="000000"/>
        </w:rPr>
        <w:t>.</w:t>
      </w:r>
      <w:r w:rsidRPr="00C11EFF">
        <w:rPr>
          <w:rFonts w:ascii="Times New Roman" w:eastAsia="Calibri" w:hAnsi="Times New Roman"/>
          <w:color w:val="000000"/>
          <w:sz w:val="24"/>
          <w:szCs w:val="24"/>
          <w:u w:color="000000"/>
        </w:rPr>
        <w:t>punktu, gadījumā, ja mēs tiksim atzīti par uzvarētāju, tad 10 (desmit) darba dienu laikā reģistrēsimies Latvijas Republikas Būvkomersantu reģistrā</w:t>
      </w:r>
      <w:r w:rsidR="00D73FD3" w:rsidRPr="00C11EFF">
        <w:rPr>
          <w:rFonts w:ascii="Times New Roman" w:eastAsia="Calibri" w:hAnsi="Times New Roman"/>
          <w:color w:val="000000"/>
          <w:sz w:val="24"/>
          <w:szCs w:val="24"/>
          <w:u w:color="000000"/>
        </w:rPr>
        <w:t xml:space="preserve"> (</w:t>
      </w:r>
      <w:r w:rsidR="00D73FD3" w:rsidRPr="00914C04">
        <w:rPr>
          <w:rFonts w:ascii="Times New Roman" w:eastAsia="Calibri" w:hAnsi="Times New Roman"/>
          <w:i/>
          <w:iCs/>
          <w:color w:val="000000"/>
          <w:u w:color="000000"/>
        </w:rPr>
        <w:t>norāda ja attiecin</w:t>
      </w:r>
      <w:r w:rsidR="00670A1E" w:rsidRPr="00914C04">
        <w:rPr>
          <w:rFonts w:ascii="Times New Roman" w:eastAsia="Calibri" w:hAnsi="Times New Roman"/>
          <w:i/>
          <w:iCs/>
          <w:color w:val="000000"/>
          <w:u w:color="000000"/>
        </w:rPr>
        <w:t>ā</w:t>
      </w:r>
      <w:r w:rsidR="00D73FD3" w:rsidRPr="00914C04">
        <w:rPr>
          <w:rFonts w:ascii="Times New Roman" w:eastAsia="Calibri" w:hAnsi="Times New Roman"/>
          <w:i/>
          <w:iCs/>
          <w:color w:val="000000"/>
          <w:u w:color="000000"/>
        </w:rPr>
        <w:t>ms</w:t>
      </w:r>
      <w:r w:rsidR="00D73FD3" w:rsidRPr="00C11EFF">
        <w:rPr>
          <w:rFonts w:ascii="Times New Roman" w:eastAsia="Calibri" w:hAnsi="Times New Roman"/>
          <w:color w:val="000000"/>
          <w:sz w:val="24"/>
          <w:szCs w:val="24"/>
          <w:u w:color="000000"/>
        </w:rPr>
        <w:t>)</w:t>
      </w:r>
      <w:r w:rsidRPr="00C11EFF">
        <w:rPr>
          <w:rFonts w:ascii="Times New Roman" w:eastAsia="Calibri" w:hAnsi="Times New Roman"/>
          <w:color w:val="000000"/>
          <w:sz w:val="24"/>
          <w:szCs w:val="24"/>
          <w:u w:color="000000"/>
        </w:rPr>
        <w:t>;</w:t>
      </w:r>
      <w:r w:rsidR="00FB3156">
        <w:rPr>
          <w:rFonts w:ascii="Times New Roman" w:eastAsia="Calibri" w:hAnsi="Times New Roman"/>
          <w:color w:val="000000"/>
          <w:sz w:val="24"/>
          <w:szCs w:val="24"/>
          <w:u w:color="000000"/>
        </w:rPr>
        <w:t xml:space="preserve"> </w:t>
      </w:r>
    </w:p>
    <w:p w14:paraId="190346B7" w14:textId="77777777" w:rsidR="00CF4706" w:rsidRDefault="00F01428" w:rsidP="00CF4706">
      <w:pPr>
        <w:pStyle w:val="ListParagraph"/>
        <w:numPr>
          <w:ilvl w:val="1"/>
          <w:numId w:val="34"/>
        </w:numPr>
        <w:spacing w:after="0" w:line="240" w:lineRule="auto"/>
        <w:ind w:left="993" w:hanging="573"/>
        <w:jc w:val="both"/>
        <w:rPr>
          <w:rFonts w:ascii="Times New Roman" w:eastAsia="Calibri" w:hAnsi="Times New Roman"/>
          <w:color w:val="000000"/>
          <w:sz w:val="24"/>
          <w:szCs w:val="24"/>
          <w:u w:color="000000"/>
        </w:rPr>
      </w:pPr>
      <w:r w:rsidRPr="00FB3156">
        <w:rPr>
          <w:rFonts w:ascii="Times New Roman" w:eastAsia="Calibri" w:hAnsi="Times New Roman"/>
          <w:color w:val="000000"/>
          <w:sz w:val="24"/>
          <w:szCs w:val="24"/>
          <w:u w:color="000000"/>
        </w:rPr>
        <w:t xml:space="preserve">līgums slēgšanas tiesību piešķiršanas gadījumā veiksim savas civiltiesiskās atbildības apdrošināšanu </w:t>
      </w:r>
      <w:r w:rsidR="001B73C5" w:rsidRPr="00FB3156">
        <w:rPr>
          <w:rFonts w:ascii="Times New Roman" w:eastAsia="Calibri" w:hAnsi="Times New Roman"/>
          <w:color w:val="000000"/>
          <w:sz w:val="24"/>
          <w:szCs w:val="24"/>
          <w:u w:color="000000"/>
        </w:rPr>
        <w:t xml:space="preserve">atbilstoši 2014.gada 19.augusta Ministru kabineta noteikumiem Nr.502 „Noteikumi par būvspeciālistu un būvdarbu veicēju civiltiesiskās atbildības obligāto apdrošināšanu” </w:t>
      </w:r>
      <w:r w:rsidRPr="00FB3156">
        <w:rPr>
          <w:rFonts w:ascii="Times New Roman" w:eastAsia="Calibri" w:hAnsi="Times New Roman"/>
          <w:color w:val="000000"/>
          <w:sz w:val="24"/>
          <w:szCs w:val="24"/>
          <w:u w:val="single"/>
        </w:rPr>
        <w:t xml:space="preserve">un </w:t>
      </w:r>
      <w:r w:rsidR="002E3F2A" w:rsidRPr="00FB3156">
        <w:rPr>
          <w:rFonts w:ascii="Times New Roman" w:eastAsia="Calibri" w:hAnsi="Times New Roman"/>
          <w:color w:val="000000"/>
          <w:sz w:val="24"/>
          <w:szCs w:val="24"/>
          <w:u w:val="single"/>
        </w:rPr>
        <w:t xml:space="preserve">5 </w:t>
      </w:r>
      <w:r w:rsidRPr="00FB3156">
        <w:rPr>
          <w:rFonts w:ascii="Times New Roman" w:eastAsia="Calibri" w:hAnsi="Times New Roman"/>
          <w:color w:val="000000"/>
          <w:sz w:val="24"/>
          <w:szCs w:val="24"/>
          <w:u w:val="single"/>
        </w:rPr>
        <w:t>(</w:t>
      </w:r>
      <w:r w:rsidR="002E3F2A" w:rsidRPr="00FB3156">
        <w:rPr>
          <w:rFonts w:ascii="Times New Roman" w:eastAsia="Calibri" w:hAnsi="Times New Roman"/>
          <w:color w:val="000000"/>
          <w:sz w:val="24"/>
          <w:szCs w:val="24"/>
          <w:u w:val="single"/>
        </w:rPr>
        <w:t>piecu</w:t>
      </w:r>
      <w:r w:rsidRPr="00FB3156">
        <w:rPr>
          <w:rFonts w:ascii="Times New Roman" w:eastAsia="Calibri" w:hAnsi="Times New Roman"/>
          <w:color w:val="000000"/>
          <w:sz w:val="24"/>
          <w:szCs w:val="24"/>
          <w:u w:val="single"/>
        </w:rPr>
        <w:t>) darba dienu laikā pēc līguma spēkā stāšanās dienas</w:t>
      </w:r>
      <w:r w:rsidRPr="00FB3156">
        <w:rPr>
          <w:rFonts w:ascii="Times New Roman" w:eastAsia="Calibri" w:hAnsi="Times New Roman"/>
          <w:color w:val="000000"/>
          <w:sz w:val="24"/>
          <w:szCs w:val="24"/>
          <w:u w:color="000000"/>
        </w:rPr>
        <w:t xml:space="preserve"> iesniegs</w:t>
      </w:r>
      <w:r w:rsidR="005A28B2" w:rsidRPr="00FB3156">
        <w:rPr>
          <w:rFonts w:ascii="Times New Roman" w:eastAsia="Calibri" w:hAnsi="Times New Roman"/>
          <w:color w:val="000000"/>
          <w:sz w:val="24"/>
          <w:szCs w:val="24"/>
          <w:u w:color="000000"/>
        </w:rPr>
        <w:t>im</w:t>
      </w:r>
      <w:r w:rsidRPr="00FB3156">
        <w:rPr>
          <w:rFonts w:ascii="Times New Roman" w:eastAsia="Calibri" w:hAnsi="Times New Roman"/>
          <w:color w:val="000000"/>
          <w:sz w:val="24"/>
          <w:szCs w:val="24"/>
          <w:u w:color="000000"/>
        </w:rPr>
        <w:t xml:space="preserve"> Pasūtītājam minētās apdrošināšanas polises un dokumentu, kas apliecina apdrošināšanas prēmijas apmaksu apliecinātas kopijas</w:t>
      </w:r>
      <w:r w:rsidR="001B73C5" w:rsidRPr="00FB3156">
        <w:rPr>
          <w:rFonts w:ascii="Times New Roman" w:eastAsia="Calibri" w:hAnsi="Times New Roman"/>
          <w:color w:val="000000"/>
          <w:sz w:val="24"/>
          <w:szCs w:val="24"/>
          <w:u w:color="000000"/>
        </w:rPr>
        <w:t>. Apliecinām, ka attiecīgā polise būtu spēkā visu līguma darbības laiku</w:t>
      </w:r>
      <w:r w:rsidR="00CF4706">
        <w:rPr>
          <w:rFonts w:ascii="Times New Roman" w:eastAsia="Calibri" w:hAnsi="Times New Roman"/>
          <w:color w:val="000000"/>
          <w:sz w:val="24"/>
          <w:szCs w:val="24"/>
          <w:u w:color="000000"/>
        </w:rPr>
        <w:t xml:space="preserve">; </w:t>
      </w:r>
    </w:p>
    <w:p w14:paraId="4EE35639" w14:textId="6B1DFE62" w:rsidR="00011C1A" w:rsidRPr="00CF4706" w:rsidRDefault="00CF4706" w:rsidP="00CF4706">
      <w:pPr>
        <w:pStyle w:val="ListParagraph"/>
        <w:numPr>
          <w:ilvl w:val="1"/>
          <w:numId w:val="34"/>
        </w:numPr>
        <w:spacing w:after="0" w:line="240" w:lineRule="auto"/>
        <w:ind w:left="993" w:hanging="573"/>
        <w:jc w:val="both"/>
        <w:rPr>
          <w:rFonts w:ascii="Times New Roman" w:eastAsia="Calibri" w:hAnsi="Times New Roman"/>
          <w:color w:val="000000"/>
          <w:sz w:val="24"/>
          <w:szCs w:val="24"/>
          <w:u w:color="000000"/>
        </w:rPr>
      </w:pPr>
      <w:r>
        <w:rPr>
          <w:rFonts w:ascii="Times New Roman" w:eastAsia="Calibri" w:hAnsi="Times New Roman"/>
          <w:color w:val="000000"/>
          <w:u w:color="000000"/>
        </w:rPr>
        <w:t>j</w:t>
      </w:r>
      <w:r w:rsidR="00011C1A" w:rsidRPr="00CF4706">
        <w:rPr>
          <w:rFonts w:ascii="Times New Roman" w:eastAsia="Calibri" w:hAnsi="Times New Roman"/>
          <w:color w:val="000000"/>
          <w:u w:color="000000"/>
        </w:rPr>
        <w:t xml:space="preserve">a mēs iegūsim tiesības noslēgt </w:t>
      </w:r>
      <w:r>
        <w:rPr>
          <w:rFonts w:ascii="Times New Roman" w:eastAsia="Calibri" w:hAnsi="Times New Roman"/>
          <w:color w:val="000000"/>
          <w:u w:color="000000"/>
        </w:rPr>
        <w:t>I</w:t>
      </w:r>
      <w:r w:rsidR="00011C1A" w:rsidRPr="00CF4706">
        <w:rPr>
          <w:rFonts w:ascii="Times New Roman" w:eastAsia="Calibri" w:hAnsi="Times New Roman"/>
          <w:color w:val="000000"/>
          <w:u w:color="000000"/>
        </w:rPr>
        <w:t>epirkuma līgumu, līguma izpildi koordinējošā persona no mūsu puses būs:</w:t>
      </w:r>
    </w:p>
    <w:tbl>
      <w:tblPr>
        <w:tblW w:w="8635" w:type="dxa"/>
        <w:tblInd w:w="5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5"/>
        <w:gridCol w:w="6430"/>
      </w:tblGrid>
      <w:tr w:rsidR="00011C1A" w:rsidRPr="00011C1A" w14:paraId="26BF682E" w14:textId="77777777" w:rsidTr="00E032A4">
        <w:trPr>
          <w:trHeight w:val="24"/>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FADF0"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Vārds, uzvārds:</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092E0" w14:textId="77777777" w:rsidR="00011C1A" w:rsidRPr="00011C1A" w:rsidRDefault="00011C1A" w:rsidP="00011C1A">
            <w:pPr>
              <w:jc w:val="both"/>
              <w:rPr>
                <w:rFonts w:eastAsia="Calibri"/>
                <w:color w:val="000000"/>
              </w:rPr>
            </w:pPr>
          </w:p>
        </w:tc>
      </w:tr>
      <w:tr w:rsidR="00011C1A" w:rsidRPr="00011C1A" w14:paraId="5C64F6D3" w14:textId="77777777" w:rsidTr="00E032A4">
        <w:trPr>
          <w:trHeight w:val="241"/>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C7E29"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Ieņemamais amats:</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AF61" w14:textId="77777777" w:rsidR="00011C1A" w:rsidRPr="00011C1A" w:rsidRDefault="00011C1A" w:rsidP="00011C1A">
            <w:pPr>
              <w:jc w:val="both"/>
              <w:rPr>
                <w:rFonts w:eastAsia="Calibri"/>
                <w:color w:val="000000"/>
              </w:rPr>
            </w:pPr>
          </w:p>
        </w:tc>
      </w:tr>
      <w:tr w:rsidR="00011C1A" w:rsidRPr="00011C1A" w14:paraId="67DCCC04" w14:textId="77777777" w:rsidTr="00E032A4">
        <w:trPr>
          <w:trHeight w:val="241"/>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DEDA5"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Tālrunis, fakss:</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A97C" w14:textId="77777777" w:rsidR="00011C1A" w:rsidRPr="00011C1A" w:rsidRDefault="00011C1A" w:rsidP="00011C1A">
            <w:pPr>
              <w:jc w:val="both"/>
              <w:rPr>
                <w:rFonts w:eastAsia="Calibri"/>
                <w:color w:val="000000"/>
              </w:rPr>
            </w:pPr>
          </w:p>
        </w:tc>
      </w:tr>
      <w:tr w:rsidR="00011C1A" w:rsidRPr="00011C1A" w14:paraId="50D2D1BE" w14:textId="77777777" w:rsidTr="00E032A4">
        <w:trPr>
          <w:trHeight w:val="241"/>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BAAB8"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e-pasta adrese:</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11296" w14:textId="77777777" w:rsidR="00011C1A" w:rsidRPr="00011C1A" w:rsidRDefault="00011C1A" w:rsidP="00011C1A">
            <w:pPr>
              <w:jc w:val="both"/>
              <w:rPr>
                <w:rFonts w:eastAsia="Calibri"/>
                <w:color w:val="000000"/>
              </w:rPr>
            </w:pPr>
          </w:p>
        </w:tc>
      </w:tr>
    </w:tbl>
    <w:p w14:paraId="707FB0C9" w14:textId="77777777" w:rsidR="00011C1A" w:rsidRPr="00011C1A" w:rsidRDefault="00011C1A" w:rsidP="00011C1A">
      <w:pPr>
        <w:widowControl w:val="0"/>
        <w:tabs>
          <w:tab w:val="left" w:pos="570"/>
        </w:tabs>
        <w:jc w:val="both"/>
        <w:rPr>
          <w:rFonts w:eastAsia="Calibri"/>
          <w:color w:val="000000"/>
          <w:u w:color="000000"/>
          <w:lang w:eastAsia="lv-LV"/>
        </w:rPr>
      </w:pPr>
    </w:p>
    <w:p w14:paraId="6DAE02B5" w14:textId="490A7FC6" w:rsidR="00011C1A" w:rsidRDefault="00011C1A" w:rsidP="00CF4706">
      <w:pPr>
        <w:ind w:right="28" w:firstLine="357"/>
        <w:jc w:val="both"/>
        <w:rPr>
          <w:rFonts w:eastAsia="Calibri"/>
          <w:color w:val="000000"/>
          <w:u w:color="000000"/>
          <w:lang w:eastAsia="lv-LV"/>
        </w:rPr>
      </w:pPr>
      <w:r w:rsidRPr="008C2715">
        <w:rPr>
          <w:rFonts w:eastAsia="Calibri"/>
          <w:color w:val="000000"/>
          <w:u w:color="000000"/>
          <w:lang w:eastAsia="lv-LV"/>
        </w:rPr>
        <w:t xml:space="preserve">Ar šo uzņemos pilnu atbildību par </w:t>
      </w:r>
      <w:r w:rsidR="00CF4706">
        <w:rPr>
          <w:rFonts w:eastAsia="Calibri"/>
          <w:color w:val="000000"/>
          <w:u w:color="000000"/>
          <w:lang w:eastAsia="lv-LV"/>
        </w:rPr>
        <w:t>I</w:t>
      </w:r>
      <w:r w:rsidRPr="008C2715">
        <w:rPr>
          <w:rFonts w:eastAsia="Calibri"/>
          <w:color w:val="000000"/>
          <w:u w:color="000000"/>
          <w:lang w:eastAsia="lv-LV"/>
        </w:rPr>
        <w:t>epirkumam iesniegto dokumentu komplektāciju, tajos ietverto informāciju, noformējumu, atbilstību nolikuma prasībām. Sniegtā informācija un dati ir patiesi.</w:t>
      </w:r>
    </w:p>
    <w:p w14:paraId="32D4AF4A" w14:textId="50A72049" w:rsidR="00CF4706" w:rsidRDefault="00CF4706" w:rsidP="00CF4706">
      <w:pPr>
        <w:ind w:right="28" w:firstLine="357"/>
        <w:jc w:val="both"/>
        <w:rPr>
          <w:rFonts w:eastAsia="Calibri"/>
          <w:color w:val="000000"/>
          <w:u w:color="000000"/>
          <w:lang w:eastAsia="lv-LV"/>
        </w:rPr>
      </w:pPr>
      <w:r w:rsidRPr="00CF4706">
        <w:rPr>
          <w:rFonts w:eastAsia="Calibri"/>
          <w:color w:val="000000"/>
          <w:u w:color="000000"/>
          <w:lang w:eastAsia="lv-LV"/>
        </w:rPr>
        <w:t>Apliecinām, ka sagatavojot un iesniedzot šo piedāvājumu, esam izpildījuši Eiropas Parlamenta un Padomes 2016.gada 27.aprīļa Regulas (ES) 2016/679 par fizisko personu aizsardzību attiecībā uz personas datu apstrādi un šādu datu brīvu apriti, ar kuru atceļ Direktīvu 95/46/EK (Vispārīgā datu aizsardzības regula), prasības attiecībā uz tām fiziskajām personām, kuras norādītas piedāvājumā</w:t>
      </w:r>
    </w:p>
    <w:p w14:paraId="255EF455" w14:textId="77777777" w:rsidR="00CF4706" w:rsidRPr="008C2715" w:rsidRDefault="00CF4706" w:rsidP="00011C1A">
      <w:pPr>
        <w:spacing w:before="120" w:after="120"/>
        <w:ind w:right="28" w:firstLine="357"/>
        <w:jc w:val="both"/>
        <w:rPr>
          <w:rFonts w:eastAsia="Calibri"/>
          <w:color w:val="000000"/>
          <w:u w:color="000000"/>
          <w:lang w:eastAsia="lv-LV"/>
        </w:rPr>
      </w:pPr>
    </w:p>
    <w:p w14:paraId="2A8896A7" w14:textId="77777777" w:rsidR="00011C1A" w:rsidRPr="008C2715" w:rsidRDefault="00011C1A" w:rsidP="00011C1A">
      <w:pPr>
        <w:tabs>
          <w:tab w:val="left" w:pos="2160"/>
        </w:tabs>
        <w:jc w:val="both"/>
        <w:rPr>
          <w:bCs/>
        </w:rPr>
      </w:pPr>
    </w:p>
    <w:p w14:paraId="55085357" w14:textId="713F8995" w:rsidR="00011C1A" w:rsidRPr="008C2715" w:rsidRDefault="00011C1A" w:rsidP="00011C1A">
      <w:pPr>
        <w:tabs>
          <w:tab w:val="left" w:pos="2160"/>
        </w:tabs>
        <w:jc w:val="both"/>
        <w:rPr>
          <w:bCs/>
        </w:rPr>
      </w:pPr>
      <w:r w:rsidRPr="002814FA">
        <w:rPr>
          <w:bCs/>
        </w:rPr>
        <w:t>20</w:t>
      </w:r>
      <w:r w:rsidR="008C2715" w:rsidRPr="002814FA">
        <w:rPr>
          <w:bCs/>
        </w:rPr>
        <w:t>2</w:t>
      </w:r>
      <w:r w:rsidR="009752E4" w:rsidRPr="002814FA">
        <w:rPr>
          <w:bCs/>
        </w:rPr>
        <w:t>2</w:t>
      </w:r>
      <w:r w:rsidRPr="002814FA">
        <w:rPr>
          <w:bCs/>
        </w:rPr>
        <w:t>.gada</w:t>
      </w:r>
      <w:r w:rsidRPr="008C2715">
        <w:rPr>
          <w:bCs/>
        </w:rPr>
        <w:t xml:space="preserve"> ___._____________</w:t>
      </w:r>
    </w:p>
    <w:p w14:paraId="3B72262B" w14:textId="77777777" w:rsidR="00011C1A" w:rsidRPr="00011C1A" w:rsidRDefault="00011C1A" w:rsidP="00011C1A">
      <w:pPr>
        <w:pBdr>
          <w:bottom w:val="single" w:sz="12" w:space="1" w:color="auto"/>
        </w:pBdr>
        <w:rPr>
          <w:bCs/>
          <w:lang w:eastAsia="lv-LV"/>
        </w:rPr>
      </w:pPr>
    </w:p>
    <w:p w14:paraId="252F193D" w14:textId="77777777" w:rsidR="00011C1A" w:rsidRPr="00011C1A" w:rsidRDefault="00011C1A" w:rsidP="00011C1A">
      <w:pPr>
        <w:jc w:val="center"/>
        <w:rPr>
          <w:bCs/>
          <w:i/>
          <w:sz w:val="20"/>
          <w:szCs w:val="20"/>
          <w:lang w:eastAsia="lv-LV"/>
        </w:rPr>
      </w:pPr>
      <w:r w:rsidRPr="00011C1A">
        <w:rPr>
          <w:bCs/>
          <w:i/>
          <w:sz w:val="20"/>
          <w:szCs w:val="20"/>
          <w:lang w:eastAsia="lv-LV"/>
        </w:rPr>
        <w:t>(uzņēmuma vadītāja vai tā pilnvarotās personas (pievienot pilnvaras oriģinālu vai apliecinātu kopiju) paraksts, tā atšifrējums)</w:t>
      </w:r>
    </w:p>
    <w:p w14:paraId="0CAFEB9E" w14:textId="77777777" w:rsidR="006069C6" w:rsidRDefault="006069C6" w:rsidP="00011C1A">
      <w:pPr>
        <w:tabs>
          <w:tab w:val="left" w:pos="5306"/>
        </w:tabs>
        <w:jc w:val="both"/>
        <w:rPr>
          <w:rFonts w:ascii="Arial" w:hAnsi="Arial" w:cs="Arial"/>
          <w:b/>
          <w:bCs/>
          <w:sz w:val="20"/>
          <w:szCs w:val="20"/>
        </w:rPr>
      </w:pPr>
    </w:p>
    <w:p w14:paraId="08860E96" w14:textId="2E496929" w:rsidR="006069C6" w:rsidRDefault="006069C6" w:rsidP="00B04AB1">
      <w:pPr>
        <w:tabs>
          <w:tab w:val="left" w:pos="5306"/>
        </w:tabs>
        <w:jc w:val="right"/>
        <w:rPr>
          <w:rFonts w:ascii="Arial" w:hAnsi="Arial" w:cs="Arial"/>
          <w:b/>
          <w:bCs/>
          <w:sz w:val="20"/>
          <w:szCs w:val="20"/>
        </w:rPr>
      </w:pPr>
    </w:p>
    <w:p w14:paraId="5154230F" w14:textId="23D1D622" w:rsidR="00D12608" w:rsidRDefault="00D12608" w:rsidP="00B04AB1">
      <w:pPr>
        <w:tabs>
          <w:tab w:val="left" w:pos="5306"/>
        </w:tabs>
        <w:jc w:val="right"/>
        <w:rPr>
          <w:rFonts w:ascii="Arial" w:hAnsi="Arial" w:cs="Arial"/>
          <w:b/>
          <w:bCs/>
          <w:sz w:val="20"/>
          <w:szCs w:val="20"/>
        </w:rPr>
      </w:pPr>
    </w:p>
    <w:p w14:paraId="50EC18AC" w14:textId="68A9212B" w:rsidR="00D12608" w:rsidRDefault="00D12608" w:rsidP="00F74712">
      <w:pPr>
        <w:tabs>
          <w:tab w:val="left" w:pos="5306"/>
        </w:tabs>
        <w:jc w:val="right"/>
        <w:rPr>
          <w:rFonts w:ascii="Arial" w:hAnsi="Arial" w:cs="Arial"/>
          <w:b/>
          <w:bCs/>
          <w:sz w:val="20"/>
          <w:szCs w:val="20"/>
        </w:rPr>
      </w:pPr>
    </w:p>
    <w:p w14:paraId="3B6A58A5" w14:textId="77777777" w:rsidR="00F74712" w:rsidRDefault="00F74712" w:rsidP="00F74712">
      <w:pPr>
        <w:tabs>
          <w:tab w:val="left" w:pos="5306"/>
        </w:tabs>
        <w:jc w:val="right"/>
        <w:rPr>
          <w:rFonts w:ascii="Arial" w:hAnsi="Arial" w:cs="Arial"/>
          <w:b/>
          <w:bCs/>
          <w:sz w:val="20"/>
          <w:szCs w:val="20"/>
        </w:rPr>
      </w:pPr>
    </w:p>
    <w:p w14:paraId="062ED78F" w14:textId="77777777" w:rsidR="006069C6" w:rsidRDefault="006069C6" w:rsidP="002A5352">
      <w:pPr>
        <w:tabs>
          <w:tab w:val="left" w:pos="5306"/>
        </w:tabs>
        <w:rPr>
          <w:rFonts w:ascii="Arial" w:hAnsi="Arial" w:cs="Arial"/>
          <w:b/>
          <w:bCs/>
          <w:sz w:val="20"/>
          <w:szCs w:val="20"/>
        </w:rPr>
      </w:pPr>
    </w:p>
    <w:p w14:paraId="6A6E1524" w14:textId="09023676" w:rsidR="009E7317" w:rsidRPr="00CD30AA" w:rsidRDefault="001C5E2B" w:rsidP="009E7317">
      <w:pPr>
        <w:jc w:val="right"/>
        <w:rPr>
          <w:sz w:val="20"/>
          <w:szCs w:val="20"/>
        </w:rPr>
      </w:pPr>
      <w:r>
        <w:rPr>
          <w:sz w:val="20"/>
          <w:szCs w:val="20"/>
        </w:rPr>
        <w:lastRenderedPageBreak/>
        <w:t>2</w:t>
      </w:r>
      <w:r w:rsidR="009E7317" w:rsidRPr="00CD30AA">
        <w:rPr>
          <w:sz w:val="20"/>
          <w:szCs w:val="20"/>
        </w:rPr>
        <w:t xml:space="preserve">.pielikums </w:t>
      </w:r>
    </w:p>
    <w:p w14:paraId="1C2E00D0" w14:textId="5D39E7E7" w:rsidR="009E7317" w:rsidRDefault="001C5E2B" w:rsidP="009E7317">
      <w:pPr>
        <w:jc w:val="right"/>
        <w:rPr>
          <w:sz w:val="20"/>
          <w:szCs w:val="20"/>
        </w:rPr>
      </w:pPr>
      <w:r>
        <w:rPr>
          <w:sz w:val="20"/>
          <w:szCs w:val="20"/>
        </w:rPr>
        <w:t>AS OŪS 2022/0</w:t>
      </w:r>
      <w:r w:rsidR="00F74712">
        <w:rPr>
          <w:sz w:val="20"/>
          <w:szCs w:val="20"/>
        </w:rPr>
        <w:t>5</w:t>
      </w:r>
      <w:r>
        <w:rPr>
          <w:sz w:val="20"/>
          <w:szCs w:val="20"/>
        </w:rPr>
        <w:t>_SPS</w:t>
      </w:r>
      <w:r w:rsidR="009E7317">
        <w:rPr>
          <w:sz w:val="20"/>
          <w:szCs w:val="20"/>
        </w:rPr>
        <w:t xml:space="preserve"> nolikumam</w:t>
      </w:r>
    </w:p>
    <w:p w14:paraId="4B20CF08" w14:textId="44B33DA6" w:rsidR="001C5E2B" w:rsidRDefault="001C5E2B" w:rsidP="002A5352">
      <w:pPr>
        <w:rPr>
          <w:rFonts w:eastAsia="Calibri"/>
          <w:b/>
        </w:rPr>
      </w:pPr>
    </w:p>
    <w:p w14:paraId="2B50D7AE" w14:textId="576F07E6" w:rsidR="001C5E2B" w:rsidRDefault="001C5E2B" w:rsidP="002A5352">
      <w:pPr>
        <w:rPr>
          <w:rFonts w:eastAsia="Calibri"/>
          <w:b/>
        </w:rPr>
      </w:pPr>
    </w:p>
    <w:p w14:paraId="41BFE63F" w14:textId="472396E6" w:rsidR="00E67CD3" w:rsidRPr="00E67CD3" w:rsidRDefault="00E67CD3" w:rsidP="00E67CD3">
      <w:pPr>
        <w:keepNext/>
        <w:spacing w:before="240" w:after="60"/>
        <w:jc w:val="center"/>
        <w:outlineLvl w:val="1"/>
        <w:rPr>
          <w:b/>
          <w:bCs/>
          <w:sz w:val="28"/>
          <w:szCs w:val="28"/>
          <w:lang w:eastAsia="lv-LV"/>
        </w:rPr>
      </w:pPr>
      <w:r w:rsidRPr="00E67CD3">
        <w:rPr>
          <w:b/>
          <w:bCs/>
          <w:sz w:val="28"/>
          <w:szCs w:val="28"/>
          <w:lang w:eastAsia="lv-LV"/>
        </w:rPr>
        <w:t>APRAKSTS</w:t>
      </w:r>
    </w:p>
    <w:p w14:paraId="79F0DAAC" w14:textId="77777777" w:rsidR="00E67CD3" w:rsidRPr="00E67CD3" w:rsidRDefault="00E67CD3" w:rsidP="00E67CD3">
      <w:pPr>
        <w:keepNext/>
        <w:spacing w:before="240" w:after="60"/>
        <w:outlineLvl w:val="1"/>
        <w:rPr>
          <w:b/>
          <w:bCs/>
          <w:i/>
          <w:iCs/>
          <w:lang w:eastAsia="lv-LV"/>
        </w:rPr>
      </w:pPr>
    </w:p>
    <w:p w14:paraId="2801E5E2" w14:textId="77777777" w:rsidR="00E67CD3" w:rsidRPr="00E67CD3" w:rsidRDefault="00E67CD3" w:rsidP="00E67CD3">
      <w:pPr>
        <w:keepNext/>
        <w:spacing w:before="240" w:after="60"/>
        <w:ind w:left="284" w:hanging="284"/>
        <w:outlineLvl w:val="1"/>
        <w:rPr>
          <w:b/>
          <w:bCs/>
          <w:lang w:eastAsia="lv-LV"/>
        </w:rPr>
      </w:pPr>
      <w:r w:rsidRPr="00E67CD3">
        <w:rPr>
          <w:b/>
          <w:bCs/>
          <w:lang w:eastAsia="lv-LV"/>
        </w:rPr>
        <w:t>1.</w:t>
      </w:r>
      <w:r w:rsidRPr="00E67CD3">
        <w:rPr>
          <w:b/>
          <w:bCs/>
          <w:i/>
          <w:iCs/>
          <w:lang w:eastAsia="lv-LV"/>
        </w:rPr>
        <w:tab/>
      </w:r>
      <w:r w:rsidRPr="00E67CD3">
        <w:rPr>
          <w:b/>
          <w:bCs/>
          <w:lang w:eastAsia="lv-LV"/>
        </w:rPr>
        <w:t>Ievads</w:t>
      </w:r>
    </w:p>
    <w:p w14:paraId="6BDCCA11" w14:textId="77777777" w:rsidR="00E67CD3" w:rsidRPr="00E67CD3" w:rsidRDefault="00E67CD3" w:rsidP="00E67CD3">
      <w:pPr>
        <w:jc w:val="both"/>
        <w:rPr>
          <w:lang w:eastAsia="lv-LV"/>
        </w:rPr>
      </w:pPr>
      <w:r w:rsidRPr="00E67CD3">
        <w:rPr>
          <w:lang w:eastAsia="lv-LV"/>
        </w:rPr>
        <w:t>Izpildot ūdensapgādes un kanalizācijas tīklu būvdarbus,  ir jāievēro LR normatīvie akti, kas attiecas uz šādu būvdarbu veikšanu.</w:t>
      </w:r>
    </w:p>
    <w:p w14:paraId="1040EC82" w14:textId="11B33624" w:rsidR="00E67CD3" w:rsidRPr="00E67CD3" w:rsidRDefault="00E67CD3" w:rsidP="00E67CD3">
      <w:pPr>
        <w:jc w:val="both"/>
        <w:rPr>
          <w:lang w:eastAsia="lv-LV"/>
        </w:rPr>
      </w:pPr>
      <w:r>
        <w:rPr>
          <w:lang w:eastAsia="lv-LV"/>
        </w:rPr>
        <w:t>Tehniskais un finanšu piedāvājums (tāmes)(3.pielikums)</w:t>
      </w:r>
      <w:r w:rsidRPr="00E67CD3">
        <w:rPr>
          <w:lang w:eastAsia="lv-LV"/>
        </w:rPr>
        <w:t xml:space="preserve"> ir jāizmanto kompleksā ar tehniskā projekta dokumentāciju</w:t>
      </w:r>
      <w:r>
        <w:rPr>
          <w:lang w:eastAsia="lv-LV"/>
        </w:rPr>
        <w:t xml:space="preserve"> (4.pielikums)</w:t>
      </w:r>
      <w:r w:rsidRPr="00E67CD3">
        <w:rPr>
          <w:lang w:eastAsia="lv-LV"/>
        </w:rPr>
        <w:t>, kurā ir ietverta paskaidrojošā daļa un tehniskie risinājumi.</w:t>
      </w:r>
    </w:p>
    <w:p w14:paraId="25BDF44C" w14:textId="77777777" w:rsidR="00E67CD3" w:rsidRPr="00E67CD3" w:rsidRDefault="00E67CD3" w:rsidP="00E67CD3">
      <w:pPr>
        <w:keepNext/>
        <w:spacing w:before="240" w:after="60"/>
        <w:ind w:left="284" w:hanging="284"/>
        <w:outlineLvl w:val="1"/>
        <w:rPr>
          <w:b/>
          <w:bCs/>
          <w:lang w:eastAsia="lv-LV"/>
        </w:rPr>
      </w:pPr>
      <w:bookmarkStart w:id="56" w:name="_Toc136332295"/>
      <w:r w:rsidRPr="00E67CD3">
        <w:rPr>
          <w:b/>
          <w:bCs/>
          <w:lang w:eastAsia="lv-LV"/>
        </w:rPr>
        <w:t>2.</w:t>
      </w:r>
      <w:r w:rsidRPr="00E67CD3">
        <w:rPr>
          <w:b/>
          <w:bCs/>
          <w:lang w:eastAsia="lv-LV"/>
        </w:rPr>
        <w:tab/>
        <w:t>Darbu apjomi</w:t>
      </w:r>
      <w:bookmarkEnd w:id="56"/>
    </w:p>
    <w:p w14:paraId="0351BC83" w14:textId="77777777" w:rsidR="00E67CD3" w:rsidRPr="00E67CD3" w:rsidRDefault="00E67CD3" w:rsidP="00E67CD3">
      <w:pPr>
        <w:jc w:val="both"/>
        <w:rPr>
          <w:b/>
          <w:lang w:eastAsia="lv-LV"/>
        </w:rPr>
      </w:pPr>
      <w:smartTag w:uri="schemas-tilde-lv/tildestengine" w:element="veidnes">
        <w:smartTagPr>
          <w:attr w:name="id" w:val="-1"/>
          <w:attr w:name="baseform" w:val="līgums"/>
          <w:attr w:name="text" w:val="līgums"/>
        </w:smartTagPr>
        <w:r w:rsidRPr="00E67CD3">
          <w:rPr>
            <w:lang w:eastAsia="lv-LV"/>
          </w:rPr>
          <w:t>Līgums</w:t>
        </w:r>
      </w:smartTag>
      <w:r w:rsidRPr="00E67CD3">
        <w:rPr>
          <w:lang w:eastAsia="lv-LV"/>
        </w:rPr>
        <w:t xml:space="preserve"> ietver visas tehniskā projektā norādītās piegādes un būvdarbus,</w:t>
      </w:r>
      <w:r w:rsidRPr="00E67CD3">
        <w:rPr>
          <w:b/>
          <w:lang w:eastAsia="lv-LV"/>
        </w:rPr>
        <w:t xml:space="preserve"> izņemot:</w:t>
      </w:r>
    </w:p>
    <w:p w14:paraId="71B9AA34" w14:textId="751B6522" w:rsidR="00E67CD3" w:rsidRPr="00E67CD3" w:rsidRDefault="00E67CD3" w:rsidP="00E67CD3">
      <w:pPr>
        <w:numPr>
          <w:ilvl w:val="0"/>
          <w:numId w:val="45"/>
        </w:numPr>
        <w:jc w:val="both"/>
        <w:rPr>
          <w:bCs/>
          <w:lang w:eastAsia="lv-LV"/>
        </w:rPr>
      </w:pPr>
      <w:r w:rsidRPr="00E67CD3">
        <w:rPr>
          <w:bCs/>
          <w:lang w:eastAsia="lv-LV"/>
        </w:rPr>
        <w:t>netiek veikti ūdensapgādes tīklu, kanalizācijas tīklu un kanalizācijas spiedvada ar kanalizācijas sūkņu staciju izbūves darb</w:t>
      </w:r>
      <w:r>
        <w:rPr>
          <w:bCs/>
          <w:lang w:eastAsia="lv-LV"/>
        </w:rPr>
        <w:t>i</w:t>
      </w:r>
      <w:r w:rsidRPr="00E67CD3">
        <w:rPr>
          <w:bCs/>
          <w:lang w:eastAsia="lv-LV"/>
        </w:rPr>
        <w:t xml:space="preserve"> Svēteļu ielā. Šo darbu izpilde ir veikta iepriekšējos periodos. Minētie darbu apjomi ir </w:t>
      </w:r>
      <w:r>
        <w:rPr>
          <w:bCs/>
          <w:lang w:eastAsia="lv-LV"/>
        </w:rPr>
        <w:t>izņemti</w:t>
      </w:r>
      <w:r w:rsidRPr="00E67CD3">
        <w:rPr>
          <w:bCs/>
          <w:lang w:eastAsia="lv-LV"/>
        </w:rPr>
        <w:t xml:space="preserve"> no </w:t>
      </w:r>
      <w:r>
        <w:rPr>
          <w:bCs/>
          <w:lang w:eastAsia="lv-LV"/>
        </w:rPr>
        <w:t>nolikumam</w:t>
      </w:r>
      <w:r w:rsidRPr="00E67CD3">
        <w:rPr>
          <w:bCs/>
          <w:lang w:eastAsia="lv-LV"/>
        </w:rPr>
        <w:t xml:space="preserve"> </w:t>
      </w:r>
      <w:r>
        <w:rPr>
          <w:bCs/>
          <w:lang w:eastAsia="lv-LV"/>
        </w:rPr>
        <w:t>pievienotās</w:t>
      </w:r>
      <w:r w:rsidRPr="00E67CD3">
        <w:rPr>
          <w:bCs/>
          <w:lang w:eastAsia="lv-LV"/>
        </w:rPr>
        <w:t xml:space="preserve"> tehnisk</w:t>
      </w:r>
      <w:r>
        <w:rPr>
          <w:bCs/>
          <w:lang w:eastAsia="lv-LV"/>
        </w:rPr>
        <w:t>ās</w:t>
      </w:r>
      <w:r w:rsidRPr="00E67CD3">
        <w:rPr>
          <w:bCs/>
          <w:lang w:eastAsia="lv-LV"/>
        </w:rPr>
        <w:t xml:space="preserve"> specifikāci</w:t>
      </w:r>
      <w:r>
        <w:rPr>
          <w:bCs/>
          <w:lang w:eastAsia="lv-LV"/>
        </w:rPr>
        <w:t>jas (3.pielikums)</w:t>
      </w:r>
      <w:r w:rsidRPr="00E67CD3">
        <w:rPr>
          <w:bCs/>
          <w:lang w:eastAsia="lv-LV"/>
        </w:rPr>
        <w:t>;</w:t>
      </w:r>
    </w:p>
    <w:p w14:paraId="7AC38B12" w14:textId="79AD68FA" w:rsidR="00E67CD3" w:rsidRPr="00E67CD3" w:rsidRDefault="00E67CD3" w:rsidP="00E67CD3">
      <w:pPr>
        <w:numPr>
          <w:ilvl w:val="0"/>
          <w:numId w:val="45"/>
        </w:numPr>
        <w:jc w:val="both"/>
        <w:rPr>
          <w:bCs/>
          <w:lang w:eastAsia="lv-LV"/>
        </w:rPr>
      </w:pPr>
      <w:r w:rsidRPr="00E67CD3">
        <w:rPr>
          <w:bCs/>
          <w:lang w:eastAsia="lv-LV"/>
        </w:rPr>
        <w:t>asfalta seguma demontāžas un atjaunošanas darbus. Šo darbu apjomi  nesakrīt ( ir lielāki) ar tehniskajā projektā</w:t>
      </w:r>
      <w:r>
        <w:rPr>
          <w:bCs/>
          <w:lang w:eastAsia="lv-LV"/>
        </w:rPr>
        <w:t xml:space="preserve"> </w:t>
      </w:r>
      <w:r w:rsidR="00332C38">
        <w:rPr>
          <w:bCs/>
          <w:lang w:eastAsia="lv-LV"/>
        </w:rPr>
        <w:t>(</w:t>
      </w:r>
      <w:r>
        <w:rPr>
          <w:bCs/>
          <w:lang w:eastAsia="lv-LV"/>
        </w:rPr>
        <w:t>4.pielikums)</w:t>
      </w:r>
      <w:r w:rsidRPr="00E67CD3">
        <w:rPr>
          <w:bCs/>
          <w:lang w:eastAsia="lv-LV"/>
        </w:rPr>
        <w:t xml:space="preserve"> norādīto darbu apjomiem,  jo</w:t>
      </w:r>
      <w:r w:rsidR="00332C38">
        <w:rPr>
          <w:bCs/>
          <w:lang w:eastAsia="lv-LV"/>
        </w:rPr>
        <w:t>,</w:t>
      </w:r>
      <w:r w:rsidRPr="00E67CD3">
        <w:rPr>
          <w:bCs/>
          <w:lang w:eastAsia="lv-LV"/>
        </w:rPr>
        <w:t xml:space="preserve"> pēc tehniskā projekta apstiprināšanas</w:t>
      </w:r>
      <w:r w:rsidR="00332C38">
        <w:rPr>
          <w:bCs/>
          <w:lang w:eastAsia="lv-LV"/>
        </w:rPr>
        <w:t>,</w:t>
      </w:r>
      <w:r w:rsidRPr="00E67CD3">
        <w:rPr>
          <w:bCs/>
          <w:lang w:eastAsia="lv-LV"/>
        </w:rPr>
        <w:t xml:space="preserve"> ir veikti ielu</w:t>
      </w:r>
      <w:r w:rsidR="00332C38">
        <w:rPr>
          <w:bCs/>
          <w:lang w:eastAsia="lv-LV"/>
        </w:rPr>
        <w:t xml:space="preserve"> </w:t>
      </w:r>
      <w:r w:rsidRPr="00E67CD3">
        <w:rPr>
          <w:bCs/>
          <w:lang w:eastAsia="lv-LV"/>
        </w:rPr>
        <w:t>asfaltēšanas darbi. Š</w:t>
      </w:r>
      <w:r w:rsidR="00332C38">
        <w:rPr>
          <w:bCs/>
          <w:lang w:eastAsia="lv-LV"/>
        </w:rPr>
        <w:t>ī</w:t>
      </w:r>
      <w:r w:rsidRPr="00E67CD3">
        <w:rPr>
          <w:bCs/>
          <w:lang w:eastAsia="lv-LV"/>
        </w:rPr>
        <w:t xml:space="preserve">s izmaiņas </w:t>
      </w:r>
      <w:r w:rsidR="00332C38">
        <w:rPr>
          <w:bCs/>
          <w:lang w:eastAsia="lv-LV"/>
        </w:rPr>
        <w:t>P</w:t>
      </w:r>
      <w:r w:rsidRPr="00E67CD3">
        <w:rPr>
          <w:bCs/>
          <w:lang w:eastAsia="lv-LV"/>
        </w:rPr>
        <w:t>asūtītājs</w:t>
      </w:r>
      <w:r w:rsidR="00332C38">
        <w:rPr>
          <w:bCs/>
          <w:lang w:eastAsia="lv-LV"/>
        </w:rPr>
        <w:t xml:space="preserve"> </w:t>
      </w:r>
      <w:r w:rsidRPr="00E67CD3">
        <w:rPr>
          <w:bCs/>
          <w:lang w:eastAsia="lv-LV"/>
        </w:rPr>
        <w:t>ir</w:t>
      </w:r>
      <w:r w:rsidR="00332C38">
        <w:rPr>
          <w:bCs/>
          <w:lang w:eastAsia="lv-LV"/>
        </w:rPr>
        <w:t xml:space="preserve"> ietvēris</w:t>
      </w:r>
      <w:r w:rsidRPr="00E67CD3">
        <w:rPr>
          <w:bCs/>
          <w:lang w:eastAsia="lv-LV"/>
        </w:rPr>
        <w:t xml:space="preserve"> </w:t>
      </w:r>
      <w:r w:rsidR="00332C38">
        <w:rPr>
          <w:bCs/>
          <w:lang w:eastAsia="lv-LV"/>
        </w:rPr>
        <w:t>I</w:t>
      </w:r>
      <w:r w:rsidRPr="00E67CD3">
        <w:rPr>
          <w:bCs/>
          <w:lang w:eastAsia="lv-LV"/>
        </w:rPr>
        <w:t>epirkuma nolikumam pievienotajā tehniskajā specifikācijā</w:t>
      </w:r>
      <w:r w:rsidR="00332C38">
        <w:rPr>
          <w:bCs/>
          <w:lang w:eastAsia="lv-LV"/>
        </w:rPr>
        <w:t xml:space="preserve"> (3.pielikums)</w:t>
      </w:r>
      <w:r w:rsidRPr="00E67CD3">
        <w:rPr>
          <w:bCs/>
          <w:lang w:eastAsia="lv-LV"/>
        </w:rPr>
        <w:t>.</w:t>
      </w:r>
    </w:p>
    <w:p w14:paraId="3ABB1DF6" w14:textId="77777777" w:rsidR="00E67CD3" w:rsidRPr="00E67CD3" w:rsidRDefault="00E67CD3" w:rsidP="00E67CD3">
      <w:pPr>
        <w:ind w:left="780"/>
        <w:jc w:val="both"/>
        <w:rPr>
          <w:b/>
          <w:lang w:eastAsia="lv-LV"/>
        </w:rPr>
      </w:pPr>
    </w:p>
    <w:p w14:paraId="377939EA" w14:textId="77777777" w:rsidR="00E67CD3" w:rsidRPr="00E67CD3" w:rsidRDefault="00E67CD3" w:rsidP="00E67CD3">
      <w:pPr>
        <w:jc w:val="both"/>
        <w:rPr>
          <w:lang w:eastAsia="lv-LV"/>
        </w:rPr>
      </w:pPr>
      <w:r w:rsidRPr="00E67CD3">
        <w:rPr>
          <w:lang w:eastAsia="lv-LV"/>
        </w:rPr>
        <w:t>Paredzēts veikt sekojošus darbus:</w:t>
      </w:r>
    </w:p>
    <w:p w14:paraId="40AF8DCA" w14:textId="77777777" w:rsidR="00E67CD3" w:rsidRPr="00E67CD3" w:rsidRDefault="00E67CD3" w:rsidP="00E67CD3">
      <w:pPr>
        <w:numPr>
          <w:ilvl w:val="0"/>
          <w:numId w:val="44"/>
        </w:numPr>
        <w:jc w:val="both"/>
        <w:rPr>
          <w:lang w:eastAsia="lv-LV"/>
        </w:rPr>
      </w:pPr>
      <w:r w:rsidRPr="00E67CD3">
        <w:rPr>
          <w:lang w:eastAsia="lv-LV"/>
        </w:rPr>
        <w:t>maģistrālā ūdensvads (L 1317m);</w:t>
      </w:r>
    </w:p>
    <w:p w14:paraId="29DF58AC" w14:textId="77777777" w:rsidR="00E67CD3" w:rsidRPr="00E67CD3" w:rsidRDefault="00E67CD3" w:rsidP="00E67CD3">
      <w:pPr>
        <w:numPr>
          <w:ilvl w:val="0"/>
          <w:numId w:val="44"/>
        </w:numPr>
        <w:jc w:val="both"/>
        <w:rPr>
          <w:lang w:eastAsia="lv-LV"/>
        </w:rPr>
      </w:pPr>
      <w:r w:rsidRPr="00E67CD3">
        <w:rPr>
          <w:lang w:eastAsia="lv-LV"/>
        </w:rPr>
        <w:t>sadzīves kanalizācijas tīkli (L 1516m);</w:t>
      </w:r>
    </w:p>
    <w:p w14:paraId="7859939A" w14:textId="77777777" w:rsidR="00E67CD3" w:rsidRPr="00E67CD3" w:rsidRDefault="00E67CD3" w:rsidP="00E67CD3">
      <w:pPr>
        <w:numPr>
          <w:ilvl w:val="0"/>
          <w:numId w:val="44"/>
        </w:numPr>
        <w:jc w:val="both"/>
        <w:rPr>
          <w:lang w:eastAsia="lv-LV"/>
        </w:rPr>
      </w:pPr>
      <w:r w:rsidRPr="00E67CD3">
        <w:rPr>
          <w:lang w:eastAsia="lv-LV"/>
        </w:rPr>
        <w:t xml:space="preserve">kanalizācijas spiedvads (L=253m); </w:t>
      </w:r>
    </w:p>
    <w:p w14:paraId="1F8061F9" w14:textId="0CA13F8D" w:rsidR="00E67CD3" w:rsidRPr="00E67CD3" w:rsidRDefault="00E67CD3" w:rsidP="00E67CD3">
      <w:pPr>
        <w:numPr>
          <w:ilvl w:val="0"/>
          <w:numId w:val="44"/>
        </w:numPr>
        <w:jc w:val="both"/>
        <w:rPr>
          <w:lang w:eastAsia="lv-LV"/>
        </w:rPr>
      </w:pPr>
      <w:r w:rsidRPr="00E67CD3">
        <w:rPr>
          <w:lang w:eastAsia="lv-LV"/>
        </w:rPr>
        <w:t>kanalizācijas sūkņa stacijas izbūve.</w:t>
      </w:r>
    </w:p>
    <w:p w14:paraId="1B3B5E02" w14:textId="77777777" w:rsidR="00E67CD3" w:rsidRPr="00E67CD3" w:rsidRDefault="00E67CD3" w:rsidP="00E67CD3">
      <w:pPr>
        <w:jc w:val="both"/>
        <w:rPr>
          <w:lang w:eastAsia="lv-LV"/>
        </w:rPr>
      </w:pPr>
    </w:p>
    <w:p w14:paraId="4F923051" w14:textId="210FBA19" w:rsidR="00E67CD3" w:rsidRPr="00E67CD3" w:rsidRDefault="00E67CD3" w:rsidP="00E67CD3">
      <w:pPr>
        <w:jc w:val="both"/>
        <w:rPr>
          <w:lang w:eastAsia="lv-LV"/>
        </w:rPr>
      </w:pPr>
      <w:r w:rsidRPr="00E67CD3">
        <w:rPr>
          <w:lang w:eastAsia="lv-LV"/>
        </w:rPr>
        <w:t>Samaksa tiek veikta tikai par faktiski paveikto darbu apjomu.</w:t>
      </w:r>
    </w:p>
    <w:p w14:paraId="3654791B" w14:textId="77777777" w:rsidR="00E67CD3" w:rsidRPr="00E67CD3" w:rsidRDefault="00E67CD3" w:rsidP="00E67CD3">
      <w:pPr>
        <w:jc w:val="both"/>
        <w:rPr>
          <w:lang w:eastAsia="lv-LV"/>
        </w:rPr>
      </w:pPr>
    </w:p>
    <w:p w14:paraId="3BFAE5FD" w14:textId="6454CCBF" w:rsidR="00E67CD3" w:rsidRPr="00E67CD3" w:rsidRDefault="00E67CD3" w:rsidP="00332C38">
      <w:pPr>
        <w:ind w:left="284" w:hanging="284"/>
        <w:jc w:val="both"/>
        <w:rPr>
          <w:b/>
          <w:bCs/>
          <w:lang w:eastAsia="lv-LV"/>
        </w:rPr>
      </w:pPr>
      <w:r w:rsidRPr="00E67CD3">
        <w:rPr>
          <w:b/>
          <w:bCs/>
          <w:lang w:eastAsia="lv-LV"/>
        </w:rPr>
        <w:t xml:space="preserve">3. </w:t>
      </w:r>
      <w:r w:rsidR="00332C38">
        <w:rPr>
          <w:b/>
          <w:bCs/>
          <w:lang w:eastAsia="lv-LV"/>
        </w:rPr>
        <w:tab/>
      </w:r>
      <w:r w:rsidRPr="00E67CD3">
        <w:rPr>
          <w:b/>
          <w:bCs/>
          <w:lang w:eastAsia="lv-LV"/>
        </w:rPr>
        <w:t>Izmantojamie materiāli</w:t>
      </w:r>
    </w:p>
    <w:p w14:paraId="2355FDF8" w14:textId="70677B8A" w:rsidR="00E67CD3" w:rsidRPr="00E67CD3" w:rsidRDefault="00E67CD3" w:rsidP="00E67CD3">
      <w:pPr>
        <w:jc w:val="both"/>
        <w:rPr>
          <w:lang w:eastAsia="lv-LV"/>
        </w:rPr>
      </w:pPr>
      <w:r w:rsidRPr="00E67CD3">
        <w:rPr>
          <w:lang w:eastAsia="lv-LV"/>
        </w:rPr>
        <w:t>Tehniskajā projektā</w:t>
      </w:r>
      <w:r w:rsidR="00332C38">
        <w:rPr>
          <w:lang w:eastAsia="lv-LV"/>
        </w:rPr>
        <w:t xml:space="preserve"> (4.pielikums)</w:t>
      </w:r>
      <w:r w:rsidRPr="00E67CD3">
        <w:rPr>
          <w:lang w:eastAsia="lv-LV"/>
        </w:rPr>
        <w:t xml:space="preserve"> un tehniskajā specifikācijā</w:t>
      </w:r>
      <w:r w:rsidR="00332C38">
        <w:rPr>
          <w:lang w:eastAsia="lv-LV"/>
        </w:rPr>
        <w:t xml:space="preserve"> (2.pielikums)</w:t>
      </w:r>
      <w:r w:rsidRPr="00E67CD3">
        <w:rPr>
          <w:lang w:eastAsia="lv-LV"/>
        </w:rPr>
        <w:t xml:space="preserve"> norādītās materiālu un būvizstrādājumu markas ir</w:t>
      </w:r>
      <w:r w:rsidR="00332C38">
        <w:rPr>
          <w:lang w:eastAsia="lv-LV"/>
        </w:rPr>
        <w:t xml:space="preserve"> </w:t>
      </w:r>
      <w:r w:rsidRPr="00E67CD3">
        <w:rPr>
          <w:lang w:eastAsia="lv-LV"/>
        </w:rPr>
        <w:t>norādītas ar mērķi</w:t>
      </w:r>
      <w:r w:rsidR="00332C38">
        <w:rPr>
          <w:lang w:eastAsia="lv-LV"/>
        </w:rPr>
        <w:t xml:space="preserve"> </w:t>
      </w:r>
      <w:r w:rsidRPr="00E67CD3">
        <w:rPr>
          <w:lang w:eastAsia="lv-LV"/>
        </w:rPr>
        <w:t>raksturot minimālās kvalitātes prasības izmantojamiem materiāliem un būvizstrādājumiem.  Pirms darbu uzsākšanas</w:t>
      </w:r>
      <w:r w:rsidR="00332C38">
        <w:rPr>
          <w:lang w:eastAsia="lv-LV"/>
        </w:rPr>
        <w:t>, u</w:t>
      </w:r>
      <w:r w:rsidRPr="00E67CD3">
        <w:rPr>
          <w:lang w:eastAsia="lv-LV"/>
        </w:rPr>
        <w:t xml:space="preserve">zņēmējam būs jāveic visu pielietojamo materiālu un būvizstrādājumu saskaņošana ar </w:t>
      </w:r>
      <w:r w:rsidR="00332C38">
        <w:rPr>
          <w:lang w:eastAsia="lv-LV"/>
        </w:rPr>
        <w:t>P</w:t>
      </w:r>
      <w:r w:rsidRPr="00E67CD3">
        <w:rPr>
          <w:lang w:eastAsia="lv-LV"/>
        </w:rPr>
        <w:t xml:space="preserve">asūtītāja piesaistīto  būvuzraugu un projekta autoruzraugu.  </w:t>
      </w:r>
    </w:p>
    <w:p w14:paraId="34FCCB84" w14:textId="77777777" w:rsidR="00E67CD3" w:rsidRPr="00E67CD3" w:rsidRDefault="00E67CD3" w:rsidP="00E67CD3">
      <w:pPr>
        <w:jc w:val="both"/>
        <w:rPr>
          <w:lang w:eastAsia="lv-LV"/>
        </w:rPr>
      </w:pPr>
    </w:p>
    <w:p w14:paraId="6118582C" w14:textId="77777777" w:rsidR="00E67CD3" w:rsidRPr="00E67CD3" w:rsidRDefault="00E67CD3" w:rsidP="00E67CD3">
      <w:pPr>
        <w:jc w:val="both"/>
        <w:rPr>
          <w:lang w:eastAsia="lv-LV"/>
        </w:rPr>
      </w:pPr>
    </w:p>
    <w:p w14:paraId="7DFB8C49" w14:textId="0631B1D9" w:rsidR="00E67CD3" w:rsidRPr="00E67CD3" w:rsidRDefault="00A30BF8" w:rsidP="00E67CD3">
      <w:pPr>
        <w:jc w:val="both"/>
        <w:rPr>
          <w:lang w:eastAsia="lv-LV"/>
        </w:rPr>
      </w:pPr>
      <w:r>
        <w:rPr>
          <w:lang w:eastAsia="lv-LV"/>
        </w:rPr>
        <w:t>Darbu apjoms norādīts nolikuma 3.pielikumā “Tehniskais un finanšu piedāvājums”</w:t>
      </w:r>
    </w:p>
    <w:p w14:paraId="3641D9D6" w14:textId="77777777" w:rsidR="00E67CD3" w:rsidRPr="00E67CD3" w:rsidRDefault="00E67CD3" w:rsidP="00E67CD3">
      <w:pPr>
        <w:rPr>
          <w:lang w:eastAsia="lv-LV"/>
        </w:rPr>
      </w:pPr>
    </w:p>
    <w:p w14:paraId="0E196F3C" w14:textId="65BD722F" w:rsidR="001C5E2B" w:rsidRPr="00E67CD3" w:rsidRDefault="001C5E2B" w:rsidP="002A5352">
      <w:pPr>
        <w:rPr>
          <w:rFonts w:eastAsia="Calibri"/>
          <w:b/>
        </w:rPr>
      </w:pPr>
    </w:p>
    <w:p w14:paraId="2FD2538F" w14:textId="32DC70AA" w:rsidR="00E158E1" w:rsidRPr="00E67CD3" w:rsidRDefault="00E158E1" w:rsidP="002A5352">
      <w:pPr>
        <w:rPr>
          <w:rFonts w:eastAsia="Calibri"/>
          <w:b/>
        </w:rPr>
      </w:pPr>
    </w:p>
    <w:p w14:paraId="4DDAE9D2" w14:textId="624902BD" w:rsidR="00E158E1" w:rsidRDefault="00E158E1" w:rsidP="002A5352">
      <w:pPr>
        <w:rPr>
          <w:rFonts w:eastAsia="Calibri"/>
          <w:b/>
        </w:rPr>
      </w:pPr>
    </w:p>
    <w:p w14:paraId="25FB0A9E" w14:textId="2AD30FD7" w:rsidR="00E158E1" w:rsidRDefault="00E158E1" w:rsidP="002A5352">
      <w:pPr>
        <w:rPr>
          <w:rFonts w:eastAsia="Calibri"/>
          <w:b/>
        </w:rPr>
      </w:pPr>
    </w:p>
    <w:p w14:paraId="7E1366AC" w14:textId="4956BDD5" w:rsidR="00E158E1" w:rsidRDefault="00E158E1" w:rsidP="002A5352">
      <w:pPr>
        <w:rPr>
          <w:rFonts w:eastAsia="Calibri"/>
          <w:b/>
        </w:rPr>
      </w:pPr>
    </w:p>
    <w:p w14:paraId="1FBD7D35" w14:textId="43791227" w:rsidR="00E158E1" w:rsidRDefault="00E158E1" w:rsidP="002A5352">
      <w:pPr>
        <w:rPr>
          <w:rFonts w:eastAsia="Calibri"/>
          <w:b/>
        </w:rPr>
      </w:pPr>
    </w:p>
    <w:p w14:paraId="16BA28FA" w14:textId="7EC2CB3E" w:rsidR="00E158E1" w:rsidRDefault="00E158E1" w:rsidP="002A5352">
      <w:pPr>
        <w:rPr>
          <w:rFonts w:eastAsia="Calibri"/>
          <w:b/>
        </w:rPr>
      </w:pPr>
    </w:p>
    <w:p w14:paraId="11FC1438" w14:textId="0EA06437" w:rsidR="00E158E1" w:rsidRDefault="00E158E1" w:rsidP="002A5352">
      <w:pPr>
        <w:rPr>
          <w:rFonts w:eastAsia="Calibri"/>
          <w:b/>
        </w:rPr>
      </w:pPr>
    </w:p>
    <w:p w14:paraId="3A314A7A" w14:textId="10030284" w:rsidR="00E158E1" w:rsidRDefault="00E158E1" w:rsidP="002A5352">
      <w:pPr>
        <w:rPr>
          <w:rFonts w:eastAsia="Calibri"/>
          <w:b/>
        </w:rPr>
      </w:pPr>
    </w:p>
    <w:p w14:paraId="5E842D69" w14:textId="0FCEFC79" w:rsidR="00E158E1" w:rsidRDefault="00E158E1" w:rsidP="002A5352">
      <w:pPr>
        <w:rPr>
          <w:rFonts w:eastAsia="Calibri"/>
          <w:b/>
        </w:rPr>
      </w:pPr>
    </w:p>
    <w:p w14:paraId="1D5529C0" w14:textId="314EF9BA" w:rsidR="00332C38" w:rsidRPr="00332C38" w:rsidRDefault="00332C38" w:rsidP="00332C38">
      <w:pPr>
        <w:jc w:val="right"/>
        <w:rPr>
          <w:rFonts w:eastAsia="Calibri"/>
          <w:bCs/>
          <w:sz w:val="20"/>
          <w:szCs w:val="20"/>
        </w:rPr>
      </w:pPr>
      <w:r w:rsidRPr="00332C38">
        <w:rPr>
          <w:rFonts w:eastAsia="Calibri"/>
          <w:bCs/>
          <w:sz w:val="20"/>
          <w:szCs w:val="20"/>
        </w:rPr>
        <w:t xml:space="preserve">3.pielikums </w:t>
      </w:r>
    </w:p>
    <w:p w14:paraId="12B873F1" w14:textId="672F7E38" w:rsidR="00E158E1" w:rsidRPr="00332C38" w:rsidRDefault="00332C38" w:rsidP="00332C38">
      <w:pPr>
        <w:jc w:val="right"/>
        <w:rPr>
          <w:rFonts w:eastAsia="Calibri"/>
          <w:bCs/>
          <w:sz w:val="20"/>
          <w:szCs w:val="20"/>
        </w:rPr>
      </w:pPr>
      <w:r w:rsidRPr="00332C38">
        <w:rPr>
          <w:rFonts w:eastAsia="Calibri"/>
          <w:bCs/>
          <w:sz w:val="20"/>
          <w:szCs w:val="20"/>
        </w:rPr>
        <w:t>AS OŪS 2022/05_SPS nolikumam</w:t>
      </w:r>
    </w:p>
    <w:p w14:paraId="6B492B05" w14:textId="71043CD9" w:rsidR="00E158E1" w:rsidRDefault="00E158E1" w:rsidP="002A5352">
      <w:pPr>
        <w:rPr>
          <w:rFonts w:eastAsia="Calibri"/>
          <w:b/>
        </w:rPr>
      </w:pPr>
    </w:p>
    <w:p w14:paraId="04F6EA46" w14:textId="77777777" w:rsidR="00E158E1" w:rsidRDefault="00E158E1" w:rsidP="002A5352">
      <w:pPr>
        <w:rPr>
          <w:rFonts w:eastAsia="Calibri"/>
          <w:b/>
        </w:rPr>
      </w:pPr>
    </w:p>
    <w:p w14:paraId="525AF7EC" w14:textId="06E5FD71" w:rsidR="001C5E2B" w:rsidRDefault="001C5E2B" w:rsidP="002A5352">
      <w:pPr>
        <w:rPr>
          <w:rFonts w:eastAsia="Calibri"/>
          <w:b/>
        </w:rPr>
      </w:pPr>
    </w:p>
    <w:p w14:paraId="198D7774" w14:textId="77777777" w:rsidR="0056273D" w:rsidRPr="0056273D" w:rsidRDefault="0056273D" w:rsidP="0056273D">
      <w:pPr>
        <w:jc w:val="center"/>
        <w:rPr>
          <w:b/>
        </w:rPr>
      </w:pPr>
      <w:r w:rsidRPr="0056273D">
        <w:rPr>
          <w:b/>
        </w:rPr>
        <w:t>Tehniskais un finanšu piedāvājums</w:t>
      </w:r>
    </w:p>
    <w:p w14:paraId="632C5137" w14:textId="77777777" w:rsidR="0056273D" w:rsidRPr="0056273D" w:rsidRDefault="0056273D" w:rsidP="0056273D">
      <w:pPr>
        <w:jc w:val="center"/>
        <w:rPr>
          <w:b/>
        </w:rPr>
      </w:pPr>
      <w:r w:rsidRPr="0056273D">
        <w:rPr>
          <w:b/>
        </w:rPr>
        <w:t>(tāmes forma)</w:t>
      </w:r>
    </w:p>
    <w:p w14:paraId="00E11ED3" w14:textId="2B95E1F6" w:rsidR="001C5E2B" w:rsidRPr="001C5E2B" w:rsidRDefault="0056273D" w:rsidP="0056273D">
      <w:pPr>
        <w:jc w:val="center"/>
        <w:rPr>
          <w:b/>
        </w:rPr>
      </w:pPr>
      <w:r w:rsidRPr="0056273D">
        <w:rPr>
          <w:b/>
        </w:rPr>
        <w:t xml:space="preserve">MS EXCEL fails, </w:t>
      </w:r>
      <w:r w:rsidR="001C5E2B" w:rsidRPr="001C5E2B">
        <w:rPr>
          <w:b/>
        </w:rPr>
        <w:t xml:space="preserve">pieejams </w:t>
      </w:r>
      <w:hyperlink r:id="rId28" w:history="1">
        <w:r w:rsidR="001C5E2B" w:rsidRPr="001C5E2B">
          <w:rPr>
            <w:b/>
            <w:color w:val="0000FF"/>
            <w:u w:val="single"/>
          </w:rPr>
          <w:t>www.ous.lv</w:t>
        </w:r>
      </w:hyperlink>
      <w:r w:rsidR="001C5E2B" w:rsidRPr="001C5E2B">
        <w:rPr>
          <w:b/>
        </w:rPr>
        <w:t xml:space="preserve"> sadaļā “Iepirkumi”</w:t>
      </w:r>
      <w:r w:rsidR="007F6574">
        <w:rPr>
          <w:b/>
        </w:rPr>
        <w:t xml:space="preserve">, </w:t>
      </w:r>
    </w:p>
    <w:p w14:paraId="40389BC9" w14:textId="4D0E8F64" w:rsidR="001C5E2B" w:rsidRDefault="007F6574" w:rsidP="001C5E2B">
      <w:pPr>
        <w:jc w:val="center"/>
        <w:rPr>
          <w:rFonts w:eastAsia="Calibri"/>
          <w:b/>
        </w:rPr>
      </w:pPr>
      <w:r>
        <w:rPr>
          <w:rFonts w:eastAsia="Calibri"/>
          <w:b/>
        </w:rPr>
        <w:t xml:space="preserve">Pie Iepirkuma </w:t>
      </w:r>
      <w:r w:rsidRPr="007F6574">
        <w:rPr>
          <w:rFonts w:eastAsia="Calibri"/>
          <w:b/>
        </w:rPr>
        <w:t>ID Nr. AS OŪS 2022/05_SPS</w:t>
      </w:r>
    </w:p>
    <w:p w14:paraId="37A58725" w14:textId="19F4690B" w:rsidR="001C5E2B" w:rsidRDefault="001C5E2B" w:rsidP="002A5352">
      <w:pPr>
        <w:rPr>
          <w:rFonts w:eastAsia="Calibri"/>
          <w:b/>
        </w:rPr>
      </w:pPr>
    </w:p>
    <w:p w14:paraId="506E8BE2" w14:textId="3BF9427B" w:rsidR="001C5E2B" w:rsidRDefault="001C5E2B" w:rsidP="002A5352">
      <w:pPr>
        <w:rPr>
          <w:rFonts w:eastAsia="Calibri"/>
          <w:b/>
        </w:rPr>
      </w:pPr>
    </w:p>
    <w:p w14:paraId="6478394E" w14:textId="733B5041" w:rsidR="001C5E2B" w:rsidRDefault="001C5E2B" w:rsidP="002A5352">
      <w:pPr>
        <w:rPr>
          <w:rFonts w:eastAsia="Calibri"/>
          <w:b/>
        </w:rPr>
      </w:pPr>
    </w:p>
    <w:p w14:paraId="4582D588" w14:textId="4746AF6D" w:rsidR="001C5E2B" w:rsidRDefault="001C5E2B" w:rsidP="002A5352">
      <w:pPr>
        <w:rPr>
          <w:rFonts w:eastAsia="Calibri"/>
          <w:b/>
        </w:rPr>
      </w:pPr>
    </w:p>
    <w:p w14:paraId="7DC4CD73" w14:textId="020AA15A" w:rsidR="001C5E2B" w:rsidRDefault="001C5E2B" w:rsidP="002A5352">
      <w:pPr>
        <w:rPr>
          <w:rFonts w:eastAsia="Calibri"/>
          <w:b/>
        </w:rPr>
      </w:pPr>
    </w:p>
    <w:p w14:paraId="6CDCB4D0" w14:textId="6A117577" w:rsidR="001C5E2B" w:rsidRDefault="001C5E2B" w:rsidP="002A5352">
      <w:pPr>
        <w:rPr>
          <w:rFonts w:eastAsia="Calibri"/>
          <w:b/>
        </w:rPr>
      </w:pPr>
    </w:p>
    <w:p w14:paraId="3AD44859" w14:textId="7CE84A4E" w:rsidR="001C5E2B" w:rsidRDefault="001C5E2B" w:rsidP="002A5352">
      <w:pPr>
        <w:rPr>
          <w:rFonts w:eastAsia="Calibri"/>
          <w:b/>
        </w:rPr>
      </w:pPr>
    </w:p>
    <w:p w14:paraId="76779994" w14:textId="654BBDB9" w:rsidR="001C5E2B" w:rsidRDefault="001C5E2B" w:rsidP="002A5352">
      <w:pPr>
        <w:rPr>
          <w:rFonts w:eastAsia="Calibri"/>
          <w:b/>
        </w:rPr>
      </w:pPr>
    </w:p>
    <w:p w14:paraId="25BA3EE5" w14:textId="750BA51D" w:rsidR="001C5E2B" w:rsidRDefault="001C5E2B" w:rsidP="002A5352">
      <w:pPr>
        <w:rPr>
          <w:rFonts w:eastAsia="Calibri"/>
          <w:b/>
        </w:rPr>
      </w:pPr>
    </w:p>
    <w:p w14:paraId="5ACA4624" w14:textId="1CF1AF9E" w:rsidR="001C5E2B" w:rsidRDefault="001C5E2B" w:rsidP="002A5352">
      <w:pPr>
        <w:rPr>
          <w:rFonts w:eastAsia="Calibri"/>
          <w:b/>
        </w:rPr>
      </w:pPr>
    </w:p>
    <w:p w14:paraId="7EEB0062" w14:textId="187AB474" w:rsidR="001C5E2B" w:rsidRDefault="001C5E2B" w:rsidP="002A5352">
      <w:pPr>
        <w:rPr>
          <w:rFonts w:eastAsia="Calibri"/>
          <w:b/>
        </w:rPr>
      </w:pPr>
    </w:p>
    <w:p w14:paraId="36697B91" w14:textId="07B630B6" w:rsidR="001C5E2B" w:rsidRDefault="001C5E2B" w:rsidP="002A5352">
      <w:pPr>
        <w:rPr>
          <w:rFonts w:eastAsia="Calibri"/>
          <w:b/>
        </w:rPr>
      </w:pPr>
    </w:p>
    <w:p w14:paraId="73777115" w14:textId="483A30F5" w:rsidR="001C5E2B" w:rsidRDefault="001C5E2B" w:rsidP="002A5352">
      <w:pPr>
        <w:rPr>
          <w:rFonts w:eastAsia="Calibri"/>
          <w:b/>
        </w:rPr>
      </w:pPr>
    </w:p>
    <w:p w14:paraId="7B750A6E" w14:textId="541E1F96" w:rsidR="001C5E2B" w:rsidRDefault="001C5E2B" w:rsidP="002A5352">
      <w:pPr>
        <w:rPr>
          <w:rFonts w:eastAsia="Calibri"/>
          <w:b/>
        </w:rPr>
      </w:pPr>
    </w:p>
    <w:p w14:paraId="22AEA0A0" w14:textId="2054D984" w:rsidR="001C5E2B" w:rsidRDefault="001C5E2B" w:rsidP="002A5352">
      <w:pPr>
        <w:rPr>
          <w:rFonts w:eastAsia="Calibri"/>
          <w:b/>
        </w:rPr>
      </w:pPr>
    </w:p>
    <w:p w14:paraId="72296A0D" w14:textId="39D67167" w:rsidR="001C5E2B" w:rsidRDefault="001C5E2B" w:rsidP="002A5352">
      <w:pPr>
        <w:rPr>
          <w:rFonts w:eastAsia="Calibri"/>
          <w:b/>
        </w:rPr>
      </w:pPr>
    </w:p>
    <w:p w14:paraId="72C95FD8" w14:textId="326EE319" w:rsidR="001C5E2B" w:rsidRDefault="001C5E2B" w:rsidP="002A5352">
      <w:pPr>
        <w:rPr>
          <w:rFonts w:eastAsia="Calibri"/>
          <w:b/>
        </w:rPr>
      </w:pPr>
    </w:p>
    <w:p w14:paraId="630AF2D9" w14:textId="36135496" w:rsidR="001C5E2B" w:rsidRDefault="001C5E2B" w:rsidP="002A5352">
      <w:pPr>
        <w:rPr>
          <w:rFonts w:eastAsia="Calibri"/>
          <w:b/>
        </w:rPr>
      </w:pPr>
    </w:p>
    <w:p w14:paraId="1EA0CB99" w14:textId="19AF5C8A" w:rsidR="001C5E2B" w:rsidRDefault="001C5E2B" w:rsidP="002A5352">
      <w:pPr>
        <w:rPr>
          <w:rFonts w:eastAsia="Calibri"/>
          <w:b/>
        </w:rPr>
      </w:pPr>
    </w:p>
    <w:p w14:paraId="777DD732" w14:textId="31B59ACB" w:rsidR="001C5E2B" w:rsidRDefault="001C5E2B" w:rsidP="002A5352">
      <w:pPr>
        <w:rPr>
          <w:rFonts w:eastAsia="Calibri"/>
          <w:b/>
        </w:rPr>
      </w:pPr>
    </w:p>
    <w:p w14:paraId="1F001A84" w14:textId="6205F957" w:rsidR="001C5E2B" w:rsidRDefault="001C5E2B" w:rsidP="002A5352">
      <w:pPr>
        <w:rPr>
          <w:rFonts w:eastAsia="Calibri"/>
          <w:b/>
        </w:rPr>
      </w:pPr>
    </w:p>
    <w:p w14:paraId="1A3B7213" w14:textId="7593F2DA" w:rsidR="001C5E2B" w:rsidRDefault="001C5E2B" w:rsidP="002A5352">
      <w:pPr>
        <w:rPr>
          <w:rFonts w:eastAsia="Calibri"/>
          <w:b/>
        </w:rPr>
      </w:pPr>
    </w:p>
    <w:p w14:paraId="47D89EFD" w14:textId="5C582B3F" w:rsidR="001C5E2B" w:rsidRDefault="001C5E2B" w:rsidP="002A5352">
      <w:pPr>
        <w:rPr>
          <w:rFonts w:eastAsia="Calibri"/>
          <w:b/>
        </w:rPr>
      </w:pPr>
    </w:p>
    <w:p w14:paraId="3D7FF9D6" w14:textId="71A05A6F" w:rsidR="001C5E2B" w:rsidRDefault="001C5E2B" w:rsidP="002A5352">
      <w:pPr>
        <w:rPr>
          <w:rFonts w:eastAsia="Calibri"/>
          <w:b/>
        </w:rPr>
      </w:pPr>
    </w:p>
    <w:p w14:paraId="2FBA5068" w14:textId="19AB77D5" w:rsidR="001C5E2B" w:rsidRDefault="001C5E2B" w:rsidP="002A5352">
      <w:pPr>
        <w:rPr>
          <w:rFonts w:eastAsia="Calibri"/>
          <w:b/>
        </w:rPr>
      </w:pPr>
    </w:p>
    <w:p w14:paraId="6220D5E2" w14:textId="20BA1F16" w:rsidR="001C5E2B" w:rsidRDefault="001C5E2B" w:rsidP="002A5352">
      <w:pPr>
        <w:rPr>
          <w:rFonts w:eastAsia="Calibri"/>
          <w:b/>
        </w:rPr>
      </w:pPr>
    </w:p>
    <w:p w14:paraId="1F475C9F" w14:textId="0FB8FA22" w:rsidR="001C5E2B" w:rsidRDefault="001C5E2B" w:rsidP="002A5352">
      <w:pPr>
        <w:rPr>
          <w:rFonts w:eastAsia="Calibri"/>
          <w:b/>
        </w:rPr>
      </w:pPr>
    </w:p>
    <w:p w14:paraId="4660B0EF" w14:textId="06709EB7" w:rsidR="001C5E2B" w:rsidRDefault="001C5E2B" w:rsidP="002A5352">
      <w:pPr>
        <w:rPr>
          <w:rFonts w:eastAsia="Calibri"/>
          <w:b/>
        </w:rPr>
      </w:pPr>
    </w:p>
    <w:p w14:paraId="29857673" w14:textId="001DD473" w:rsidR="001C5E2B" w:rsidRDefault="001C5E2B" w:rsidP="002A5352">
      <w:pPr>
        <w:rPr>
          <w:rFonts w:eastAsia="Calibri"/>
          <w:b/>
        </w:rPr>
      </w:pPr>
    </w:p>
    <w:p w14:paraId="136BFBDF" w14:textId="30AA676A" w:rsidR="001C5E2B" w:rsidRDefault="001C5E2B" w:rsidP="002A5352">
      <w:pPr>
        <w:rPr>
          <w:rFonts w:eastAsia="Calibri"/>
          <w:b/>
        </w:rPr>
      </w:pPr>
    </w:p>
    <w:p w14:paraId="144E27B5" w14:textId="1555FA69" w:rsidR="001C5E2B" w:rsidRDefault="001C5E2B" w:rsidP="002A5352">
      <w:pPr>
        <w:rPr>
          <w:rFonts w:eastAsia="Calibri"/>
          <w:b/>
        </w:rPr>
      </w:pPr>
    </w:p>
    <w:p w14:paraId="1E7455B4" w14:textId="70089FC6" w:rsidR="001C5E2B" w:rsidRDefault="001C5E2B" w:rsidP="002A5352">
      <w:pPr>
        <w:rPr>
          <w:rFonts w:eastAsia="Calibri"/>
          <w:b/>
        </w:rPr>
      </w:pPr>
    </w:p>
    <w:p w14:paraId="15E6506A" w14:textId="3FA7B21F" w:rsidR="001C5E2B" w:rsidRDefault="001C5E2B" w:rsidP="002A5352">
      <w:pPr>
        <w:rPr>
          <w:rFonts w:eastAsia="Calibri"/>
          <w:b/>
        </w:rPr>
      </w:pPr>
    </w:p>
    <w:p w14:paraId="1F693145" w14:textId="2193EE06" w:rsidR="001C5E2B" w:rsidRDefault="001C5E2B" w:rsidP="002A5352">
      <w:pPr>
        <w:rPr>
          <w:rFonts w:eastAsia="Calibri"/>
          <w:b/>
        </w:rPr>
      </w:pPr>
    </w:p>
    <w:p w14:paraId="431F1A5F" w14:textId="1B437F36" w:rsidR="001C5E2B" w:rsidRDefault="001C5E2B" w:rsidP="002A5352">
      <w:pPr>
        <w:rPr>
          <w:rFonts w:eastAsia="Calibri"/>
          <w:b/>
        </w:rPr>
      </w:pPr>
    </w:p>
    <w:p w14:paraId="07740626" w14:textId="091C96E1" w:rsidR="001C5E2B" w:rsidRDefault="001C5E2B" w:rsidP="002A5352">
      <w:pPr>
        <w:rPr>
          <w:rFonts w:eastAsia="Calibri"/>
          <w:b/>
        </w:rPr>
      </w:pPr>
    </w:p>
    <w:p w14:paraId="28D4FC9F" w14:textId="0DEC3329" w:rsidR="001C5E2B" w:rsidRDefault="001C5E2B" w:rsidP="002A5352">
      <w:pPr>
        <w:rPr>
          <w:rFonts w:eastAsia="Calibri"/>
          <w:b/>
        </w:rPr>
      </w:pPr>
    </w:p>
    <w:p w14:paraId="397365BD" w14:textId="17194DBB" w:rsidR="001C5E2B" w:rsidRDefault="001C5E2B" w:rsidP="002A5352">
      <w:pPr>
        <w:rPr>
          <w:rFonts w:eastAsia="Calibri"/>
          <w:b/>
        </w:rPr>
      </w:pPr>
    </w:p>
    <w:p w14:paraId="40C7AF56" w14:textId="479E5D1E" w:rsidR="00C0429C" w:rsidRDefault="00C0429C" w:rsidP="002A5352">
      <w:pPr>
        <w:rPr>
          <w:rFonts w:eastAsia="Calibri"/>
          <w:b/>
        </w:rPr>
      </w:pPr>
    </w:p>
    <w:p w14:paraId="216730CD" w14:textId="77777777" w:rsidR="00C0429C" w:rsidRDefault="00C0429C" w:rsidP="002A5352">
      <w:pPr>
        <w:rPr>
          <w:rFonts w:eastAsia="Calibri"/>
          <w:b/>
        </w:rPr>
      </w:pPr>
    </w:p>
    <w:p w14:paraId="3F15BA2C" w14:textId="3F93F1B1" w:rsidR="001C5E2B" w:rsidRDefault="001C5E2B" w:rsidP="002A5352">
      <w:pPr>
        <w:rPr>
          <w:rFonts w:eastAsia="Calibri"/>
          <w:b/>
        </w:rPr>
      </w:pPr>
    </w:p>
    <w:p w14:paraId="29ABE69F" w14:textId="42BB3B00" w:rsidR="001C5E2B" w:rsidRDefault="001C5E2B" w:rsidP="002A5352">
      <w:pPr>
        <w:rPr>
          <w:rFonts w:eastAsia="Calibri"/>
          <w:b/>
        </w:rPr>
      </w:pPr>
    </w:p>
    <w:p w14:paraId="23D355A7" w14:textId="7D89BBA9" w:rsidR="001C5E2B" w:rsidRDefault="001C5E2B" w:rsidP="002A5352">
      <w:pPr>
        <w:rPr>
          <w:rFonts w:eastAsia="Calibri"/>
          <w:b/>
        </w:rPr>
      </w:pPr>
    </w:p>
    <w:p w14:paraId="6DFCAF00" w14:textId="35734293" w:rsidR="00AB28A2" w:rsidRPr="00CD30AA" w:rsidRDefault="006533C0" w:rsidP="00AB28A2">
      <w:pPr>
        <w:jc w:val="right"/>
        <w:rPr>
          <w:sz w:val="20"/>
          <w:szCs w:val="20"/>
        </w:rPr>
      </w:pPr>
      <w:r>
        <w:rPr>
          <w:sz w:val="20"/>
          <w:szCs w:val="20"/>
        </w:rPr>
        <w:lastRenderedPageBreak/>
        <w:t>4</w:t>
      </w:r>
      <w:r w:rsidR="00AB28A2" w:rsidRPr="00CD30AA">
        <w:rPr>
          <w:sz w:val="20"/>
          <w:szCs w:val="20"/>
        </w:rPr>
        <w:t xml:space="preserve">.pielikums </w:t>
      </w:r>
    </w:p>
    <w:p w14:paraId="11D2863E" w14:textId="73A32490" w:rsidR="00AB28A2" w:rsidRDefault="00AB28A2" w:rsidP="00AB28A2">
      <w:pPr>
        <w:jc w:val="right"/>
        <w:rPr>
          <w:sz w:val="20"/>
          <w:szCs w:val="20"/>
        </w:rPr>
      </w:pPr>
      <w:r>
        <w:rPr>
          <w:sz w:val="20"/>
          <w:szCs w:val="20"/>
        </w:rPr>
        <w:t>AS OŪS 2022/0</w:t>
      </w:r>
      <w:r w:rsidR="0056273D">
        <w:rPr>
          <w:sz w:val="20"/>
          <w:szCs w:val="20"/>
        </w:rPr>
        <w:t>5</w:t>
      </w:r>
      <w:r>
        <w:rPr>
          <w:sz w:val="20"/>
          <w:szCs w:val="20"/>
        </w:rPr>
        <w:t>_SPS nolikumam</w:t>
      </w:r>
    </w:p>
    <w:p w14:paraId="27F133FD" w14:textId="6B643278" w:rsidR="001C5E2B" w:rsidRDefault="001C5E2B" w:rsidP="00AB28A2">
      <w:pPr>
        <w:jc w:val="right"/>
        <w:rPr>
          <w:rFonts w:eastAsia="Calibri"/>
          <w:b/>
        </w:rPr>
      </w:pPr>
    </w:p>
    <w:p w14:paraId="487039F2" w14:textId="6D265823" w:rsidR="001C5E2B" w:rsidRDefault="001C5E2B" w:rsidP="002A5352">
      <w:pPr>
        <w:rPr>
          <w:rFonts w:eastAsia="Calibri"/>
          <w:b/>
        </w:rPr>
      </w:pPr>
    </w:p>
    <w:p w14:paraId="724FA8FF" w14:textId="77777777" w:rsidR="007F6574" w:rsidRPr="007F6574" w:rsidRDefault="007F6574" w:rsidP="007F6574">
      <w:pPr>
        <w:jc w:val="center"/>
        <w:rPr>
          <w:rFonts w:eastAsia="Calibri"/>
          <w:b/>
        </w:rPr>
      </w:pPr>
    </w:p>
    <w:p w14:paraId="75132DC1" w14:textId="1475EFFD" w:rsidR="007F6574" w:rsidRPr="007F6574" w:rsidRDefault="007F6574" w:rsidP="007F6574">
      <w:pPr>
        <w:jc w:val="center"/>
        <w:rPr>
          <w:rFonts w:eastAsia="Calibri"/>
          <w:b/>
        </w:rPr>
      </w:pPr>
      <w:r w:rsidRPr="007F6574">
        <w:rPr>
          <w:rFonts w:eastAsia="Calibri"/>
          <w:b/>
        </w:rPr>
        <w:t>Tehniskais</w:t>
      </w:r>
      <w:r>
        <w:rPr>
          <w:rFonts w:eastAsia="Calibri"/>
          <w:b/>
        </w:rPr>
        <w:t xml:space="preserve"> projekts</w:t>
      </w:r>
    </w:p>
    <w:p w14:paraId="3786003E" w14:textId="77777777" w:rsidR="007F6574" w:rsidRDefault="007F6574" w:rsidP="007F6574">
      <w:pPr>
        <w:jc w:val="center"/>
        <w:rPr>
          <w:rFonts w:eastAsia="Calibri"/>
          <w:b/>
        </w:rPr>
      </w:pPr>
      <w:r w:rsidRPr="007F6574">
        <w:rPr>
          <w:rFonts w:eastAsia="Calibri"/>
          <w:b/>
        </w:rPr>
        <w:t>MS EXCEL fails, pieejams www.ous.lv sadaļā “Iepirkumi”</w:t>
      </w:r>
      <w:r>
        <w:rPr>
          <w:rFonts w:eastAsia="Calibri"/>
          <w:b/>
        </w:rPr>
        <w:t xml:space="preserve">, </w:t>
      </w:r>
    </w:p>
    <w:p w14:paraId="73103A5C" w14:textId="71E15B99" w:rsidR="007F6574" w:rsidRDefault="007F6574" w:rsidP="007F6574">
      <w:pPr>
        <w:jc w:val="center"/>
        <w:rPr>
          <w:rFonts w:eastAsia="Calibri"/>
          <w:b/>
        </w:rPr>
      </w:pPr>
      <w:r>
        <w:rPr>
          <w:rFonts w:eastAsia="Calibri"/>
          <w:b/>
        </w:rPr>
        <w:t xml:space="preserve">pie Iepirkuma </w:t>
      </w:r>
      <w:r w:rsidRPr="007F6574">
        <w:rPr>
          <w:rFonts w:eastAsia="Calibri"/>
          <w:b/>
        </w:rPr>
        <w:t>ID Nr. AS OŪS 2022/05_SPS</w:t>
      </w:r>
      <w:r>
        <w:rPr>
          <w:rFonts w:eastAsia="Calibri"/>
          <w:b/>
        </w:rPr>
        <w:t xml:space="preserve"> </w:t>
      </w:r>
    </w:p>
    <w:p w14:paraId="071A114E" w14:textId="0E169948" w:rsidR="007F6574" w:rsidRDefault="007F6574" w:rsidP="002A5352">
      <w:pPr>
        <w:rPr>
          <w:rFonts w:eastAsia="Calibri"/>
          <w:b/>
        </w:rPr>
      </w:pPr>
    </w:p>
    <w:p w14:paraId="14031EA0" w14:textId="56BA8DD5" w:rsidR="007F6574" w:rsidRDefault="007F6574" w:rsidP="002A5352">
      <w:pPr>
        <w:rPr>
          <w:rFonts w:eastAsia="Calibri"/>
          <w:b/>
        </w:rPr>
      </w:pPr>
    </w:p>
    <w:p w14:paraId="4DDFF693" w14:textId="24034935" w:rsidR="007F6574" w:rsidRDefault="007F6574" w:rsidP="002A5352">
      <w:pPr>
        <w:rPr>
          <w:rFonts w:eastAsia="Calibri"/>
          <w:b/>
        </w:rPr>
      </w:pPr>
    </w:p>
    <w:p w14:paraId="2D1C4DFF" w14:textId="31E8FE03" w:rsidR="007F6574" w:rsidRDefault="007F6574" w:rsidP="002A5352">
      <w:pPr>
        <w:rPr>
          <w:rFonts w:eastAsia="Calibri"/>
          <w:b/>
        </w:rPr>
      </w:pPr>
    </w:p>
    <w:p w14:paraId="526592C7" w14:textId="1DBCC665" w:rsidR="007F6574" w:rsidRDefault="007F6574" w:rsidP="002A5352">
      <w:pPr>
        <w:rPr>
          <w:rFonts w:eastAsia="Calibri"/>
          <w:b/>
        </w:rPr>
      </w:pPr>
    </w:p>
    <w:p w14:paraId="6E13CBF5" w14:textId="088469D9" w:rsidR="007F6574" w:rsidRDefault="007F6574" w:rsidP="002A5352">
      <w:pPr>
        <w:rPr>
          <w:rFonts w:eastAsia="Calibri"/>
          <w:b/>
        </w:rPr>
      </w:pPr>
    </w:p>
    <w:p w14:paraId="5ADD566A" w14:textId="7848FD44" w:rsidR="007F6574" w:rsidRDefault="007F6574" w:rsidP="002A5352">
      <w:pPr>
        <w:rPr>
          <w:rFonts w:eastAsia="Calibri"/>
          <w:b/>
        </w:rPr>
      </w:pPr>
    </w:p>
    <w:p w14:paraId="232914F6" w14:textId="7A15F38F" w:rsidR="007F6574" w:rsidRDefault="007F6574" w:rsidP="002A5352">
      <w:pPr>
        <w:rPr>
          <w:rFonts w:eastAsia="Calibri"/>
          <w:b/>
        </w:rPr>
      </w:pPr>
    </w:p>
    <w:p w14:paraId="372DBF1E" w14:textId="7109B9A3" w:rsidR="007F6574" w:rsidRDefault="007F6574" w:rsidP="002A5352">
      <w:pPr>
        <w:rPr>
          <w:rFonts w:eastAsia="Calibri"/>
          <w:b/>
        </w:rPr>
      </w:pPr>
    </w:p>
    <w:p w14:paraId="1D2396F5" w14:textId="7962E87A" w:rsidR="007F6574" w:rsidRDefault="007F6574" w:rsidP="002A5352">
      <w:pPr>
        <w:rPr>
          <w:rFonts w:eastAsia="Calibri"/>
          <w:b/>
        </w:rPr>
      </w:pPr>
    </w:p>
    <w:p w14:paraId="627D885B" w14:textId="04E4E49A" w:rsidR="007F6574" w:rsidRDefault="007F6574" w:rsidP="002A5352">
      <w:pPr>
        <w:rPr>
          <w:rFonts w:eastAsia="Calibri"/>
          <w:b/>
        </w:rPr>
      </w:pPr>
    </w:p>
    <w:p w14:paraId="5C229DBE" w14:textId="370A6BE6" w:rsidR="007F6574" w:rsidRDefault="007F6574" w:rsidP="002A5352">
      <w:pPr>
        <w:rPr>
          <w:rFonts w:eastAsia="Calibri"/>
          <w:b/>
        </w:rPr>
      </w:pPr>
    </w:p>
    <w:p w14:paraId="25DA2348" w14:textId="3C885AFF" w:rsidR="007F6574" w:rsidRDefault="007F6574" w:rsidP="002A5352">
      <w:pPr>
        <w:rPr>
          <w:rFonts w:eastAsia="Calibri"/>
          <w:b/>
        </w:rPr>
      </w:pPr>
    </w:p>
    <w:p w14:paraId="5617BA4F" w14:textId="67534216" w:rsidR="007F6574" w:rsidRDefault="007F6574" w:rsidP="002A5352">
      <w:pPr>
        <w:rPr>
          <w:rFonts w:eastAsia="Calibri"/>
          <w:b/>
        </w:rPr>
      </w:pPr>
    </w:p>
    <w:p w14:paraId="001B3A96" w14:textId="2FA331E2" w:rsidR="007F6574" w:rsidRDefault="007F6574" w:rsidP="002A5352">
      <w:pPr>
        <w:rPr>
          <w:rFonts w:eastAsia="Calibri"/>
          <w:b/>
        </w:rPr>
      </w:pPr>
    </w:p>
    <w:p w14:paraId="22BD7715" w14:textId="598E2988" w:rsidR="007F6574" w:rsidRDefault="007F6574" w:rsidP="002A5352">
      <w:pPr>
        <w:rPr>
          <w:rFonts w:eastAsia="Calibri"/>
          <w:b/>
        </w:rPr>
      </w:pPr>
    </w:p>
    <w:p w14:paraId="3DDC3C7E" w14:textId="450991CD" w:rsidR="007F6574" w:rsidRDefault="007F6574" w:rsidP="002A5352">
      <w:pPr>
        <w:rPr>
          <w:rFonts w:eastAsia="Calibri"/>
          <w:b/>
        </w:rPr>
      </w:pPr>
    </w:p>
    <w:p w14:paraId="1B2B521F" w14:textId="67FA3145" w:rsidR="007F6574" w:rsidRDefault="007F6574" w:rsidP="002A5352">
      <w:pPr>
        <w:rPr>
          <w:rFonts w:eastAsia="Calibri"/>
          <w:b/>
        </w:rPr>
      </w:pPr>
    </w:p>
    <w:p w14:paraId="0441253F" w14:textId="523E9B0E" w:rsidR="007F6574" w:rsidRDefault="007F6574" w:rsidP="002A5352">
      <w:pPr>
        <w:rPr>
          <w:rFonts w:eastAsia="Calibri"/>
          <w:b/>
        </w:rPr>
      </w:pPr>
    </w:p>
    <w:p w14:paraId="46CF58A1" w14:textId="1B87EB96" w:rsidR="007F6574" w:rsidRDefault="007F6574" w:rsidP="002A5352">
      <w:pPr>
        <w:rPr>
          <w:rFonts w:eastAsia="Calibri"/>
          <w:b/>
        </w:rPr>
      </w:pPr>
    </w:p>
    <w:p w14:paraId="48659DD4" w14:textId="7D649AAA" w:rsidR="007F6574" w:rsidRDefault="007F6574" w:rsidP="002A5352">
      <w:pPr>
        <w:rPr>
          <w:rFonts w:eastAsia="Calibri"/>
          <w:b/>
        </w:rPr>
      </w:pPr>
    </w:p>
    <w:p w14:paraId="178E64FF" w14:textId="4CC53A37" w:rsidR="007F6574" w:rsidRDefault="007F6574" w:rsidP="002A5352">
      <w:pPr>
        <w:rPr>
          <w:rFonts w:eastAsia="Calibri"/>
          <w:b/>
        </w:rPr>
      </w:pPr>
    </w:p>
    <w:p w14:paraId="455736EF" w14:textId="3DE33854" w:rsidR="007F6574" w:rsidRDefault="007F6574" w:rsidP="002A5352">
      <w:pPr>
        <w:rPr>
          <w:rFonts w:eastAsia="Calibri"/>
          <w:b/>
        </w:rPr>
      </w:pPr>
    </w:p>
    <w:p w14:paraId="50F4CF9F" w14:textId="5ACDF02F" w:rsidR="007F6574" w:rsidRDefault="007F6574" w:rsidP="002A5352">
      <w:pPr>
        <w:rPr>
          <w:rFonts w:eastAsia="Calibri"/>
          <w:b/>
        </w:rPr>
      </w:pPr>
    </w:p>
    <w:p w14:paraId="29842AB8" w14:textId="4E67A10C" w:rsidR="007F6574" w:rsidRDefault="007F6574" w:rsidP="002A5352">
      <w:pPr>
        <w:rPr>
          <w:rFonts w:eastAsia="Calibri"/>
          <w:b/>
        </w:rPr>
      </w:pPr>
    </w:p>
    <w:p w14:paraId="789A18C8" w14:textId="4AB59F2D" w:rsidR="007F6574" w:rsidRDefault="007F6574" w:rsidP="002A5352">
      <w:pPr>
        <w:rPr>
          <w:rFonts w:eastAsia="Calibri"/>
          <w:b/>
        </w:rPr>
      </w:pPr>
    </w:p>
    <w:p w14:paraId="34A85831" w14:textId="394C1748" w:rsidR="007F6574" w:rsidRDefault="007F6574" w:rsidP="002A5352">
      <w:pPr>
        <w:rPr>
          <w:rFonts w:eastAsia="Calibri"/>
          <w:b/>
        </w:rPr>
      </w:pPr>
    </w:p>
    <w:p w14:paraId="372609F0" w14:textId="4957FB6D" w:rsidR="007F6574" w:rsidRDefault="007F6574" w:rsidP="002A5352">
      <w:pPr>
        <w:rPr>
          <w:rFonts w:eastAsia="Calibri"/>
          <w:b/>
        </w:rPr>
      </w:pPr>
    </w:p>
    <w:p w14:paraId="4F556A20" w14:textId="1AD52C30" w:rsidR="007F6574" w:rsidRDefault="007F6574" w:rsidP="002A5352">
      <w:pPr>
        <w:rPr>
          <w:rFonts w:eastAsia="Calibri"/>
          <w:b/>
        </w:rPr>
      </w:pPr>
    </w:p>
    <w:p w14:paraId="7F0CE9C0" w14:textId="2D70736C" w:rsidR="007F6574" w:rsidRDefault="007F6574" w:rsidP="002A5352">
      <w:pPr>
        <w:rPr>
          <w:rFonts w:eastAsia="Calibri"/>
          <w:b/>
        </w:rPr>
      </w:pPr>
    </w:p>
    <w:p w14:paraId="4E08B5B3" w14:textId="3F2F6819" w:rsidR="007F6574" w:rsidRDefault="007F6574" w:rsidP="002A5352">
      <w:pPr>
        <w:rPr>
          <w:rFonts w:eastAsia="Calibri"/>
          <w:b/>
        </w:rPr>
      </w:pPr>
    </w:p>
    <w:p w14:paraId="18B95948" w14:textId="19A2DC9A" w:rsidR="007F6574" w:rsidRDefault="007F6574" w:rsidP="002A5352">
      <w:pPr>
        <w:rPr>
          <w:rFonts w:eastAsia="Calibri"/>
          <w:b/>
        </w:rPr>
      </w:pPr>
    </w:p>
    <w:p w14:paraId="17F5B153" w14:textId="47A08B87" w:rsidR="007F6574" w:rsidRDefault="007F6574" w:rsidP="002A5352">
      <w:pPr>
        <w:rPr>
          <w:rFonts w:eastAsia="Calibri"/>
          <w:b/>
        </w:rPr>
      </w:pPr>
    </w:p>
    <w:p w14:paraId="751593BB" w14:textId="57D15708" w:rsidR="007F6574" w:rsidRDefault="007F6574" w:rsidP="002A5352">
      <w:pPr>
        <w:rPr>
          <w:rFonts w:eastAsia="Calibri"/>
          <w:b/>
        </w:rPr>
      </w:pPr>
    </w:p>
    <w:p w14:paraId="1504AF8A" w14:textId="6FCF0E9B" w:rsidR="007F6574" w:rsidRDefault="007F6574" w:rsidP="002A5352">
      <w:pPr>
        <w:rPr>
          <w:rFonts w:eastAsia="Calibri"/>
          <w:b/>
        </w:rPr>
      </w:pPr>
    </w:p>
    <w:p w14:paraId="75704977" w14:textId="6FBF4F7E" w:rsidR="007F6574" w:rsidRDefault="007F6574" w:rsidP="002A5352">
      <w:pPr>
        <w:rPr>
          <w:rFonts w:eastAsia="Calibri"/>
          <w:b/>
        </w:rPr>
      </w:pPr>
    </w:p>
    <w:p w14:paraId="195978F5" w14:textId="1881FCF0" w:rsidR="007F6574" w:rsidRDefault="007F6574" w:rsidP="002A5352">
      <w:pPr>
        <w:rPr>
          <w:rFonts w:eastAsia="Calibri"/>
          <w:b/>
        </w:rPr>
      </w:pPr>
    </w:p>
    <w:p w14:paraId="4DD143ED" w14:textId="7027B289" w:rsidR="007F6574" w:rsidRDefault="007F6574" w:rsidP="002A5352">
      <w:pPr>
        <w:rPr>
          <w:rFonts w:eastAsia="Calibri"/>
          <w:b/>
        </w:rPr>
      </w:pPr>
    </w:p>
    <w:p w14:paraId="3DF93100" w14:textId="1BD990F6" w:rsidR="007F6574" w:rsidRDefault="007F6574" w:rsidP="002A5352">
      <w:pPr>
        <w:rPr>
          <w:rFonts w:eastAsia="Calibri"/>
          <w:b/>
        </w:rPr>
      </w:pPr>
    </w:p>
    <w:p w14:paraId="049AFD8B" w14:textId="48FD7E9C" w:rsidR="007F6574" w:rsidRDefault="007F6574" w:rsidP="002A5352">
      <w:pPr>
        <w:rPr>
          <w:rFonts w:eastAsia="Calibri"/>
          <w:b/>
        </w:rPr>
      </w:pPr>
    </w:p>
    <w:p w14:paraId="3FEEFA98" w14:textId="4E105D7A" w:rsidR="007F6574" w:rsidRDefault="007F6574" w:rsidP="002A5352">
      <w:pPr>
        <w:rPr>
          <w:rFonts w:eastAsia="Calibri"/>
          <w:b/>
        </w:rPr>
      </w:pPr>
    </w:p>
    <w:p w14:paraId="64DEFD5D" w14:textId="59AAD624" w:rsidR="007F6574" w:rsidRDefault="007F6574" w:rsidP="002A5352">
      <w:pPr>
        <w:rPr>
          <w:rFonts w:eastAsia="Calibri"/>
          <w:b/>
        </w:rPr>
      </w:pPr>
    </w:p>
    <w:p w14:paraId="09E5F880" w14:textId="567AFCAC" w:rsidR="007F6574" w:rsidRDefault="007F6574" w:rsidP="002A5352">
      <w:pPr>
        <w:rPr>
          <w:rFonts w:eastAsia="Calibri"/>
          <w:b/>
        </w:rPr>
      </w:pPr>
    </w:p>
    <w:p w14:paraId="473C38D6" w14:textId="6C5D4839" w:rsidR="007F6574" w:rsidRDefault="007F6574" w:rsidP="002A5352">
      <w:pPr>
        <w:rPr>
          <w:rFonts w:eastAsia="Calibri"/>
          <w:b/>
        </w:rPr>
      </w:pPr>
    </w:p>
    <w:p w14:paraId="51A8B4C8" w14:textId="502C4315" w:rsidR="007F6574" w:rsidRDefault="007F6574" w:rsidP="002A5352">
      <w:pPr>
        <w:rPr>
          <w:rFonts w:eastAsia="Calibri"/>
          <w:b/>
        </w:rPr>
      </w:pPr>
    </w:p>
    <w:p w14:paraId="4D166215" w14:textId="6EBD9738" w:rsidR="007F6574" w:rsidRDefault="007F6574" w:rsidP="002A5352">
      <w:pPr>
        <w:rPr>
          <w:rFonts w:eastAsia="Calibri"/>
          <w:b/>
        </w:rPr>
      </w:pPr>
    </w:p>
    <w:p w14:paraId="1F28DD20" w14:textId="7097743F" w:rsidR="009F03DF" w:rsidRPr="009F03DF" w:rsidRDefault="006533C0" w:rsidP="009F03DF">
      <w:pPr>
        <w:jc w:val="right"/>
        <w:rPr>
          <w:rFonts w:eastAsia="Calibri"/>
          <w:bCs/>
          <w:sz w:val="20"/>
          <w:szCs w:val="20"/>
        </w:rPr>
      </w:pPr>
      <w:r>
        <w:rPr>
          <w:rFonts w:eastAsia="Calibri"/>
          <w:bCs/>
          <w:sz w:val="20"/>
          <w:szCs w:val="20"/>
        </w:rPr>
        <w:t>5</w:t>
      </w:r>
      <w:r w:rsidR="009F03DF" w:rsidRPr="009F03DF">
        <w:rPr>
          <w:rFonts w:eastAsia="Calibri"/>
          <w:bCs/>
          <w:sz w:val="20"/>
          <w:szCs w:val="20"/>
        </w:rPr>
        <w:t xml:space="preserve">.pielikums </w:t>
      </w:r>
    </w:p>
    <w:p w14:paraId="7A5F2624" w14:textId="7DB7E47F" w:rsidR="007F6574" w:rsidRPr="009F03DF" w:rsidRDefault="009F03DF" w:rsidP="009F03DF">
      <w:pPr>
        <w:jc w:val="right"/>
        <w:rPr>
          <w:rFonts w:eastAsia="Calibri"/>
          <w:bCs/>
          <w:sz w:val="20"/>
          <w:szCs w:val="20"/>
        </w:rPr>
      </w:pPr>
      <w:r w:rsidRPr="009F03DF">
        <w:rPr>
          <w:rFonts w:eastAsia="Calibri"/>
          <w:bCs/>
          <w:sz w:val="20"/>
          <w:szCs w:val="20"/>
        </w:rPr>
        <w:t>AS OŪS 2022/05_SPS nolikumam</w:t>
      </w:r>
    </w:p>
    <w:p w14:paraId="5ABD94EF" w14:textId="36078478" w:rsidR="007F6574" w:rsidRDefault="007F6574" w:rsidP="002A5352">
      <w:pPr>
        <w:rPr>
          <w:rFonts w:eastAsia="Calibri"/>
          <w:b/>
        </w:rPr>
      </w:pPr>
    </w:p>
    <w:p w14:paraId="5971BBCB" w14:textId="77777777" w:rsidR="007F6574" w:rsidRPr="002A5352" w:rsidRDefault="007F6574" w:rsidP="002A5352">
      <w:pPr>
        <w:rPr>
          <w:rFonts w:eastAsia="Calibri"/>
          <w:b/>
        </w:rPr>
      </w:pPr>
    </w:p>
    <w:p w14:paraId="0CA73E0D" w14:textId="77777777" w:rsidR="003516E8" w:rsidRPr="001E320D" w:rsidRDefault="003516E8" w:rsidP="003516E8">
      <w:pPr>
        <w:jc w:val="right"/>
        <w:rPr>
          <w:b/>
        </w:rPr>
      </w:pPr>
    </w:p>
    <w:p w14:paraId="07043079" w14:textId="5A5DFDEC" w:rsidR="003516E8" w:rsidRPr="001E320D" w:rsidRDefault="003516E8" w:rsidP="006C19AA">
      <w:pPr>
        <w:jc w:val="center"/>
        <w:rPr>
          <w:i/>
        </w:rPr>
      </w:pPr>
      <w:r w:rsidRPr="001E320D">
        <w:rPr>
          <w:b/>
        </w:rPr>
        <w:t xml:space="preserve">Pretendenta pieredze iepriekšējos 5 (piecos) gados, kas apliecina pretendenta atbilstību Nolikuma </w:t>
      </w:r>
      <w:r w:rsidRPr="002828D4">
        <w:rPr>
          <w:b/>
        </w:rPr>
        <w:t>3.4.</w:t>
      </w:r>
      <w:r w:rsidR="00C0429C" w:rsidRPr="002828D4">
        <w:rPr>
          <w:b/>
        </w:rPr>
        <w:t>6</w:t>
      </w:r>
      <w:r w:rsidRPr="002828D4">
        <w:rPr>
          <w:b/>
        </w:rPr>
        <w:t>.</w:t>
      </w:r>
      <w:r w:rsidRPr="001E320D">
        <w:rPr>
          <w:b/>
        </w:rPr>
        <w:t>punkta prasībām</w:t>
      </w:r>
    </w:p>
    <w:p w14:paraId="6BBE176D" w14:textId="77777777" w:rsidR="00B71969" w:rsidRDefault="00B71969" w:rsidP="0056273D">
      <w:pPr>
        <w:jc w:val="center"/>
        <w:rPr>
          <w:bCs/>
        </w:rPr>
      </w:pPr>
      <w:r w:rsidRPr="00B71969">
        <w:rPr>
          <w:bCs/>
        </w:rPr>
        <w:t xml:space="preserve">Maģistrālā ūdensvada un sadzīves kanalizācijas tīklu izbūve Bērzpilī, </w:t>
      </w:r>
    </w:p>
    <w:p w14:paraId="47CCC231" w14:textId="34044728" w:rsidR="00B71969" w:rsidRDefault="00B71969" w:rsidP="0056273D">
      <w:pPr>
        <w:jc w:val="center"/>
        <w:rPr>
          <w:bCs/>
        </w:rPr>
      </w:pPr>
      <w:r w:rsidRPr="00B71969">
        <w:rPr>
          <w:bCs/>
        </w:rPr>
        <w:t>Stūnīšu ciemā, Olaines novad</w:t>
      </w:r>
      <w:r>
        <w:rPr>
          <w:bCs/>
        </w:rPr>
        <w:t>ā</w:t>
      </w:r>
    </w:p>
    <w:p w14:paraId="2E99210D" w14:textId="0A0A4A30" w:rsidR="0056273D" w:rsidRPr="0056273D" w:rsidRDefault="0056273D" w:rsidP="0056273D">
      <w:pPr>
        <w:jc w:val="center"/>
        <w:rPr>
          <w:bCs/>
        </w:rPr>
      </w:pPr>
      <w:r w:rsidRPr="0056273D">
        <w:rPr>
          <w:bCs/>
        </w:rPr>
        <w:t>ID Nr. AS OŪS 2022/0</w:t>
      </w:r>
      <w:r>
        <w:rPr>
          <w:bCs/>
        </w:rPr>
        <w:t>5</w:t>
      </w:r>
      <w:r w:rsidRPr="0056273D">
        <w:rPr>
          <w:bCs/>
        </w:rPr>
        <w:t>_SPS</w:t>
      </w:r>
    </w:p>
    <w:p w14:paraId="6A34DD71" w14:textId="77777777" w:rsidR="003516E8" w:rsidRPr="001E320D" w:rsidRDefault="003516E8" w:rsidP="003516E8">
      <w:pPr>
        <w:jc w:val="right"/>
        <w:rPr>
          <w:b/>
        </w:rPr>
      </w:pPr>
    </w:p>
    <w:p w14:paraId="092019C3" w14:textId="77777777" w:rsidR="003516E8" w:rsidRPr="001E320D" w:rsidRDefault="003516E8" w:rsidP="003516E8">
      <w:pPr>
        <w:jc w:val="right"/>
        <w:rPr>
          <w:b/>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493"/>
        <w:gridCol w:w="1701"/>
        <w:gridCol w:w="2126"/>
        <w:gridCol w:w="1217"/>
        <w:gridCol w:w="1701"/>
      </w:tblGrid>
      <w:tr w:rsidR="003516E8" w:rsidRPr="001E320D" w14:paraId="3E84EE09" w14:textId="77777777" w:rsidTr="006C19AA">
        <w:trPr>
          <w:trHeight w:val="1475"/>
          <w:jc w:val="center"/>
        </w:trPr>
        <w:tc>
          <w:tcPr>
            <w:tcW w:w="546" w:type="dxa"/>
            <w:vAlign w:val="center"/>
          </w:tcPr>
          <w:p w14:paraId="2F88FBEC" w14:textId="77777777" w:rsidR="003516E8" w:rsidRPr="001E320D" w:rsidRDefault="003516E8" w:rsidP="006C19AA">
            <w:pPr>
              <w:jc w:val="center"/>
            </w:pPr>
            <w:r w:rsidRPr="001E320D">
              <w:t>Nr.</w:t>
            </w:r>
          </w:p>
        </w:tc>
        <w:tc>
          <w:tcPr>
            <w:tcW w:w="1493" w:type="dxa"/>
            <w:vAlign w:val="center"/>
          </w:tcPr>
          <w:p w14:paraId="35355B69" w14:textId="7EA1426F" w:rsidR="003516E8" w:rsidRPr="001E320D" w:rsidRDefault="003516E8" w:rsidP="006C19AA">
            <w:pPr>
              <w:jc w:val="center"/>
            </w:pPr>
            <w:r w:rsidRPr="001E320D">
              <w:t xml:space="preserve">Pasūtītājs (nosaukums, adrese, kontaktpersona, tālruņa </w:t>
            </w:r>
            <w:r w:rsidR="00C27316">
              <w:t>N</w:t>
            </w:r>
            <w:r w:rsidRPr="001E320D">
              <w:t>r.)</w:t>
            </w:r>
          </w:p>
        </w:tc>
        <w:tc>
          <w:tcPr>
            <w:tcW w:w="1701" w:type="dxa"/>
            <w:vAlign w:val="center"/>
          </w:tcPr>
          <w:p w14:paraId="5B009A58" w14:textId="77777777" w:rsidR="003516E8" w:rsidRPr="001E320D" w:rsidRDefault="003516E8" w:rsidP="006C19AA">
            <w:pPr>
              <w:jc w:val="center"/>
            </w:pPr>
            <w:r w:rsidRPr="001E320D">
              <w:t>Objekta nosaukums, adrese, kadastra Nr.</w:t>
            </w:r>
          </w:p>
        </w:tc>
        <w:tc>
          <w:tcPr>
            <w:tcW w:w="2126" w:type="dxa"/>
            <w:vAlign w:val="center"/>
          </w:tcPr>
          <w:p w14:paraId="412DFB95" w14:textId="613A16AC" w:rsidR="003516E8" w:rsidRPr="001E320D" w:rsidRDefault="003516E8" w:rsidP="006C19AA">
            <w:pPr>
              <w:jc w:val="center"/>
            </w:pPr>
            <w:r w:rsidRPr="001E320D">
              <w:t>Veikto darbu apraksts (</w:t>
            </w:r>
            <w:r w:rsidR="00C0429C" w:rsidRPr="00C0429C">
              <w:rPr>
                <w:i/>
                <w:iCs/>
                <w:sz w:val="22"/>
                <w:szCs w:val="22"/>
              </w:rPr>
              <w:t>ietverot skaidrojumu par nolikuma 3.4.6.punktaprasības izpildi</w:t>
            </w:r>
            <w:r w:rsidRPr="001E320D">
              <w:t>)</w:t>
            </w:r>
          </w:p>
        </w:tc>
        <w:tc>
          <w:tcPr>
            <w:tcW w:w="1217" w:type="dxa"/>
            <w:vAlign w:val="center"/>
          </w:tcPr>
          <w:p w14:paraId="1C196643" w14:textId="2BFB105D" w:rsidR="003516E8" w:rsidRPr="001E320D" w:rsidRDefault="003516E8" w:rsidP="006C19AA">
            <w:pPr>
              <w:jc w:val="center"/>
            </w:pPr>
            <w:r w:rsidRPr="001E320D">
              <w:t>Darbu apjoms</w:t>
            </w:r>
            <w:r w:rsidR="00DC5B74">
              <w:t xml:space="preserve"> (m)</w:t>
            </w:r>
          </w:p>
        </w:tc>
        <w:tc>
          <w:tcPr>
            <w:tcW w:w="1701" w:type="dxa"/>
            <w:vAlign w:val="center"/>
          </w:tcPr>
          <w:p w14:paraId="1574D7BB" w14:textId="77777777" w:rsidR="003516E8" w:rsidRPr="001E320D" w:rsidRDefault="003516E8" w:rsidP="006C19AA">
            <w:pPr>
              <w:jc w:val="center"/>
            </w:pPr>
            <w:r w:rsidRPr="001E320D">
              <w:t>Darbu veikšanas laiks (uzsākšanas-nodošanas ekspluatācijā gads/mēnesis)</w:t>
            </w:r>
          </w:p>
        </w:tc>
      </w:tr>
      <w:tr w:rsidR="003516E8" w:rsidRPr="001E320D" w14:paraId="44D304B8" w14:textId="77777777" w:rsidTr="003A600A">
        <w:trPr>
          <w:trHeight w:val="239"/>
          <w:jc w:val="center"/>
        </w:trPr>
        <w:tc>
          <w:tcPr>
            <w:tcW w:w="546" w:type="dxa"/>
          </w:tcPr>
          <w:p w14:paraId="0CACA597" w14:textId="77777777" w:rsidR="003516E8" w:rsidRPr="001E320D" w:rsidRDefault="003516E8" w:rsidP="003516E8">
            <w:pPr>
              <w:jc w:val="right"/>
            </w:pPr>
            <w:r w:rsidRPr="001E320D">
              <w:t>1.</w:t>
            </w:r>
          </w:p>
        </w:tc>
        <w:tc>
          <w:tcPr>
            <w:tcW w:w="1493" w:type="dxa"/>
          </w:tcPr>
          <w:p w14:paraId="56594EEC" w14:textId="77777777" w:rsidR="003516E8" w:rsidRPr="001E320D" w:rsidRDefault="003516E8" w:rsidP="003516E8">
            <w:pPr>
              <w:jc w:val="right"/>
            </w:pPr>
          </w:p>
        </w:tc>
        <w:tc>
          <w:tcPr>
            <w:tcW w:w="1701" w:type="dxa"/>
          </w:tcPr>
          <w:p w14:paraId="3B358EFF" w14:textId="77777777" w:rsidR="003516E8" w:rsidRPr="001E320D" w:rsidRDefault="003516E8" w:rsidP="003516E8">
            <w:pPr>
              <w:jc w:val="right"/>
            </w:pPr>
          </w:p>
        </w:tc>
        <w:tc>
          <w:tcPr>
            <w:tcW w:w="2126" w:type="dxa"/>
          </w:tcPr>
          <w:p w14:paraId="10BBAF9F" w14:textId="77777777" w:rsidR="003516E8" w:rsidRPr="001E320D" w:rsidRDefault="003516E8" w:rsidP="003516E8">
            <w:pPr>
              <w:jc w:val="right"/>
            </w:pPr>
          </w:p>
        </w:tc>
        <w:tc>
          <w:tcPr>
            <w:tcW w:w="1217" w:type="dxa"/>
          </w:tcPr>
          <w:p w14:paraId="0B4D1838" w14:textId="77777777" w:rsidR="003516E8" w:rsidRPr="001E320D" w:rsidRDefault="003516E8" w:rsidP="003516E8">
            <w:pPr>
              <w:jc w:val="right"/>
            </w:pPr>
          </w:p>
        </w:tc>
        <w:tc>
          <w:tcPr>
            <w:tcW w:w="1701" w:type="dxa"/>
          </w:tcPr>
          <w:p w14:paraId="27A6CB53" w14:textId="77777777" w:rsidR="003516E8" w:rsidRPr="001E320D" w:rsidRDefault="003516E8" w:rsidP="003516E8">
            <w:pPr>
              <w:jc w:val="right"/>
            </w:pPr>
          </w:p>
        </w:tc>
      </w:tr>
      <w:tr w:rsidR="003516E8" w:rsidRPr="001E320D" w14:paraId="1588CBA1" w14:textId="77777777" w:rsidTr="003A600A">
        <w:trPr>
          <w:trHeight w:val="239"/>
          <w:jc w:val="center"/>
        </w:trPr>
        <w:tc>
          <w:tcPr>
            <w:tcW w:w="546" w:type="dxa"/>
          </w:tcPr>
          <w:p w14:paraId="6E68F150" w14:textId="77777777" w:rsidR="003516E8" w:rsidRPr="001E320D" w:rsidRDefault="003516E8" w:rsidP="003516E8">
            <w:pPr>
              <w:jc w:val="right"/>
            </w:pPr>
            <w:r w:rsidRPr="001E320D">
              <w:t>2.</w:t>
            </w:r>
          </w:p>
        </w:tc>
        <w:tc>
          <w:tcPr>
            <w:tcW w:w="1493" w:type="dxa"/>
          </w:tcPr>
          <w:p w14:paraId="4AFE8E89" w14:textId="77777777" w:rsidR="003516E8" w:rsidRPr="001E320D" w:rsidRDefault="003516E8" w:rsidP="003516E8">
            <w:pPr>
              <w:jc w:val="right"/>
            </w:pPr>
          </w:p>
        </w:tc>
        <w:tc>
          <w:tcPr>
            <w:tcW w:w="1701" w:type="dxa"/>
          </w:tcPr>
          <w:p w14:paraId="22AEFD01" w14:textId="77777777" w:rsidR="003516E8" w:rsidRPr="001E320D" w:rsidRDefault="003516E8" w:rsidP="003516E8">
            <w:pPr>
              <w:jc w:val="right"/>
            </w:pPr>
          </w:p>
        </w:tc>
        <w:tc>
          <w:tcPr>
            <w:tcW w:w="2126" w:type="dxa"/>
          </w:tcPr>
          <w:p w14:paraId="2E2CE409" w14:textId="77777777" w:rsidR="003516E8" w:rsidRPr="001E320D" w:rsidRDefault="003516E8" w:rsidP="003516E8">
            <w:pPr>
              <w:jc w:val="right"/>
            </w:pPr>
          </w:p>
        </w:tc>
        <w:tc>
          <w:tcPr>
            <w:tcW w:w="1217" w:type="dxa"/>
          </w:tcPr>
          <w:p w14:paraId="0B34EA7D" w14:textId="77777777" w:rsidR="003516E8" w:rsidRPr="001E320D" w:rsidRDefault="003516E8" w:rsidP="003516E8">
            <w:pPr>
              <w:jc w:val="right"/>
            </w:pPr>
          </w:p>
        </w:tc>
        <w:tc>
          <w:tcPr>
            <w:tcW w:w="1701" w:type="dxa"/>
          </w:tcPr>
          <w:p w14:paraId="08148040" w14:textId="77777777" w:rsidR="003516E8" w:rsidRPr="001E320D" w:rsidRDefault="003516E8" w:rsidP="003516E8">
            <w:pPr>
              <w:jc w:val="right"/>
            </w:pPr>
          </w:p>
        </w:tc>
      </w:tr>
    </w:tbl>
    <w:p w14:paraId="3BF891B1" w14:textId="77777777" w:rsidR="003516E8" w:rsidRPr="001E320D" w:rsidRDefault="003516E8" w:rsidP="003516E8">
      <w:pPr>
        <w:jc w:val="right"/>
        <w:rPr>
          <w:b/>
        </w:rPr>
      </w:pPr>
    </w:p>
    <w:p w14:paraId="49FA019A" w14:textId="77777777" w:rsidR="003516E8" w:rsidRPr="001E320D" w:rsidRDefault="003516E8" w:rsidP="003516E8">
      <w:pPr>
        <w:jc w:val="right"/>
        <w:rPr>
          <w:b/>
        </w:rPr>
      </w:pPr>
    </w:p>
    <w:p w14:paraId="171C43AB" w14:textId="77777777" w:rsidR="003516E8" w:rsidRPr="001E320D" w:rsidRDefault="003516E8" w:rsidP="006C19AA">
      <w:pPr>
        <w:jc w:val="both"/>
        <w:rPr>
          <w:bCs/>
        </w:rPr>
      </w:pPr>
      <w:r w:rsidRPr="001E320D">
        <w:rPr>
          <w:bCs/>
        </w:rPr>
        <w:t xml:space="preserve">Pielikumā: </w:t>
      </w:r>
    </w:p>
    <w:p w14:paraId="325CBEFA" w14:textId="4203A24D" w:rsidR="003516E8" w:rsidRPr="001E320D" w:rsidRDefault="003516E8" w:rsidP="006C19AA">
      <w:pPr>
        <w:jc w:val="both"/>
        <w:rPr>
          <w:bCs/>
        </w:rPr>
      </w:pPr>
      <w:r w:rsidRPr="001E320D">
        <w:rPr>
          <w:bCs/>
        </w:rPr>
        <w:t xml:space="preserve">pieredzi apliecinošu dokumentu kopijas (saskaņā ar nolikuma </w:t>
      </w:r>
      <w:r w:rsidR="00580474">
        <w:rPr>
          <w:bCs/>
        </w:rPr>
        <w:t>3.</w:t>
      </w:r>
      <w:r w:rsidRPr="00580474">
        <w:rPr>
          <w:bCs/>
        </w:rPr>
        <w:t>4.</w:t>
      </w:r>
      <w:r w:rsidR="00BC293D">
        <w:rPr>
          <w:bCs/>
        </w:rPr>
        <w:t>6</w:t>
      </w:r>
      <w:r w:rsidRPr="00580474">
        <w:rPr>
          <w:bCs/>
        </w:rPr>
        <w:t>.</w:t>
      </w:r>
      <w:r w:rsidRPr="001E320D">
        <w:rPr>
          <w:bCs/>
        </w:rPr>
        <w:t xml:space="preserve">punktu).  </w:t>
      </w:r>
    </w:p>
    <w:p w14:paraId="2B175E14" w14:textId="2076351F" w:rsidR="003516E8" w:rsidRDefault="003516E8" w:rsidP="006C19AA">
      <w:pPr>
        <w:jc w:val="both"/>
      </w:pPr>
    </w:p>
    <w:p w14:paraId="71E0B53C" w14:textId="5495A9DE" w:rsidR="00BC293D" w:rsidRDefault="00BC293D" w:rsidP="006C19AA">
      <w:pPr>
        <w:jc w:val="both"/>
      </w:pPr>
    </w:p>
    <w:p w14:paraId="0CA29938" w14:textId="77777777" w:rsidR="00BC293D" w:rsidRPr="001E320D" w:rsidRDefault="00BC293D" w:rsidP="006C19AA">
      <w:pPr>
        <w:jc w:val="both"/>
      </w:pPr>
    </w:p>
    <w:p w14:paraId="3A80F644" w14:textId="1E9F1357" w:rsidR="003516E8" w:rsidRPr="001E320D" w:rsidRDefault="003516E8" w:rsidP="006C19AA">
      <w:pPr>
        <w:jc w:val="both"/>
      </w:pPr>
      <w:r w:rsidRPr="00AB28A2">
        <w:t>202</w:t>
      </w:r>
      <w:r w:rsidR="00470912" w:rsidRPr="00AB28A2">
        <w:t>2</w:t>
      </w:r>
      <w:r w:rsidRPr="001E320D">
        <w:t>.gada ___._____________</w:t>
      </w:r>
    </w:p>
    <w:p w14:paraId="00744FBF" w14:textId="77777777" w:rsidR="003516E8" w:rsidRPr="001E320D" w:rsidRDefault="003516E8" w:rsidP="006C19AA">
      <w:pPr>
        <w:jc w:val="both"/>
      </w:pPr>
    </w:p>
    <w:p w14:paraId="0923F8FA" w14:textId="77777777" w:rsidR="003516E8" w:rsidRPr="001E320D" w:rsidRDefault="003516E8" w:rsidP="006C19AA">
      <w:pPr>
        <w:jc w:val="both"/>
      </w:pPr>
      <w:r w:rsidRPr="001E320D">
        <w:t>___________________________________________________________________________</w:t>
      </w:r>
    </w:p>
    <w:p w14:paraId="44135734" w14:textId="2F391D2E" w:rsidR="003516E8" w:rsidRPr="002E476F" w:rsidRDefault="00580474" w:rsidP="006C19AA">
      <w:pPr>
        <w:jc w:val="both"/>
        <w:rPr>
          <w:b/>
          <w:i/>
          <w:iCs/>
          <w:sz w:val="20"/>
          <w:szCs w:val="20"/>
        </w:rPr>
      </w:pPr>
      <w:r>
        <w:rPr>
          <w:i/>
          <w:iCs/>
          <w:sz w:val="20"/>
          <w:szCs w:val="20"/>
        </w:rPr>
        <w:t xml:space="preserve">         </w:t>
      </w:r>
      <w:r w:rsidR="003516E8" w:rsidRPr="002E476F">
        <w:rPr>
          <w:i/>
          <w:iCs/>
          <w:sz w:val="20"/>
          <w:szCs w:val="20"/>
        </w:rPr>
        <w:t>(uzņēmuma vadītāja vai tā pilnvarotās personas (pievienot pilnvaru) paraksts, tā atšifrējums)</w:t>
      </w:r>
      <w:r w:rsidR="003516E8" w:rsidRPr="002E476F">
        <w:rPr>
          <w:b/>
          <w:i/>
          <w:iCs/>
          <w:sz w:val="20"/>
          <w:szCs w:val="20"/>
        </w:rPr>
        <w:t xml:space="preserve"> </w:t>
      </w:r>
    </w:p>
    <w:p w14:paraId="350536B4" w14:textId="77777777" w:rsidR="003516E8" w:rsidRPr="001E320D" w:rsidRDefault="003516E8" w:rsidP="006C19AA">
      <w:pPr>
        <w:jc w:val="both"/>
        <w:rPr>
          <w:b/>
        </w:rPr>
      </w:pPr>
    </w:p>
    <w:p w14:paraId="24105A3B" w14:textId="77777777" w:rsidR="003516E8" w:rsidRPr="001E320D" w:rsidRDefault="003516E8" w:rsidP="003516E8">
      <w:pPr>
        <w:jc w:val="right"/>
        <w:rPr>
          <w:b/>
        </w:rPr>
      </w:pPr>
    </w:p>
    <w:p w14:paraId="22623DD0" w14:textId="77777777" w:rsidR="003516E8" w:rsidRPr="001E320D" w:rsidRDefault="003516E8" w:rsidP="003516E8">
      <w:pPr>
        <w:jc w:val="right"/>
        <w:rPr>
          <w:b/>
        </w:rPr>
      </w:pPr>
      <w:r w:rsidRPr="001E320D">
        <w:rPr>
          <w:b/>
        </w:rPr>
        <w:br w:type="page"/>
      </w:r>
    </w:p>
    <w:p w14:paraId="5679F16A" w14:textId="07B705B2" w:rsidR="00AB28A2" w:rsidRPr="00CD30AA" w:rsidRDefault="006533C0" w:rsidP="00AB28A2">
      <w:pPr>
        <w:jc w:val="right"/>
        <w:rPr>
          <w:sz w:val="20"/>
          <w:szCs w:val="20"/>
        </w:rPr>
      </w:pPr>
      <w:r>
        <w:rPr>
          <w:sz w:val="20"/>
          <w:szCs w:val="20"/>
        </w:rPr>
        <w:lastRenderedPageBreak/>
        <w:t>6</w:t>
      </w:r>
      <w:r w:rsidR="00AB28A2" w:rsidRPr="00CD30AA">
        <w:rPr>
          <w:sz w:val="20"/>
          <w:szCs w:val="20"/>
        </w:rPr>
        <w:t xml:space="preserve">.pielikums </w:t>
      </w:r>
    </w:p>
    <w:p w14:paraId="1F2F5A0F" w14:textId="6EE15E2F" w:rsidR="00AB28A2" w:rsidRDefault="00AB28A2" w:rsidP="00AB28A2">
      <w:pPr>
        <w:jc w:val="right"/>
        <w:rPr>
          <w:sz w:val="20"/>
          <w:szCs w:val="20"/>
        </w:rPr>
      </w:pPr>
      <w:r>
        <w:rPr>
          <w:sz w:val="20"/>
          <w:szCs w:val="20"/>
        </w:rPr>
        <w:t>AS OŪS 2022/0</w:t>
      </w:r>
      <w:r w:rsidR="005F0017">
        <w:rPr>
          <w:sz w:val="20"/>
          <w:szCs w:val="20"/>
        </w:rPr>
        <w:t>5</w:t>
      </w:r>
      <w:r>
        <w:rPr>
          <w:sz w:val="20"/>
          <w:szCs w:val="20"/>
        </w:rPr>
        <w:t>_SPS nolikumam</w:t>
      </w:r>
    </w:p>
    <w:p w14:paraId="1A28951D" w14:textId="56E73133" w:rsidR="003516E8" w:rsidRDefault="003516E8" w:rsidP="00AB28A2">
      <w:pPr>
        <w:jc w:val="right"/>
        <w:rPr>
          <w:b/>
        </w:rPr>
      </w:pPr>
    </w:p>
    <w:p w14:paraId="7E5762BE" w14:textId="7973FE78" w:rsidR="005F0017" w:rsidRDefault="005F0017" w:rsidP="00AB28A2">
      <w:pPr>
        <w:jc w:val="right"/>
        <w:rPr>
          <w:b/>
        </w:rPr>
      </w:pPr>
    </w:p>
    <w:p w14:paraId="71F62DB6" w14:textId="0C44A385" w:rsidR="005F0017" w:rsidRDefault="005F0017" w:rsidP="00AB28A2">
      <w:pPr>
        <w:jc w:val="right"/>
        <w:rPr>
          <w:b/>
        </w:rPr>
      </w:pPr>
    </w:p>
    <w:p w14:paraId="4041D74B" w14:textId="38ED3801" w:rsidR="005F0017" w:rsidRDefault="005F0017" w:rsidP="00AB28A2">
      <w:pPr>
        <w:jc w:val="right"/>
        <w:rPr>
          <w:b/>
        </w:rPr>
      </w:pPr>
    </w:p>
    <w:p w14:paraId="7F8A5D72" w14:textId="52CD99BF" w:rsidR="005F0017" w:rsidRPr="005F0017" w:rsidRDefault="005F0017" w:rsidP="005F0017">
      <w:pPr>
        <w:jc w:val="center"/>
        <w:rPr>
          <w:b/>
        </w:rPr>
      </w:pPr>
      <w:r w:rsidRPr="005F0017">
        <w:rPr>
          <w:b/>
          <w:i/>
          <w:iCs/>
        </w:rPr>
        <w:t>Piesaistīto speciālistu saraksts</w:t>
      </w:r>
      <w:r w:rsidRPr="005F0017">
        <w:rPr>
          <w:b/>
        </w:rPr>
        <w:t xml:space="preserve"> </w:t>
      </w:r>
      <w:r w:rsidRPr="005F0017">
        <w:rPr>
          <w:i/>
        </w:rPr>
        <w:t>(veidne)</w:t>
      </w:r>
    </w:p>
    <w:p w14:paraId="725AA775" w14:textId="77777777" w:rsidR="00B71969" w:rsidRDefault="00B71969" w:rsidP="005F0017">
      <w:pPr>
        <w:jc w:val="center"/>
        <w:rPr>
          <w:bCs/>
        </w:rPr>
      </w:pPr>
      <w:r w:rsidRPr="00B71969">
        <w:rPr>
          <w:bCs/>
        </w:rPr>
        <w:t xml:space="preserve">Maģistrālā ūdensvada un sadzīves kanalizācijas tīklu izbūve Bērzpilī, </w:t>
      </w:r>
    </w:p>
    <w:p w14:paraId="350F6D97" w14:textId="407CD030" w:rsidR="00B71969" w:rsidRDefault="00B71969" w:rsidP="005F0017">
      <w:pPr>
        <w:jc w:val="center"/>
        <w:rPr>
          <w:bCs/>
        </w:rPr>
      </w:pPr>
      <w:r w:rsidRPr="00B71969">
        <w:rPr>
          <w:bCs/>
        </w:rPr>
        <w:t>Stūnīšu ciemā, Olaines novad</w:t>
      </w:r>
      <w:r>
        <w:rPr>
          <w:bCs/>
        </w:rPr>
        <w:t>ā</w:t>
      </w:r>
    </w:p>
    <w:p w14:paraId="169F260D" w14:textId="232A9E81" w:rsidR="005F0017" w:rsidRDefault="005F0017" w:rsidP="005F0017">
      <w:pPr>
        <w:jc w:val="center"/>
        <w:rPr>
          <w:bCs/>
        </w:rPr>
      </w:pPr>
      <w:r w:rsidRPr="005F0017">
        <w:rPr>
          <w:bCs/>
        </w:rPr>
        <w:t>ID Nr. AS OŪS 2022/05_SPS</w:t>
      </w:r>
    </w:p>
    <w:p w14:paraId="18E2B1B0" w14:textId="4BC77565" w:rsidR="005F0017" w:rsidRDefault="005F0017" w:rsidP="005F0017">
      <w:pPr>
        <w:jc w:val="center"/>
        <w:rPr>
          <w:bCs/>
        </w:rPr>
      </w:pPr>
    </w:p>
    <w:tbl>
      <w:tblPr>
        <w:tblW w:w="10376" w:type="dxa"/>
        <w:tblInd w:w="-572" w:type="dxa"/>
        <w:tblLayout w:type="fixed"/>
        <w:tblLook w:val="0000" w:firstRow="0" w:lastRow="0" w:firstColumn="0" w:lastColumn="0" w:noHBand="0" w:noVBand="0"/>
      </w:tblPr>
      <w:tblGrid>
        <w:gridCol w:w="446"/>
        <w:gridCol w:w="1674"/>
        <w:gridCol w:w="1561"/>
        <w:gridCol w:w="2120"/>
        <w:gridCol w:w="4575"/>
      </w:tblGrid>
      <w:tr w:rsidR="005F0017" w:rsidRPr="005F0017" w14:paraId="4494D2DB" w14:textId="77777777" w:rsidTr="005F0017">
        <w:trPr>
          <w:trHeight w:val="479"/>
        </w:trPr>
        <w:tc>
          <w:tcPr>
            <w:tcW w:w="446" w:type="dxa"/>
            <w:tcBorders>
              <w:top w:val="single" w:sz="4" w:space="0" w:color="000000"/>
              <w:left w:val="single" w:sz="4" w:space="0" w:color="000000"/>
              <w:bottom w:val="single" w:sz="4" w:space="0" w:color="000000"/>
              <w:right w:val="single" w:sz="4" w:space="0" w:color="000000"/>
            </w:tcBorders>
            <w:vAlign w:val="center"/>
          </w:tcPr>
          <w:p w14:paraId="3F191BF5" w14:textId="77777777" w:rsidR="005F0017" w:rsidRPr="005F0017" w:rsidRDefault="005F0017" w:rsidP="005F0017">
            <w:pPr>
              <w:tabs>
                <w:tab w:val="left" w:pos="720"/>
                <w:tab w:val="center" w:pos="4153"/>
                <w:tab w:val="right" w:pos="8306"/>
              </w:tabs>
              <w:ind w:left="390" w:hanging="390"/>
              <w:jc w:val="center"/>
            </w:pPr>
            <w:r w:rsidRPr="005F0017">
              <w:t>Nr.</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64DD" w14:textId="77777777" w:rsidR="005F0017" w:rsidRPr="005F0017" w:rsidRDefault="005F0017" w:rsidP="005F0017">
            <w:pPr>
              <w:tabs>
                <w:tab w:val="left" w:pos="720"/>
                <w:tab w:val="center" w:pos="4153"/>
                <w:tab w:val="right" w:pos="8306"/>
              </w:tabs>
              <w:ind w:left="390" w:hanging="390"/>
              <w:jc w:val="center"/>
              <w:rPr>
                <w:rFonts w:eastAsia="Calibri"/>
                <w:sz w:val="22"/>
                <w:szCs w:val="22"/>
              </w:rPr>
            </w:pPr>
            <w:r w:rsidRPr="005F0017">
              <w:rPr>
                <w:sz w:val="22"/>
                <w:szCs w:val="22"/>
              </w:rPr>
              <w:t>Piedāvātais</w:t>
            </w:r>
          </w:p>
          <w:p w14:paraId="10F44A7B" w14:textId="77777777" w:rsidR="005F0017" w:rsidRPr="005F0017" w:rsidRDefault="005F0017" w:rsidP="005F0017">
            <w:pPr>
              <w:tabs>
                <w:tab w:val="left" w:pos="720"/>
                <w:tab w:val="center" w:pos="4153"/>
                <w:tab w:val="right" w:pos="8306"/>
              </w:tabs>
              <w:ind w:left="390" w:hanging="390"/>
              <w:jc w:val="center"/>
              <w:rPr>
                <w:rFonts w:eastAsia="Calibri"/>
                <w:sz w:val="22"/>
                <w:szCs w:val="22"/>
              </w:rPr>
            </w:pPr>
            <w:r w:rsidRPr="005F0017">
              <w:rPr>
                <w:sz w:val="22"/>
                <w:szCs w:val="22"/>
              </w:rPr>
              <w:t xml:space="preserve">speciālists </w:t>
            </w:r>
            <w:r w:rsidRPr="005F0017">
              <w:rPr>
                <w:bCs/>
                <w:i/>
                <w:iCs/>
                <w:sz w:val="22"/>
                <w:szCs w:val="22"/>
              </w:rPr>
              <w:t>(pozīcija Līguma izpildē)</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FC25" w14:textId="77777777" w:rsidR="005F0017" w:rsidRPr="005F0017" w:rsidRDefault="005F0017" w:rsidP="005F0017">
            <w:pPr>
              <w:tabs>
                <w:tab w:val="left" w:pos="720"/>
                <w:tab w:val="center" w:pos="4153"/>
                <w:tab w:val="right" w:pos="8306"/>
              </w:tabs>
              <w:jc w:val="center"/>
              <w:rPr>
                <w:rFonts w:eastAsia="Calibri"/>
                <w:sz w:val="22"/>
                <w:szCs w:val="22"/>
              </w:rPr>
            </w:pPr>
            <w:r w:rsidRPr="005F0017">
              <w:rPr>
                <w:sz w:val="22"/>
                <w:szCs w:val="22"/>
              </w:rPr>
              <w:t>Vārds un uzvārds</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AD867" w14:textId="77777777" w:rsidR="005F0017" w:rsidRPr="005F0017" w:rsidRDefault="005F0017" w:rsidP="005F0017">
            <w:pPr>
              <w:tabs>
                <w:tab w:val="left" w:pos="720"/>
                <w:tab w:val="center" w:pos="4153"/>
                <w:tab w:val="right" w:pos="8306"/>
              </w:tabs>
              <w:jc w:val="center"/>
              <w:rPr>
                <w:rFonts w:eastAsia="Calibri"/>
                <w:sz w:val="22"/>
                <w:szCs w:val="22"/>
              </w:rPr>
            </w:pPr>
            <w:r w:rsidRPr="005F0017">
              <w:rPr>
                <w:sz w:val="22"/>
                <w:szCs w:val="22"/>
              </w:rPr>
              <w:t>Sertifikāta nosaukums / Izglītību apliecinoša dokumenta nosaukums</w:t>
            </w:r>
          </w:p>
        </w:tc>
        <w:tc>
          <w:tcPr>
            <w:tcW w:w="4575" w:type="dxa"/>
            <w:tcBorders>
              <w:top w:val="single" w:sz="4" w:space="0" w:color="000000"/>
              <w:left w:val="single" w:sz="4" w:space="0" w:color="000000"/>
              <w:bottom w:val="single" w:sz="4" w:space="0" w:color="000000"/>
              <w:right w:val="single" w:sz="4" w:space="0" w:color="000000"/>
            </w:tcBorders>
            <w:vAlign w:val="center"/>
          </w:tcPr>
          <w:p w14:paraId="7C3CD3C3" w14:textId="77777777" w:rsidR="005F0017" w:rsidRPr="005F0017" w:rsidRDefault="005F0017" w:rsidP="005F0017">
            <w:pPr>
              <w:tabs>
                <w:tab w:val="left" w:pos="720"/>
                <w:tab w:val="center" w:pos="4153"/>
                <w:tab w:val="right" w:pos="8306"/>
              </w:tabs>
              <w:jc w:val="center"/>
              <w:rPr>
                <w:rFonts w:eastAsia="Calibri"/>
                <w:sz w:val="22"/>
                <w:szCs w:val="22"/>
              </w:rPr>
            </w:pPr>
            <w:r w:rsidRPr="005F0017">
              <w:rPr>
                <w:rFonts w:eastAsia="Calibri"/>
                <w:sz w:val="22"/>
                <w:szCs w:val="22"/>
              </w:rPr>
              <w:t>Juridiskais statuss, kādā speciālists tiek piesaistīts Līguma izpildei</w:t>
            </w:r>
            <w:r w:rsidRPr="005F0017">
              <w:rPr>
                <w:rFonts w:eastAsia="Calibri"/>
                <w:bCs/>
                <w:i/>
                <w:iCs/>
                <w:sz w:val="22"/>
                <w:szCs w:val="22"/>
              </w:rPr>
              <w:t xml:space="preserve"> (algots darbinieks; apakšuzņēmēja darbinieks u.tml.)</w:t>
            </w:r>
          </w:p>
        </w:tc>
      </w:tr>
      <w:tr w:rsidR="005F0017" w:rsidRPr="005F0017" w14:paraId="283F010B" w14:textId="77777777" w:rsidTr="005F0017">
        <w:trPr>
          <w:trHeight w:val="181"/>
        </w:trPr>
        <w:tc>
          <w:tcPr>
            <w:tcW w:w="446" w:type="dxa"/>
            <w:tcBorders>
              <w:top w:val="single" w:sz="4" w:space="0" w:color="000000"/>
              <w:left w:val="single" w:sz="4" w:space="0" w:color="000000"/>
              <w:bottom w:val="single" w:sz="4" w:space="0" w:color="000000"/>
              <w:right w:val="single" w:sz="4" w:space="0" w:color="000000"/>
            </w:tcBorders>
          </w:tcPr>
          <w:p w14:paraId="1C69EE82" w14:textId="77777777" w:rsidR="005F0017" w:rsidRPr="005F0017" w:rsidRDefault="005F0017" w:rsidP="005F0017">
            <w:pPr>
              <w:tabs>
                <w:tab w:val="left" w:pos="720"/>
                <w:tab w:val="center" w:pos="4153"/>
                <w:tab w:val="right" w:pos="8306"/>
              </w:tabs>
              <w:jc w:val="center"/>
              <w:rPr>
                <w:b/>
                <w:bCs/>
              </w:rPr>
            </w:pPr>
            <w:r w:rsidRPr="005F0017">
              <w:rPr>
                <w:bCs/>
              </w:rPr>
              <w:t>1.</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A7A0" w14:textId="77777777" w:rsidR="005F0017" w:rsidRPr="005F0017" w:rsidRDefault="005F0017" w:rsidP="005F0017">
            <w:pPr>
              <w:tabs>
                <w:tab w:val="left" w:pos="720"/>
                <w:tab w:val="center" w:pos="4153"/>
                <w:tab w:val="right" w:pos="8306"/>
              </w:tabs>
              <w:jc w:val="both"/>
              <w:rPr>
                <w:rFonts w:eastAsia="Calibri"/>
                <w:sz w:val="22"/>
                <w:szCs w:val="22"/>
                <w:highlight w:val="yellow"/>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7A05" w14:textId="77777777" w:rsidR="005F0017" w:rsidRPr="005F0017" w:rsidRDefault="005F0017" w:rsidP="005F0017">
            <w:pPr>
              <w:tabs>
                <w:tab w:val="left" w:pos="720"/>
                <w:tab w:val="center" w:pos="4153"/>
                <w:tab w:val="right" w:pos="8306"/>
              </w:tabs>
              <w:jc w:val="center"/>
              <w:rPr>
                <w:rFonts w:eastAsia="Calibri"/>
                <w:sz w:val="22"/>
                <w:szCs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BE3F1" w14:textId="77777777" w:rsidR="005F0017" w:rsidRPr="005F0017" w:rsidRDefault="005F0017" w:rsidP="005F0017">
            <w:pPr>
              <w:tabs>
                <w:tab w:val="left" w:pos="720"/>
                <w:tab w:val="center" w:pos="4153"/>
                <w:tab w:val="right" w:pos="8306"/>
              </w:tabs>
              <w:jc w:val="center"/>
              <w:rPr>
                <w:rFonts w:eastAsia="Calibri"/>
                <w:sz w:val="22"/>
                <w:szCs w:val="22"/>
              </w:rPr>
            </w:pPr>
            <w:r w:rsidRPr="005F0017">
              <w:rPr>
                <w:sz w:val="22"/>
                <w:szCs w:val="22"/>
              </w:rPr>
              <w:t>&lt;…&gt;</w:t>
            </w:r>
          </w:p>
        </w:tc>
        <w:tc>
          <w:tcPr>
            <w:tcW w:w="4575" w:type="dxa"/>
            <w:tcBorders>
              <w:top w:val="single" w:sz="4" w:space="0" w:color="000000"/>
              <w:left w:val="single" w:sz="4" w:space="0" w:color="000000"/>
              <w:bottom w:val="single" w:sz="4" w:space="0" w:color="000000"/>
              <w:right w:val="single" w:sz="4" w:space="0" w:color="000000"/>
            </w:tcBorders>
            <w:vAlign w:val="center"/>
          </w:tcPr>
          <w:p w14:paraId="02844B07" w14:textId="77777777" w:rsidR="005F0017" w:rsidRPr="005F0017" w:rsidRDefault="005F0017" w:rsidP="005F0017">
            <w:pPr>
              <w:tabs>
                <w:tab w:val="left" w:pos="720"/>
                <w:tab w:val="center" w:pos="4153"/>
                <w:tab w:val="right" w:pos="8306"/>
              </w:tabs>
              <w:jc w:val="center"/>
              <w:rPr>
                <w:b/>
                <w:sz w:val="22"/>
                <w:szCs w:val="22"/>
              </w:rPr>
            </w:pPr>
            <w:r w:rsidRPr="005F0017">
              <w:rPr>
                <w:sz w:val="22"/>
                <w:szCs w:val="22"/>
              </w:rPr>
              <w:t>&lt;…&gt;</w:t>
            </w:r>
          </w:p>
        </w:tc>
      </w:tr>
      <w:tr w:rsidR="005F0017" w:rsidRPr="005F0017" w14:paraId="0D665DF8" w14:textId="77777777" w:rsidTr="005F0017">
        <w:trPr>
          <w:trHeight w:val="181"/>
        </w:trPr>
        <w:tc>
          <w:tcPr>
            <w:tcW w:w="446" w:type="dxa"/>
            <w:tcBorders>
              <w:top w:val="single" w:sz="4" w:space="0" w:color="000000"/>
              <w:left w:val="single" w:sz="4" w:space="0" w:color="000000"/>
              <w:bottom w:val="single" w:sz="4" w:space="0" w:color="000000"/>
              <w:right w:val="single" w:sz="4" w:space="0" w:color="000000"/>
            </w:tcBorders>
          </w:tcPr>
          <w:p w14:paraId="1417D100" w14:textId="77777777" w:rsidR="005F0017" w:rsidRPr="005F0017" w:rsidRDefault="005F0017" w:rsidP="005F0017">
            <w:pPr>
              <w:tabs>
                <w:tab w:val="left" w:pos="720"/>
                <w:tab w:val="center" w:pos="4153"/>
                <w:tab w:val="right" w:pos="8306"/>
              </w:tabs>
              <w:jc w:val="center"/>
              <w:rPr>
                <w:b/>
                <w:bCs/>
              </w:rPr>
            </w:pPr>
            <w:r w:rsidRPr="005F0017">
              <w:rPr>
                <w:bCs/>
              </w:rPr>
              <w:t>2.</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BAD9" w14:textId="77777777" w:rsidR="005F0017" w:rsidRPr="005F0017" w:rsidRDefault="005F0017" w:rsidP="005F0017">
            <w:pPr>
              <w:tabs>
                <w:tab w:val="left" w:pos="720"/>
                <w:tab w:val="center" w:pos="4153"/>
                <w:tab w:val="right" w:pos="8306"/>
              </w:tabs>
              <w:jc w:val="both"/>
              <w:rPr>
                <w:rFonts w:eastAsia="Calibri"/>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0C79" w14:textId="77777777" w:rsidR="005F0017" w:rsidRPr="005F0017" w:rsidRDefault="005F0017" w:rsidP="005F0017">
            <w:pPr>
              <w:tabs>
                <w:tab w:val="left" w:pos="720"/>
                <w:tab w:val="center" w:pos="4153"/>
                <w:tab w:val="right" w:pos="8306"/>
              </w:tabs>
              <w:jc w:val="center"/>
              <w:rPr>
                <w:rFonts w:eastAsia="Calibri"/>
                <w:sz w:val="22"/>
                <w:szCs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3854" w14:textId="77777777" w:rsidR="005F0017" w:rsidRPr="005F0017" w:rsidRDefault="005F0017" w:rsidP="005F0017">
            <w:pPr>
              <w:tabs>
                <w:tab w:val="left" w:pos="720"/>
                <w:tab w:val="center" w:pos="4153"/>
                <w:tab w:val="right" w:pos="8306"/>
              </w:tabs>
              <w:jc w:val="center"/>
              <w:rPr>
                <w:rFonts w:eastAsia="Calibri"/>
                <w:sz w:val="22"/>
                <w:szCs w:val="22"/>
              </w:rPr>
            </w:pPr>
            <w:r w:rsidRPr="005F0017">
              <w:rPr>
                <w:sz w:val="22"/>
                <w:szCs w:val="22"/>
              </w:rPr>
              <w:t>&lt;…&gt;</w:t>
            </w:r>
          </w:p>
        </w:tc>
        <w:tc>
          <w:tcPr>
            <w:tcW w:w="4575" w:type="dxa"/>
            <w:tcBorders>
              <w:top w:val="single" w:sz="4" w:space="0" w:color="000000"/>
              <w:left w:val="single" w:sz="4" w:space="0" w:color="000000"/>
              <w:bottom w:val="single" w:sz="4" w:space="0" w:color="000000"/>
              <w:right w:val="single" w:sz="4" w:space="0" w:color="000000"/>
            </w:tcBorders>
            <w:vAlign w:val="center"/>
          </w:tcPr>
          <w:p w14:paraId="14AEB51A" w14:textId="77777777" w:rsidR="005F0017" w:rsidRPr="005F0017" w:rsidRDefault="005F0017" w:rsidP="005F0017">
            <w:pPr>
              <w:tabs>
                <w:tab w:val="left" w:pos="720"/>
                <w:tab w:val="center" w:pos="4153"/>
                <w:tab w:val="right" w:pos="8306"/>
              </w:tabs>
              <w:jc w:val="center"/>
              <w:rPr>
                <w:b/>
                <w:sz w:val="22"/>
                <w:szCs w:val="22"/>
              </w:rPr>
            </w:pPr>
            <w:r w:rsidRPr="005F0017">
              <w:rPr>
                <w:sz w:val="22"/>
                <w:szCs w:val="22"/>
              </w:rPr>
              <w:t>&lt;…&gt;</w:t>
            </w:r>
          </w:p>
        </w:tc>
      </w:tr>
    </w:tbl>
    <w:p w14:paraId="3DEF6FF8" w14:textId="77777777" w:rsidR="005F0017" w:rsidRPr="005F0017" w:rsidRDefault="005F0017" w:rsidP="005F0017">
      <w:pPr>
        <w:jc w:val="both"/>
        <w:rPr>
          <w:bCs/>
        </w:rPr>
      </w:pPr>
    </w:p>
    <w:p w14:paraId="3A4100DA" w14:textId="6ACA82A2" w:rsidR="005F0017" w:rsidRDefault="005F0017" w:rsidP="00AB28A2">
      <w:pPr>
        <w:jc w:val="right"/>
        <w:rPr>
          <w:b/>
        </w:rPr>
      </w:pPr>
    </w:p>
    <w:p w14:paraId="76028014" w14:textId="58F86996" w:rsidR="005F0017" w:rsidRDefault="005F0017" w:rsidP="00AB28A2">
      <w:pPr>
        <w:jc w:val="right"/>
        <w:rPr>
          <w:b/>
        </w:rPr>
      </w:pPr>
    </w:p>
    <w:p w14:paraId="1DE9AC15" w14:textId="77777777" w:rsidR="005F0017" w:rsidRPr="005F0017" w:rsidRDefault="005F0017" w:rsidP="005F0017">
      <w:pPr>
        <w:jc w:val="both"/>
        <w:rPr>
          <w:bCs/>
        </w:rPr>
      </w:pPr>
      <w:r w:rsidRPr="005F0017">
        <w:rPr>
          <w:bCs/>
        </w:rPr>
        <w:t>2022.gada ___._____________</w:t>
      </w:r>
    </w:p>
    <w:p w14:paraId="287B740D" w14:textId="77777777" w:rsidR="005F0017" w:rsidRPr="005F0017" w:rsidRDefault="005F0017" w:rsidP="005F0017">
      <w:pPr>
        <w:jc w:val="both"/>
        <w:rPr>
          <w:bCs/>
          <w:i/>
          <w:lang w:eastAsia="lv-LV"/>
        </w:rPr>
      </w:pPr>
    </w:p>
    <w:p w14:paraId="231FE912" w14:textId="77777777" w:rsidR="005F0017" w:rsidRPr="005F0017" w:rsidRDefault="005F0017" w:rsidP="005F0017">
      <w:pPr>
        <w:jc w:val="both"/>
        <w:rPr>
          <w:bCs/>
          <w:i/>
          <w:lang w:eastAsia="lv-LV"/>
        </w:rPr>
      </w:pPr>
      <w:r w:rsidRPr="005F0017">
        <w:rPr>
          <w:bCs/>
          <w:i/>
          <w:lang w:eastAsia="lv-LV"/>
        </w:rPr>
        <w:t>___________________________________________________________________________</w:t>
      </w:r>
    </w:p>
    <w:p w14:paraId="1A3D22EB" w14:textId="77777777" w:rsidR="005F0017" w:rsidRPr="005F0017" w:rsidRDefault="005F0017" w:rsidP="005F0017">
      <w:pPr>
        <w:jc w:val="both"/>
        <w:rPr>
          <w:bCs/>
          <w:i/>
          <w:sz w:val="20"/>
          <w:szCs w:val="20"/>
          <w:lang w:eastAsia="lv-LV"/>
        </w:rPr>
      </w:pPr>
      <w:r w:rsidRPr="005F0017">
        <w:rPr>
          <w:bCs/>
          <w:i/>
          <w:sz w:val="20"/>
          <w:szCs w:val="20"/>
          <w:lang w:eastAsia="lv-LV"/>
        </w:rPr>
        <w:t xml:space="preserve">        (uzņēmuma vadītāja vai tā pilnvarotās personas (pievienot pilnvaru) paraksts, tā atšifrējums)</w:t>
      </w:r>
    </w:p>
    <w:p w14:paraId="4CF7961A" w14:textId="514651E4" w:rsidR="005F0017" w:rsidRPr="005F0017" w:rsidRDefault="005F0017" w:rsidP="005F0017">
      <w:pPr>
        <w:jc w:val="both"/>
        <w:rPr>
          <w:bCs/>
        </w:rPr>
      </w:pPr>
    </w:p>
    <w:p w14:paraId="11C067A1" w14:textId="1D545020" w:rsidR="005F0017" w:rsidRDefault="005F0017" w:rsidP="00AB28A2">
      <w:pPr>
        <w:jc w:val="right"/>
        <w:rPr>
          <w:b/>
        </w:rPr>
      </w:pPr>
    </w:p>
    <w:p w14:paraId="46929DC9" w14:textId="01BC10C6" w:rsidR="005F0017" w:rsidRDefault="005F0017" w:rsidP="00AB28A2">
      <w:pPr>
        <w:jc w:val="right"/>
        <w:rPr>
          <w:b/>
        </w:rPr>
      </w:pPr>
    </w:p>
    <w:p w14:paraId="26DC2CDC" w14:textId="67B1BEDA" w:rsidR="005F0017" w:rsidRDefault="005F0017" w:rsidP="00AB28A2">
      <w:pPr>
        <w:jc w:val="right"/>
        <w:rPr>
          <w:b/>
        </w:rPr>
      </w:pPr>
    </w:p>
    <w:p w14:paraId="28F39441" w14:textId="238B3A09" w:rsidR="005F0017" w:rsidRDefault="005F0017" w:rsidP="00AB28A2">
      <w:pPr>
        <w:jc w:val="right"/>
        <w:rPr>
          <w:b/>
        </w:rPr>
      </w:pPr>
    </w:p>
    <w:p w14:paraId="2F3E3C7E" w14:textId="01A383B8" w:rsidR="005F0017" w:rsidRDefault="005F0017" w:rsidP="00AB28A2">
      <w:pPr>
        <w:jc w:val="right"/>
        <w:rPr>
          <w:b/>
        </w:rPr>
      </w:pPr>
    </w:p>
    <w:p w14:paraId="7900EA6E" w14:textId="332E6DD5" w:rsidR="005F0017" w:rsidRDefault="005F0017" w:rsidP="00AB28A2">
      <w:pPr>
        <w:jc w:val="right"/>
        <w:rPr>
          <w:b/>
        </w:rPr>
      </w:pPr>
    </w:p>
    <w:p w14:paraId="17384ABD" w14:textId="6597FDA3" w:rsidR="005F0017" w:rsidRDefault="005F0017" w:rsidP="00AB28A2">
      <w:pPr>
        <w:jc w:val="right"/>
        <w:rPr>
          <w:b/>
        </w:rPr>
      </w:pPr>
    </w:p>
    <w:p w14:paraId="12EA5346" w14:textId="42895DFA" w:rsidR="005F0017" w:rsidRDefault="005F0017" w:rsidP="00AB28A2">
      <w:pPr>
        <w:jc w:val="right"/>
        <w:rPr>
          <w:b/>
        </w:rPr>
      </w:pPr>
    </w:p>
    <w:p w14:paraId="2AE7067B" w14:textId="7BF05B2C" w:rsidR="005F0017" w:rsidRDefault="005F0017" w:rsidP="00AB28A2">
      <w:pPr>
        <w:jc w:val="right"/>
        <w:rPr>
          <w:b/>
        </w:rPr>
      </w:pPr>
    </w:p>
    <w:p w14:paraId="4EE6938E" w14:textId="7EB79010" w:rsidR="005F0017" w:rsidRDefault="005F0017" w:rsidP="00AB28A2">
      <w:pPr>
        <w:jc w:val="right"/>
        <w:rPr>
          <w:b/>
        </w:rPr>
      </w:pPr>
    </w:p>
    <w:p w14:paraId="631EC214" w14:textId="2E08544E" w:rsidR="005F0017" w:rsidRDefault="005F0017" w:rsidP="00AB28A2">
      <w:pPr>
        <w:jc w:val="right"/>
        <w:rPr>
          <w:b/>
        </w:rPr>
      </w:pPr>
    </w:p>
    <w:p w14:paraId="1097026A" w14:textId="0C445A54" w:rsidR="005F0017" w:rsidRDefault="005F0017" w:rsidP="00AB28A2">
      <w:pPr>
        <w:jc w:val="right"/>
        <w:rPr>
          <w:b/>
        </w:rPr>
      </w:pPr>
    </w:p>
    <w:p w14:paraId="3549F65F" w14:textId="717D7AA4" w:rsidR="005F0017" w:rsidRDefault="005F0017" w:rsidP="00AB28A2">
      <w:pPr>
        <w:jc w:val="right"/>
        <w:rPr>
          <w:b/>
        </w:rPr>
      </w:pPr>
    </w:p>
    <w:p w14:paraId="75D6E780" w14:textId="507C1881" w:rsidR="005F0017" w:rsidRDefault="005F0017" w:rsidP="00AB28A2">
      <w:pPr>
        <w:jc w:val="right"/>
        <w:rPr>
          <w:b/>
        </w:rPr>
      </w:pPr>
    </w:p>
    <w:p w14:paraId="43C4E235" w14:textId="7326E0D2" w:rsidR="005F0017" w:rsidRDefault="005F0017" w:rsidP="00AB28A2">
      <w:pPr>
        <w:jc w:val="right"/>
        <w:rPr>
          <w:b/>
        </w:rPr>
      </w:pPr>
    </w:p>
    <w:p w14:paraId="358BC2C3" w14:textId="4DBB9106" w:rsidR="005F0017" w:rsidRDefault="005F0017" w:rsidP="00AB28A2">
      <w:pPr>
        <w:jc w:val="right"/>
        <w:rPr>
          <w:b/>
        </w:rPr>
      </w:pPr>
    </w:p>
    <w:p w14:paraId="2FB77962" w14:textId="2CB87527" w:rsidR="005F0017" w:rsidRDefault="005F0017" w:rsidP="00AB28A2">
      <w:pPr>
        <w:jc w:val="right"/>
        <w:rPr>
          <w:b/>
        </w:rPr>
      </w:pPr>
    </w:p>
    <w:p w14:paraId="3B7316C2" w14:textId="493CF627" w:rsidR="005F0017" w:rsidRDefault="005F0017" w:rsidP="00AB28A2">
      <w:pPr>
        <w:jc w:val="right"/>
        <w:rPr>
          <w:b/>
        </w:rPr>
      </w:pPr>
    </w:p>
    <w:p w14:paraId="42BC22AA" w14:textId="468AAE32" w:rsidR="005F0017" w:rsidRDefault="005F0017" w:rsidP="00AB28A2">
      <w:pPr>
        <w:jc w:val="right"/>
        <w:rPr>
          <w:b/>
        </w:rPr>
      </w:pPr>
    </w:p>
    <w:p w14:paraId="51499738" w14:textId="0F3B1E22" w:rsidR="005F0017" w:rsidRDefault="005F0017" w:rsidP="00AB28A2">
      <w:pPr>
        <w:jc w:val="right"/>
        <w:rPr>
          <w:b/>
        </w:rPr>
      </w:pPr>
    </w:p>
    <w:p w14:paraId="69FFA935" w14:textId="100B5290" w:rsidR="005F0017" w:rsidRDefault="005F0017" w:rsidP="00AB28A2">
      <w:pPr>
        <w:jc w:val="right"/>
        <w:rPr>
          <w:b/>
        </w:rPr>
      </w:pPr>
    </w:p>
    <w:p w14:paraId="1D6B1EE7" w14:textId="318D4D6D" w:rsidR="005F0017" w:rsidRDefault="005F0017" w:rsidP="00AB28A2">
      <w:pPr>
        <w:jc w:val="right"/>
        <w:rPr>
          <w:b/>
        </w:rPr>
      </w:pPr>
    </w:p>
    <w:p w14:paraId="14E00958" w14:textId="71D33807" w:rsidR="005F0017" w:rsidRDefault="005F0017" w:rsidP="00AB28A2">
      <w:pPr>
        <w:jc w:val="right"/>
        <w:rPr>
          <w:b/>
        </w:rPr>
      </w:pPr>
    </w:p>
    <w:p w14:paraId="4F19542F" w14:textId="19BF81CB" w:rsidR="005F0017" w:rsidRDefault="005F0017" w:rsidP="00AB28A2">
      <w:pPr>
        <w:jc w:val="right"/>
        <w:rPr>
          <w:b/>
        </w:rPr>
      </w:pPr>
    </w:p>
    <w:p w14:paraId="62E2FFBE" w14:textId="397A024D" w:rsidR="005F0017" w:rsidRDefault="005F0017" w:rsidP="00AB28A2">
      <w:pPr>
        <w:jc w:val="right"/>
        <w:rPr>
          <w:b/>
        </w:rPr>
      </w:pPr>
    </w:p>
    <w:p w14:paraId="18B71B7E" w14:textId="43A66A3E" w:rsidR="005F0017" w:rsidRDefault="005F0017" w:rsidP="00AB28A2">
      <w:pPr>
        <w:jc w:val="right"/>
        <w:rPr>
          <w:b/>
        </w:rPr>
      </w:pPr>
    </w:p>
    <w:p w14:paraId="6246B293" w14:textId="4D3D9A60" w:rsidR="005F0017" w:rsidRDefault="005F0017" w:rsidP="00AB28A2">
      <w:pPr>
        <w:jc w:val="right"/>
        <w:rPr>
          <w:b/>
        </w:rPr>
      </w:pPr>
    </w:p>
    <w:p w14:paraId="4F584112" w14:textId="07C53479" w:rsidR="005F0017" w:rsidRDefault="005F0017" w:rsidP="00AB28A2">
      <w:pPr>
        <w:jc w:val="right"/>
        <w:rPr>
          <w:b/>
        </w:rPr>
      </w:pPr>
    </w:p>
    <w:p w14:paraId="337AACC5" w14:textId="0442DEDB" w:rsidR="005F0017" w:rsidRDefault="005F0017" w:rsidP="00AB28A2">
      <w:pPr>
        <w:jc w:val="right"/>
        <w:rPr>
          <w:b/>
        </w:rPr>
      </w:pPr>
    </w:p>
    <w:p w14:paraId="7ADF56F0" w14:textId="3A6873B7" w:rsidR="005F0017" w:rsidRPr="005F0017" w:rsidRDefault="006533C0" w:rsidP="005F0017">
      <w:pPr>
        <w:jc w:val="right"/>
        <w:rPr>
          <w:bCs/>
          <w:sz w:val="20"/>
          <w:szCs w:val="20"/>
        </w:rPr>
      </w:pPr>
      <w:r>
        <w:rPr>
          <w:bCs/>
          <w:sz w:val="20"/>
          <w:szCs w:val="20"/>
        </w:rPr>
        <w:t>7</w:t>
      </w:r>
      <w:r w:rsidR="005F0017" w:rsidRPr="005F0017">
        <w:rPr>
          <w:bCs/>
          <w:sz w:val="20"/>
          <w:szCs w:val="20"/>
        </w:rPr>
        <w:t xml:space="preserve">.pielikums </w:t>
      </w:r>
    </w:p>
    <w:p w14:paraId="146C3082" w14:textId="651737DC" w:rsidR="005F0017" w:rsidRPr="005F0017" w:rsidRDefault="005F0017" w:rsidP="005F0017">
      <w:pPr>
        <w:jc w:val="right"/>
        <w:rPr>
          <w:bCs/>
          <w:sz w:val="20"/>
          <w:szCs w:val="20"/>
        </w:rPr>
      </w:pPr>
      <w:r w:rsidRPr="005F0017">
        <w:rPr>
          <w:bCs/>
          <w:sz w:val="20"/>
          <w:szCs w:val="20"/>
        </w:rPr>
        <w:t>AS OŪS 2022/05_SPS nolikumam</w:t>
      </w:r>
    </w:p>
    <w:p w14:paraId="221666E0" w14:textId="77777777" w:rsidR="00C47697" w:rsidRPr="001E320D" w:rsidRDefault="00C47697" w:rsidP="006C19AA">
      <w:pPr>
        <w:jc w:val="center"/>
        <w:rPr>
          <w:b/>
        </w:rPr>
      </w:pPr>
    </w:p>
    <w:p w14:paraId="26FEDD59" w14:textId="77777777" w:rsidR="00C47697" w:rsidRPr="00C47697" w:rsidRDefault="00C47697" w:rsidP="00C47697">
      <w:pPr>
        <w:jc w:val="center"/>
        <w:rPr>
          <w:b/>
        </w:rPr>
      </w:pPr>
      <w:r w:rsidRPr="00C47697">
        <w:rPr>
          <w:b/>
        </w:rPr>
        <w:t>Speciālista</w:t>
      </w:r>
    </w:p>
    <w:p w14:paraId="1A7E6D2F" w14:textId="77777777" w:rsidR="00C47697" w:rsidRPr="00C47697" w:rsidRDefault="00C47697" w:rsidP="00C47697">
      <w:pPr>
        <w:jc w:val="center"/>
        <w:rPr>
          <w:b/>
        </w:rPr>
      </w:pPr>
      <w:r w:rsidRPr="00C47697">
        <w:rPr>
          <w:b/>
        </w:rPr>
        <w:t xml:space="preserve">profesionālās pieredzes apraksts </w:t>
      </w:r>
      <w:r w:rsidRPr="00C47697">
        <w:rPr>
          <w:i/>
        </w:rPr>
        <w:t>(veidne)</w:t>
      </w:r>
    </w:p>
    <w:p w14:paraId="75944BA8" w14:textId="77777777" w:rsidR="00B71969" w:rsidRDefault="00B71969" w:rsidP="00C47697">
      <w:pPr>
        <w:jc w:val="center"/>
        <w:rPr>
          <w:bCs/>
        </w:rPr>
      </w:pPr>
      <w:r w:rsidRPr="00B71969">
        <w:rPr>
          <w:bCs/>
        </w:rPr>
        <w:t xml:space="preserve">Maģistrālā ūdensvada un sadzīves kanalizācijas tīklu izbūve Bērzpilī, </w:t>
      </w:r>
    </w:p>
    <w:p w14:paraId="64906D71" w14:textId="33410D1A" w:rsidR="00B71969" w:rsidRDefault="00B71969" w:rsidP="00C47697">
      <w:pPr>
        <w:jc w:val="center"/>
        <w:rPr>
          <w:bCs/>
        </w:rPr>
      </w:pPr>
      <w:r w:rsidRPr="00B71969">
        <w:rPr>
          <w:bCs/>
        </w:rPr>
        <w:t>Stūnīšu ciemā, Olaines novad</w:t>
      </w:r>
      <w:r>
        <w:rPr>
          <w:bCs/>
        </w:rPr>
        <w:t>ā</w:t>
      </w:r>
    </w:p>
    <w:p w14:paraId="631F5606" w14:textId="0F4BA89E" w:rsidR="003516E8" w:rsidRPr="00C47697" w:rsidRDefault="00C47697" w:rsidP="00C47697">
      <w:pPr>
        <w:jc w:val="center"/>
        <w:rPr>
          <w:bCs/>
        </w:rPr>
      </w:pPr>
      <w:r w:rsidRPr="00C47697">
        <w:rPr>
          <w:bCs/>
        </w:rPr>
        <w:t>ID Nr. AS OŪS 2022/05_SPS</w:t>
      </w:r>
    </w:p>
    <w:p w14:paraId="443415FF" w14:textId="77777777" w:rsidR="003516E8" w:rsidRPr="001E320D" w:rsidRDefault="003516E8" w:rsidP="003516E8">
      <w:pPr>
        <w:jc w:val="right"/>
        <w:rPr>
          <w:b/>
        </w:rPr>
      </w:pPr>
    </w:p>
    <w:tbl>
      <w:tblPr>
        <w:tblW w:w="9923" w:type="dxa"/>
        <w:tblInd w:w="-5" w:type="dxa"/>
        <w:tblLayout w:type="fixed"/>
        <w:tblLook w:val="0000" w:firstRow="0" w:lastRow="0" w:firstColumn="0" w:lastColumn="0" w:noHBand="0" w:noVBand="0"/>
      </w:tblPr>
      <w:tblGrid>
        <w:gridCol w:w="709"/>
        <w:gridCol w:w="1843"/>
        <w:gridCol w:w="1843"/>
        <w:gridCol w:w="1701"/>
        <w:gridCol w:w="1984"/>
        <w:gridCol w:w="1843"/>
      </w:tblGrid>
      <w:tr w:rsidR="00C47697" w:rsidRPr="00C47697" w14:paraId="09E01129" w14:textId="77777777" w:rsidTr="00C47697">
        <w:trPr>
          <w:trHeight w:val="237"/>
        </w:trPr>
        <w:tc>
          <w:tcPr>
            <w:tcW w:w="709" w:type="dxa"/>
            <w:tcBorders>
              <w:top w:val="single" w:sz="4" w:space="0" w:color="000000"/>
              <w:left w:val="single" w:sz="4" w:space="0" w:color="000000"/>
              <w:bottom w:val="single" w:sz="4" w:space="0" w:color="auto"/>
              <w:right w:val="single" w:sz="4" w:space="0" w:color="000000"/>
            </w:tcBorders>
            <w:shd w:val="clear" w:color="auto" w:fill="D9D9D9"/>
          </w:tcPr>
          <w:p w14:paraId="03FF09EB" w14:textId="77777777" w:rsidR="00C47697" w:rsidRPr="00C47697" w:rsidRDefault="00C47697" w:rsidP="00C47697">
            <w:pPr>
              <w:jc w:val="center"/>
            </w:pPr>
            <w:r w:rsidRPr="00C47697">
              <w:t>1</w:t>
            </w:r>
          </w:p>
        </w:tc>
        <w:tc>
          <w:tcPr>
            <w:tcW w:w="1843" w:type="dxa"/>
            <w:tcBorders>
              <w:top w:val="single" w:sz="4" w:space="0" w:color="000000"/>
              <w:left w:val="single" w:sz="4" w:space="0" w:color="000000"/>
              <w:bottom w:val="single" w:sz="4" w:space="0" w:color="auto"/>
              <w:right w:val="single" w:sz="4" w:space="0" w:color="000000"/>
            </w:tcBorders>
            <w:shd w:val="clear" w:color="auto" w:fill="D9D9D9"/>
            <w:vAlign w:val="center"/>
          </w:tcPr>
          <w:p w14:paraId="6A2C32D7" w14:textId="77777777" w:rsidR="00C47697" w:rsidRPr="00C47697" w:rsidRDefault="00C47697" w:rsidP="00C47697">
            <w:pPr>
              <w:jc w:val="center"/>
              <w:rPr>
                <w:rFonts w:eastAsia="Calibri"/>
              </w:rPr>
            </w:pPr>
            <w:r w:rsidRPr="00C47697">
              <w:rPr>
                <w:rFonts w:eastAsia="Calibri"/>
              </w:rPr>
              <w:t>2</w:t>
            </w:r>
          </w:p>
        </w:tc>
        <w:tc>
          <w:tcPr>
            <w:tcW w:w="1843"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CA76455" w14:textId="77777777" w:rsidR="00C47697" w:rsidRPr="00C47697" w:rsidRDefault="00C47697" w:rsidP="00C47697">
            <w:pPr>
              <w:jc w:val="center"/>
              <w:rPr>
                <w:rFonts w:eastAsia="Calibri"/>
              </w:rPr>
            </w:pPr>
            <w:r w:rsidRPr="00C47697">
              <w:rPr>
                <w:rFonts w:eastAsia="Calibri"/>
              </w:rPr>
              <w:t>3</w:t>
            </w:r>
          </w:p>
        </w:tc>
        <w:tc>
          <w:tcPr>
            <w:tcW w:w="170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7CC0DEE0" w14:textId="77777777" w:rsidR="00C47697" w:rsidRPr="00C47697" w:rsidRDefault="00C47697" w:rsidP="00C47697">
            <w:pPr>
              <w:jc w:val="center"/>
              <w:rPr>
                <w:rFonts w:eastAsia="Calibri"/>
              </w:rPr>
            </w:pPr>
            <w:r w:rsidRPr="00C47697">
              <w:rPr>
                <w:rFonts w:eastAsia="Calibri"/>
              </w:rPr>
              <w:t>4</w:t>
            </w:r>
          </w:p>
        </w:tc>
        <w:tc>
          <w:tcPr>
            <w:tcW w:w="1984" w:type="dxa"/>
            <w:tcBorders>
              <w:top w:val="single" w:sz="4" w:space="0" w:color="000000"/>
              <w:left w:val="single" w:sz="4" w:space="0" w:color="000000"/>
              <w:bottom w:val="single" w:sz="4" w:space="0" w:color="auto"/>
              <w:right w:val="single" w:sz="4" w:space="0" w:color="auto"/>
            </w:tcBorders>
            <w:shd w:val="clear" w:color="auto" w:fill="D9D9D9"/>
            <w:vAlign w:val="center"/>
          </w:tcPr>
          <w:p w14:paraId="0E333AF4" w14:textId="77777777" w:rsidR="00C47697" w:rsidRPr="00C47697" w:rsidRDefault="00C47697" w:rsidP="00C47697">
            <w:pPr>
              <w:jc w:val="center"/>
              <w:rPr>
                <w:rFonts w:eastAsia="Calibri"/>
              </w:rPr>
            </w:pPr>
            <w:r w:rsidRPr="00C47697">
              <w:rPr>
                <w:rFonts w:eastAsia="Calibri"/>
              </w:rPr>
              <w:t>5</w:t>
            </w:r>
          </w:p>
        </w:tc>
        <w:tc>
          <w:tcPr>
            <w:tcW w:w="1843" w:type="dxa"/>
            <w:tcBorders>
              <w:top w:val="single" w:sz="4" w:space="0" w:color="000000"/>
              <w:left w:val="single" w:sz="4" w:space="0" w:color="auto"/>
              <w:bottom w:val="single" w:sz="4" w:space="0" w:color="auto"/>
              <w:right w:val="single" w:sz="4" w:space="0" w:color="000000"/>
            </w:tcBorders>
            <w:shd w:val="clear" w:color="auto" w:fill="D9D9D9"/>
            <w:vAlign w:val="center"/>
          </w:tcPr>
          <w:p w14:paraId="5E69549E" w14:textId="77777777" w:rsidR="00C47697" w:rsidRPr="00C47697" w:rsidRDefault="00C47697" w:rsidP="00C47697">
            <w:pPr>
              <w:jc w:val="center"/>
              <w:rPr>
                <w:rFonts w:eastAsia="Calibri"/>
              </w:rPr>
            </w:pPr>
            <w:r w:rsidRPr="00C47697">
              <w:rPr>
                <w:rFonts w:eastAsia="Calibri"/>
              </w:rPr>
              <w:t>6</w:t>
            </w:r>
          </w:p>
        </w:tc>
      </w:tr>
      <w:tr w:rsidR="00C47697" w:rsidRPr="00C47697" w14:paraId="50312996" w14:textId="77777777" w:rsidTr="00C47697">
        <w:trPr>
          <w:trHeight w:val="1283"/>
        </w:trPr>
        <w:tc>
          <w:tcPr>
            <w:tcW w:w="709" w:type="dxa"/>
            <w:tcBorders>
              <w:top w:val="single" w:sz="4" w:space="0" w:color="auto"/>
              <w:left w:val="single" w:sz="4" w:space="0" w:color="000000"/>
              <w:bottom w:val="single" w:sz="4" w:space="0" w:color="000000"/>
              <w:right w:val="single" w:sz="4" w:space="0" w:color="000000"/>
            </w:tcBorders>
          </w:tcPr>
          <w:p w14:paraId="73FF0A9D" w14:textId="77777777" w:rsidR="00C47697" w:rsidRPr="00C47697" w:rsidRDefault="00C47697" w:rsidP="00C47697">
            <w:pPr>
              <w:jc w:val="center"/>
              <w:rPr>
                <w:sz w:val="22"/>
                <w:szCs w:val="22"/>
              </w:rPr>
            </w:pPr>
          </w:p>
          <w:p w14:paraId="1A471622" w14:textId="77777777" w:rsidR="00C47697" w:rsidRPr="00C47697" w:rsidRDefault="00C47697" w:rsidP="00C47697">
            <w:pPr>
              <w:jc w:val="center"/>
              <w:rPr>
                <w:sz w:val="22"/>
                <w:szCs w:val="22"/>
              </w:rPr>
            </w:pPr>
          </w:p>
          <w:p w14:paraId="3428DBD0" w14:textId="77777777" w:rsidR="00C47697" w:rsidRPr="00C47697" w:rsidRDefault="00C47697" w:rsidP="00C47697">
            <w:pPr>
              <w:jc w:val="center"/>
              <w:rPr>
                <w:sz w:val="22"/>
                <w:szCs w:val="22"/>
              </w:rPr>
            </w:pPr>
          </w:p>
          <w:p w14:paraId="1E857CA7" w14:textId="77777777" w:rsidR="00C47697" w:rsidRPr="00C47697" w:rsidRDefault="00C47697" w:rsidP="00C47697">
            <w:pPr>
              <w:jc w:val="center"/>
              <w:rPr>
                <w:sz w:val="22"/>
                <w:szCs w:val="22"/>
              </w:rPr>
            </w:pPr>
            <w:r w:rsidRPr="00C47697">
              <w:rPr>
                <w:sz w:val="22"/>
                <w:szCs w:val="22"/>
              </w:rPr>
              <w:t>Nr.</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020BCE17" w14:textId="77777777" w:rsidR="00C47697" w:rsidRPr="00C47697" w:rsidRDefault="00C47697" w:rsidP="00C47697">
            <w:pPr>
              <w:jc w:val="center"/>
              <w:rPr>
                <w:sz w:val="22"/>
                <w:szCs w:val="22"/>
              </w:rPr>
            </w:pPr>
          </w:p>
          <w:p w14:paraId="5A1F4956" w14:textId="78B995B0" w:rsidR="00C47697" w:rsidRPr="00C47697" w:rsidRDefault="00C47697" w:rsidP="00C47697">
            <w:pPr>
              <w:jc w:val="center"/>
              <w:rPr>
                <w:sz w:val="22"/>
                <w:szCs w:val="22"/>
              </w:rPr>
            </w:pPr>
            <w:r w:rsidRPr="00C47697">
              <w:rPr>
                <w:sz w:val="22"/>
                <w:szCs w:val="22"/>
              </w:rPr>
              <w:t xml:space="preserve">Pasūtītājs </w:t>
            </w:r>
            <w:r w:rsidRPr="00C47697">
              <w:rPr>
                <w:bCs/>
                <w:i/>
                <w:iCs/>
                <w:sz w:val="22"/>
                <w:szCs w:val="22"/>
              </w:rPr>
              <w:t>(nosaukums, adrese)</w:t>
            </w:r>
            <w:r w:rsidRPr="00C47697">
              <w:rPr>
                <w:sz w:val="22"/>
                <w:szCs w:val="22"/>
              </w:rPr>
              <w:t xml:space="preserve">, pasūtītāja kontaktpersona </w:t>
            </w:r>
            <w:r w:rsidRPr="00C47697">
              <w:rPr>
                <w:bCs/>
                <w:i/>
                <w:iCs/>
                <w:sz w:val="22"/>
                <w:szCs w:val="22"/>
              </w:rPr>
              <w:t>(vārds, uzvārds, tālr.)</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7D4D4ED1" w14:textId="77777777" w:rsidR="00C47697" w:rsidRPr="00C47697" w:rsidRDefault="00C47697" w:rsidP="00C47697">
            <w:pPr>
              <w:jc w:val="center"/>
              <w:rPr>
                <w:sz w:val="22"/>
                <w:szCs w:val="22"/>
              </w:rPr>
            </w:pPr>
            <w:r w:rsidRPr="00C47697">
              <w:rPr>
                <w:sz w:val="22"/>
                <w:szCs w:val="22"/>
              </w:rPr>
              <w:t>Objekta</w:t>
            </w:r>
          </w:p>
          <w:p w14:paraId="19D59B51" w14:textId="77777777" w:rsidR="00C47697" w:rsidRPr="00C47697" w:rsidRDefault="00C47697" w:rsidP="00C47697">
            <w:pPr>
              <w:jc w:val="center"/>
              <w:rPr>
                <w:sz w:val="22"/>
                <w:szCs w:val="22"/>
              </w:rPr>
            </w:pPr>
            <w:r w:rsidRPr="00C47697">
              <w:rPr>
                <w:sz w:val="22"/>
                <w:szCs w:val="22"/>
              </w:rPr>
              <w:t>nosaukums, adrese</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32B441C7" w14:textId="77777777" w:rsidR="00C47697" w:rsidRPr="00C47697" w:rsidRDefault="00C47697" w:rsidP="00C47697">
            <w:pPr>
              <w:jc w:val="center"/>
              <w:rPr>
                <w:sz w:val="22"/>
                <w:szCs w:val="22"/>
              </w:rPr>
            </w:pPr>
            <w:r w:rsidRPr="00C47697">
              <w:rPr>
                <w:sz w:val="22"/>
                <w:szCs w:val="22"/>
              </w:rPr>
              <w:t>Objektā</w:t>
            </w:r>
          </w:p>
          <w:p w14:paraId="484C307B" w14:textId="77777777" w:rsidR="00C47697" w:rsidRPr="00C47697" w:rsidRDefault="00C47697" w:rsidP="00C47697">
            <w:pPr>
              <w:jc w:val="center"/>
              <w:rPr>
                <w:sz w:val="22"/>
                <w:szCs w:val="22"/>
              </w:rPr>
            </w:pPr>
            <w:r w:rsidRPr="00C47697">
              <w:rPr>
                <w:sz w:val="22"/>
                <w:szCs w:val="22"/>
              </w:rPr>
              <w:t>veikto darbu apraksts un apjoms</w:t>
            </w:r>
          </w:p>
        </w:tc>
        <w:tc>
          <w:tcPr>
            <w:tcW w:w="1984" w:type="dxa"/>
            <w:tcBorders>
              <w:top w:val="single" w:sz="4" w:space="0" w:color="auto"/>
              <w:left w:val="single" w:sz="4" w:space="0" w:color="000000"/>
              <w:bottom w:val="single" w:sz="4" w:space="0" w:color="000000"/>
              <w:right w:val="single" w:sz="4" w:space="0" w:color="auto"/>
            </w:tcBorders>
            <w:shd w:val="clear" w:color="auto" w:fill="auto"/>
            <w:vAlign w:val="center"/>
          </w:tcPr>
          <w:p w14:paraId="2DECB993" w14:textId="77777777" w:rsidR="00C47697" w:rsidRPr="00C47697" w:rsidRDefault="00C47697" w:rsidP="00C47697">
            <w:pPr>
              <w:jc w:val="center"/>
              <w:rPr>
                <w:rFonts w:eastAsia="Calibri"/>
                <w:sz w:val="22"/>
                <w:szCs w:val="22"/>
              </w:rPr>
            </w:pPr>
          </w:p>
          <w:p w14:paraId="6D97FC8A" w14:textId="77777777" w:rsidR="00C47697" w:rsidRPr="00C47697" w:rsidRDefault="00C47697" w:rsidP="00C47697">
            <w:pPr>
              <w:jc w:val="center"/>
              <w:rPr>
                <w:rFonts w:eastAsia="Calibri"/>
                <w:b/>
                <w:sz w:val="22"/>
                <w:szCs w:val="22"/>
              </w:rPr>
            </w:pPr>
            <w:r w:rsidRPr="00C47697">
              <w:rPr>
                <w:rFonts w:eastAsia="Calibri"/>
                <w:sz w:val="22"/>
                <w:szCs w:val="22"/>
              </w:rPr>
              <w:t>Izpildes laiks (</w:t>
            </w:r>
            <w:r w:rsidRPr="00C47697">
              <w:rPr>
                <w:rFonts w:eastAsia="Calibri"/>
                <w:i/>
                <w:iCs/>
                <w:sz w:val="22"/>
                <w:szCs w:val="22"/>
              </w:rPr>
              <w:t>uzsākšanas-nodošanas ekspluatācijā gads/mēnesis</w:t>
            </w:r>
            <w:r w:rsidRPr="00C47697">
              <w:rPr>
                <w:rFonts w:eastAsia="Calibri"/>
                <w:sz w:val="22"/>
                <w:szCs w:val="22"/>
              </w:rPr>
              <w:t>)</w:t>
            </w:r>
          </w:p>
          <w:p w14:paraId="7AC0268D" w14:textId="77777777" w:rsidR="00C47697" w:rsidRPr="00C47697" w:rsidRDefault="00C47697" w:rsidP="00C47697">
            <w:pPr>
              <w:jc w:val="center"/>
              <w:rPr>
                <w:rFonts w:eastAsia="Calibri"/>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vAlign w:val="center"/>
          </w:tcPr>
          <w:p w14:paraId="3893E922" w14:textId="77777777" w:rsidR="00C47697" w:rsidRPr="00C47697" w:rsidRDefault="00C47697" w:rsidP="00C47697">
            <w:pPr>
              <w:jc w:val="center"/>
              <w:rPr>
                <w:rFonts w:eastAsia="Calibri"/>
                <w:sz w:val="22"/>
                <w:szCs w:val="22"/>
              </w:rPr>
            </w:pPr>
            <w:r w:rsidRPr="00C47697">
              <w:rPr>
                <w:rFonts w:eastAsia="Calibri"/>
                <w:sz w:val="22"/>
                <w:szCs w:val="22"/>
              </w:rPr>
              <w:t xml:space="preserve">Sertifikāta numurs / izglītību </w:t>
            </w:r>
          </w:p>
          <w:p w14:paraId="1D638536" w14:textId="77777777" w:rsidR="00C47697" w:rsidRPr="00C47697" w:rsidRDefault="00C47697" w:rsidP="00C47697">
            <w:pPr>
              <w:jc w:val="center"/>
              <w:rPr>
                <w:rFonts w:eastAsia="Calibri"/>
                <w:sz w:val="22"/>
                <w:szCs w:val="22"/>
              </w:rPr>
            </w:pPr>
            <w:r w:rsidRPr="00C47697">
              <w:rPr>
                <w:rFonts w:eastAsia="Calibri"/>
                <w:sz w:val="22"/>
                <w:szCs w:val="22"/>
              </w:rPr>
              <w:t>apliecinoša dokumenta numurs</w:t>
            </w:r>
          </w:p>
          <w:p w14:paraId="0DFA2384" w14:textId="77777777" w:rsidR="00C47697" w:rsidRPr="00C47697" w:rsidRDefault="00C47697" w:rsidP="00C47697">
            <w:pPr>
              <w:jc w:val="center"/>
              <w:rPr>
                <w:rFonts w:eastAsia="Calibri"/>
                <w:sz w:val="22"/>
                <w:szCs w:val="22"/>
              </w:rPr>
            </w:pPr>
          </w:p>
        </w:tc>
      </w:tr>
      <w:tr w:rsidR="00C47697" w:rsidRPr="00C47697" w14:paraId="584F8D80" w14:textId="77777777" w:rsidTr="00926FD4">
        <w:tc>
          <w:tcPr>
            <w:tcW w:w="709" w:type="dxa"/>
            <w:tcBorders>
              <w:top w:val="single" w:sz="4" w:space="0" w:color="000000"/>
              <w:left w:val="single" w:sz="4" w:space="0" w:color="000000"/>
              <w:bottom w:val="single" w:sz="4" w:space="0" w:color="000000"/>
              <w:right w:val="single" w:sz="4" w:space="0" w:color="000000"/>
            </w:tcBorders>
          </w:tcPr>
          <w:p w14:paraId="091546E6" w14:textId="77777777" w:rsidR="00C47697" w:rsidRPr="00C47697" w:rsidRDefault="00C47697" w:rsidP="00C47697">
            <w:pPr>
              <w:jc w:val="center"/>
              <w:rPr>
                <w:b/>
              </w:rPr>
            </w:pPr>
            <w:r w:rsidRPr="00C47697">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8C25" w14:textId="77777777" w:rsidR="00C47697" w:rsidRPr="00C47697" w:rsidRDefault="00C47697" w:rsidP="00C47697">
            <w:pPr>
              <w:jc w:val="center"/>
              <w:rPr>
                <w:rFonts w:eastAsia="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2FD3" w14:textId="77777777" w:rsidR="00C47697" w:rsidRPr="00C47697" w:rsidRDefault="00C47697" w:rsidP="00C47697">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76F6" w14:textId="77777777" w:rsidR="00C47697" w:rsidRPr="00C47697" w:rsidRDefault="00C47697" w:rsidP="00C47697">
            <w:pPr>
              <w:jc w:val="center"/>
              <w:rPr>
                <w:rFonts w:eastAsia="Calibri"/>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9195E2" w14:textId="77777777" w:rsidR="00C47697" w:rsidRPr="00C47697" w:rsidRDefault="00C47697" w:rsidP="00C47697">
            <w:pPr>
              <w:jc w:val="center"/>
              <w:rPr>
                <w:rFonts w:eastAsia="Calibri"/>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192FC2C4" w14:textId="77777777" w:rsidR="00C47697" w:rsidRPr="00C47697" w:rsidRDefault="00C47697" w:rsidP="00C47697">
            <w:pPr>
              <w:jc w:val="center"/>
              <w:rPr>
                <w:rFonts w:eastAsia="Calibri"/>
              </w:rPr>
            </w:pPr>
          </w:p>
        </w:tc>
      </w:tr>
      <w:tr w:rsidR="00C47697" w:rsidRPr="00C47697" w14:paraId="051F9215" w14:textId="77777777" w:rsidTr="00926FD4">
        <w:tc>
          <w:tcPr>
            <w:tcW w:w="709" w:type="dxa"/>
            <w:tcBorders>
              <w:top w:val="single" w:sz="4" w:space="0" w:color="000000"/>
              <w:left w:val="single" w:sz="4" w:space="0" w:color="000000"/>
              <w:bottom w:val="single" w:sz="4" w:space="0" w:color="000000"/>
              <w:right w:val="single" w:sz="4" w:space="0" w:color="000000"/>
            </w:tcBorders>
          </w:tcPr>
          <w:p w14:paraId="7EF45F75" w14:textId="77777777" w:rsidR="00C47697" w:rsidRPr="00C47697" w:rsidRDefault="00C47697" w:rsidP="00C47697">
            <w:pPr>
              <w:jc w:val="center"/>
              <w:rPr>
                <w:b/>
              </w:rPr>
            </w:pPr>
            <w:r w:rsidRPr="00C47697">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0449" w14:textId="77777777" w:rsidR="00C47697" w:rsidRPr="00C47697" w:rsidRDefault="00C47697" w:rsidP="00C47697">
            <w:pPr>
              <w:jc w:val="center"/>
              <w:rPr>
                <w:rFonts w:eastAsia="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5D3A" w14:textId="77777777" w:rsidR="00C47697" w:rsidRPr="00C47697" w:rsidRDefault="00C47697" w:rsidP="00C47697">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6BE3" w14:textId="77777777" w:rsidR="00C47697" w:rsidRPr="00C47697" w:rsidRDefault="00C47697" w:rsidP="00C47697">
            <w:pPr>
              <w:jc w:val="center"/>
              <w:rPr>
                <w:rFonts w:eastAsia="Calibri"/>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FCBA01" w14:textId="77777777" w:rsidR="00C47697" w:rsidRPr="00C47697" w:rsidRDefault="00C47697" w:rsidP="00C47697">
            <w:pPr>
              <w:jc w:val="center"/>
              <w:rPr>
                <w:rFonts w:eastAsia="Calibri"/>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6478B0B2" w14:textId="77777777" w:rsidR="00C47697" w:rsidRPr="00C47697" w:rsidRDefault="00C47697" w:rsidP="00C47697">
            <w:pPr>
              <w:jc w:val="center"/>
              <w:rPr>
                <w:rFonts w:eastAsia="Calibri"/>
              </w:rPr>
            </w:pPr>
          </w:p>
        </w:tc>
      </w:tr>
    </w:tbl>
    <w:p w14:paraId="2DB527A1" w14:textId="77777777" w:rsidR="003516E8" w:rsidRPr="001E320D" w:rsidRDefault="003516E8" w:rsidP="006C19AA">
      <w:pPr>
        <w:jc w:val="both"/>
        <w:rPr>
          <w:b/>
        </w:rPr>
      </w:pPr>
    </w:p>
    <w:p w14:paraId="336072DF" w14:textId="534E7741" w:rsidR="00C47697" w:rsidRPr="00C47697" w:rsidRDefault="00C47697" w:rsidP="00C47697">
      <w:pPr>
        <w:jc w:val="both"/>
      </w:pPr>
      <w:r w:rsidRPr="00C47697">
        <w:t xml:space="preserve">Pielikumā: </w:t>
      </w:r>
    </w:p>
    <w:p w14:paraId="1623B419" w14:textId="77777777" w:rsidR="00C47697" w:rsidRPr="00C47697" w:rsidRDefault="00C47697" w:rsidP="00C47697">
      <w:pPr>
        <w:jc w:val="both"/>
      </w:pPr>
      <w:r w:rsidRPr="00C47697">
        <w:t>1) pieredzi apliecinošu dokumentu kopijas</w:t>
      </w:r>
    </w:p>
    <w:p w14:paraId="72C0E9D0" w14:textId="77777777" w:rsidR="00C47697" w:rsidRPr="00C47697" w:rsidRDefault="00C47697" w:rsidP="00C47697">
      <w:pPr>
        <w:jc w:val="both"/>
      </w:pPr>
    </w:p>
    <w:p w14:paraId="6DD6BC62" w14:textId="0E2D7603" w:rsidR="00C47697" w:rsidRPr="00C47697" w:rsidRDefault="00C47697" w:rsidP="00C47697">
      <w:pPr>
        <w:tabs>
          <w:tab w:val="center" w:pos="4844"/>
        </w:tabs>
        <w:ind w:firstLine="567"/>
        <w:jc w:val="both"/>
      </w:pPr>
      <w:r w:rsidRPr="00C47697">
        <w:t>Ar šo es, apakšā parakstījies apliecinu, ka iepriekš minētais atspoguļo manu pieredzi</w:t>
      </w:r>
      <w:r w:rsidR="009B74FC">
        <w:t>/izglītību</w:t>
      </w:r>
      <w:r w:rsidR="006D4D2A">
        <w:t xml:space="preserve"> (</w:t>
      </w:r>
      <w:r w:rsidR="006D4D2A" w:rsidRPr="006D4D2A">
        <w:rPr>
          <w:i/>
          <w:iCs/>
          <w:sz w:val="20"/>
          <w:szCs w:val="20"/>
        </w:rPr>
        <w:t>vajadzīgo pasvītrot</w:t>
      </w:r>
      <w:r w:rsidR="006D4D2A">
        <w:t>)</w:t>
      </w:r>
      <w:r w:rsidRPr="00C47697">
        <w:t xml:space="preserve"> un kvalifikāciju. Apliecinu, ka esmu informēts par to, ka ______________________________________ (</w:t>
      </w:r>
      <w:r w:rsidRPr="00C47697">
        <w:rPr>
          <w:i/>
          <w:iCs/>
          <w:sz w:val="22"/>
          <w:szCs w:val="22"/>
        </w:rPr>
        <w:t>pretendenta nosaukums, reģistrācijas numurs un adrese</w:t>
      </w:r>
      <w:r w:rsidRPr="00C47697">
        <w:t>) piedalās atklātā konkursā “</w:t>
      </w:r>
      <w:r w:rsidR="00B71969" w:rsidRPr="00B71969">
        <w:t>Maģistrālā ūdensvada un sadzīves kanalizācijas tīklu izbūve Bērzpilī, Stūnīšu ciemā, Olaines novad</w:t>
      </w:r>
      <w:r w:rsidR="00B71969">
        <w:t>ā</w:t>
      </w:r>
      <w:r w:rsidRPr="00C47697">
        <w:t>”, ID Nr. AS OŪS 2022/</w:t>
      </w:r>
      <w:r>
        <w:t>05_SPS</w:t>
      </w:r>
      <w:r w:rsidRPr="00C47697">
        <w:t>, un gadījumā, ja __________________________ (</w:t>
      </w:r>
      <w:r w:rsidRPr="00C47697">
        <w:rPr>
          <w:i/>
          <w:iCs/>
          <w:sz w:val="22"/>
          <w:szCs w:val="22"/>
        </w:rPr>
        <w:t>pretendenta nosaukums</w:t>
      </w:r>
      <w:r w:rsidRPr="00C47697">
        <w:t>) tiks atzīts par minētā iepirkuma uzvarētāju un tiks noslēgts Līgums, piekrītu un apņemos, iesniegtā piedāvājuma ietvaros, pildīt _________________ (</w:t>
      </w:r>
      <w:r w:rsidRPr="00C47697">
        <w:rPr>
          <w:i/>
          <w:iCs/>
          <w:sz w:val="22"/>
          <w:szCs w:val="22"/>
        </w:rPr>
        <w:t>speciālista pozīcija</w:t>
      </w:r>
      <w:r w:rsidRPr="00C47697">
        <w:t xml:space="preserve">) pienākumus, būšu pieejams piedāvājumā norādīto uzdevumu izpildei no Līguma parakstīšanas dienas līdz tā izpildes dienai. </w:t>
      </w:r>
    </w:p>
    <w:p w14:paraId="6205E420" w14:textId="77777777" w:rsidR="00C47697" w:rsidRPr="00C47697" w:rsidRDefault="00C47697" w:rsidP="00C47697">
      <w:pPr>
        <w:tabs>
          <w:tab w:val="center" w:pos="4844"/>
        </w:tabs>
        <w:ind w:firstLine="567"/>
        <w:jc w:val="both"/>
      </w:pPr>
      <w:r w:rsidRPr="00C47697">
        <w:t>Šī apņemšanās nav atsaucama, izņemot, ja iestājas ārkārtas apstākļi, kurus objektīvi nav iespējams paredzēt Iepirkuma laikā, par kuriem apņemos nekavējoties informēt Pasūtītāju.</w:t>
      </w:r>
    </w:p>
    <w:p w14:paraId="2A5A3ABB" w14:textId="77777777" w:rsidR="003516E8" w:rsidRDefault="003516E8" w:rsidP="003516E8">
      <w:pPr>
        <w:jc w:val="right"/>
        <w:rPr>
          <w:b/>
        </w:rPr>
      </w:pPr>
    </w:p>
    <w:tbl>
      <w:tblPr>
        <w:tblW w:w="9247" w:type="dxa"/>
        <w:tblLayout w:type="fixed"/>
        <w:tblLook w:val="0000" w:firstRow="0" w:lastRow="0" w:firstColumn="0" w:lastColumn="0" w:noHBand="0" w:noVBand="0"/>
      </w:tblPr>
      <w:tblGrid>
        <w:gridCol w:w="4623"/>
        <w:gridCol w:w="4624"/>
      </w:tblGrid>
      <w:tr w:rsidR="00BD0817" w:rsidRPr="00BD0817" w14:paraId="6FF7F60A" w14:textId="77777777" w:rsidTr="00926FD4">
        <w:tc>
          <w:tcPr>
            <w:tcW w:w="4623" w:type="dxa"/>
            <w:shd w:val="clear" w:color="auto" w:fill="auto"/>
          </w:tcPr>
          <w:p w14:paraId="13EFE200" w14:textId="77777777" w:rsidR="002D4CB3" w:rsidRDefault="002D4CB3" w:rsidP="00BD0817">
            <w:pPr>
              <w:ind w:left="425" w:hanging="425"/>
              <w:rPr>
                <w:rFonts w:eastAsia="Calibri"/>
              </w:rPr>
            </w:pPr>
          </w:p>
          <w:p w14:paraId="30699407" w14:textId="77777777" w:rsidR="002D4CB3" w:rsidRDefault="002D4CB3" w:rsidP="00BD0817">
            <w:pPr>
              <w:ind w:left="425" w:hanging="425"/>
              <w:rPr>
                <w:rFonts w:eastAsia="Calibri"/>
              </w:rPr>
            </w:pPr>
          </w:p>
          <w:p w14:paraId="6D489F9D" w14:textId="74BDCCE0" w:rsidR="00BD0817" w:rsidRPr="00BD0817" w:rsidRDefault="00BD0817" w:rsidP="00BD0817">
            <w:pPr>
              <w:ind w:left="425" w:hanging="425"/>
              <w:rPr>
                <w:rFonts w:eastAsia="Calibri"/>
                <w:b/>
              </w:rPr>
            </w:pPr>
            <w:r w:rsidRPr="00BD0817">
              <w:rPr>
                <w:rFonts w:eastAsia="Calibri"/>
              </w:rPr>
              <w:t>Datums:</w:t>
            </w:r>
          </w:p>
        </w:tc>
        <w:tc>
          <w:tcPr>
            <w:tcW w:w="4624" w:type="dxa"/>
            <w:tcBorders>
              <w:left w:val="nil"/>
              <w:bottom w:val="single" w:sz="4" w:space="0" w:color="auto"/>
            </w:tcBorders>
            <w:shd w:val="clear" w:color="auto" w:fill="auto"/>
          </w:tcPr>
          <w:p w14:paraId="16204B5D" w14:textId="77777777" w:rsidR="00BD0817" w:rsidRPr="00BD0817" w:rsidRDefault="00BD0817" w:rsidP="00BD0817">
            <w:pPr>
              <w:snapToGrid w:val="0"/>
              <w:ind w:left="425" w:hanging="425"/>
              <w:jc w:val="both"/>
              <w:rPr>
                <w:rFonts w:eastAsia="Calibri"/>
                <w:b/>
              </w:rPr>
            </w:pPr>
          </w:p>
        </w:tc>
      </w:tr>
      <w:tr w:rsidR="00BD0817" w:rsidRPr="00BD0817" w14:paraId="36BA742E" w14:textId="77777777" w:rsidTr="00926FD4">
        <w:tc>
          <w:tcPr>
            <w:tcW w:w="4623" w:type="dxa"/>
            <w:shd w:val="clear" w:color="auto" w:fill="auto"/>
          </w:tcPr>
          <w:p w14:paraId="16A6D3DF" w14:textId="77777777" w:rsidR="00BD0817" w:rsidRPr="00BD0817" w:rsidRDefault="00BD0817" w:rsidP="00BD0817">
            <w:pPr>
              <w:ind w:left="425" w:hanging="425"/>
              <w:rPr>
                <w:rFonts w:eastAsia="Calibri"/>
              </w:rPr>
            </w:pPr>
            <w:r w:rsidRPr="00BD0817">
              <w:rPr>
                <w:rFonts w:eastAsia="Calibri"/>
              </w:rPr>
              <w:t>Vārds, Uzvārds:</w:t>
            </w:r>
          </w:p>
        </w:tc>
        <w:tc>
          <w:tcPr>
            <w:tcW w:w="4624" w:type="dxa"/>
            <w:tcBorders>
              <w:top w:val="single" w:sz="4" w:space="0" w:color="auto"/>
              <w:left w:val="nil"/>
              <w:bottom w:val="single" w:sz="4" w:space="0" w:color="auto"/>
            </w:tcBorders>
            <w:shd w:val="clear" w:color="auto" w:fill="auto"/>
          </w:tcPr>
          <w:p w14:paraId="191ADDC4" w14:textId="77777777" w:rsidR="00BD0817" w:rsidRPr="00BD0817" w:rsidRDefault="00BD0817" w:rsidP="00BD0817">
            <w:pPr>
              <w:snapToGrid w:val="0"/>
              <w:ind w:left="425" w:hanging="425"/>
              <w:jc w:val="both"/>
              <w:rPr>
                <w:rFonts w:eastAsia="Calibri"/>
                <w:b/>
              </w:rPr>
            </w:pPr>
          </w:p>
        </w:tc>
      </w:tr>
      <w:tr w:rsidR="00BD0817" w:rsidRPr="00BD0817" w14:paraId="6E55684D" w14:textId="77777777" w:rsidTr="00926FD4">
        <w:tc>
          <w:tcPr>
            <w:tcW w:w="4623" w:type="dxa"/>
            <w:shd w:val="clear" w:color="auto" w:fill="auto"/>
          </w:tcPr>
          <w:p w14:paraId="2A07E998" w14:textId="77777777" w:rsidR="00BD0817" w:rsidRPr="00BD0817" w:rsidRDefault="00BD0817" w:rsidP="00BD0817">
            <w:pPr>
              <w:ind w:left="425" w:hanging="425"/>
              <w:rPr>
                <w:rFonts w:eastAsia="Calibri"/>
              </w:rPr>
            </w:pPr>
            <w:r w:rsidRPr="00BD0817">
              <w:rPr>
                <w:rFonts w:eastAsia="Calibri"/>
              </w:rPr>
              <w:t>Paraksts:</w:t>
            </w:r>
          </w:p>
        </w:tc>
        <w:tc>
          <w:tcPr>
            <w:tcW w:w="4624" w:type="dxa"/>
            <w:tcBorders>
              <w:top w:val="single" w:sz="4" w:space="0" w:color="auto"/>
              <w:left w:val="nil"/>
              <w:bottom w:val="single" w:sz="4" w:space="0" w:color="auto"/>
            </w:tcBorders>
            <w:shd w:val="clear" w:color="auto" w:fill="auto"/>
          </w:tcPr>
          <w:p w14:paraId="0C9940BE" w14:textId="77777777" w:rsidR="00BD0817" w:rsidRPr="00BD0817" w:rsidRDefault="00BD0817" w:rsidP="00BD0817">
            <w:pPr>
              <w:snapToGrid w:val="0"/>
              <w:ind w:left="425" w:hanging="425"/>
              <w:jc w:val="both"/>
              <w:rPr>
                <w:rFonts w:eastAsia="Calibri"/>
                <w:b/>
              </w:rPr>
            </w:pPr>
          </w:p>
        </w:tc>
      </w:tr>
    </w:tbl>
    <w:p w14:paraId="2E28C635" w14:textId="77777777" w:rsidR="00BD0817" w:rsidRPr="00BD0817" w:rsidRDefault="00BD0817" w:rsidP="003516E8">
      <w:pPr>
        <w:jc w:val="right"/>
        <w:rPr>
          <w:bCs/>
        </w:rPr>
      </w:pPr>
    </w:p>
    <w:p w14:paraId="13106B24" w14:textId="628BF452" w:rsidR="00BD0817" w:rsidRPr="001E320D" w:rsidRDefault="00BD0817" w:rsidP="00BD0817">
      <w:pPr>
        <w:jc w:val="both"/>
        <w:rPr>
          <w:b/>
        </w:rPr>
        <w:sectPr w:rsidR="00BD0817" w:rsidRPr="001E320D" w:rsidSect="003A600A">
          <w:footerReference w:type="default" r:id="rId29"/>
          <w:pgSz w:w="11906" w:h="16838"/>
          <w:pgMar w:top="709" w:right="926" w:bottom="1418" w:left="1701" w:header="709" w:footer="709" w:gutter="0"/>
          <w:pgNumType w:start="2"/>
          <w:cols w:space="708"/>
          <w:titlePg/>
          <w:docGrid w:linePitch="360"/>
        </w:sectPr>
      </w:pPr>
    </w:p>
    <w:p w14:paraId="320E5BD4" w14:textId="371F2A72" w:rsidR="00FA4922" w:rsidRPr="00CD30AA" w:rsidRDefault="006533C0" w:rsidP="00FA4922">
      <w:pPr>
        <w:jc w:val="right"/>
        <w:rPr>
          <w:sz w:val="20"/>
          <w:szCs w:val="20"/>
        </w:rPr>
      </w:pPr>
      <w:bookmarkStart w:id="57" w:name="_Hlk33686315"/>
      <w:r>
        <w:rPr>
          <w:sz w:val="20"/>
          <w:szCs w:val="20"/>
        </w:rPr>
        <w:lastRenderedPageBreak/>
        <w:t>8</w:t>
      </w:r>
      <w:r w:rsidR="00FA4922" w:rsidRPr="00CD30AA">
        <w:rPr>
          <w:sz w:val="20"/>
          <w:szCs w:val="20"/>
        </w:rPr>
        <w:t xml:space="preserve">.pielikums </w:t>
      </w:r>
    </w:p>
    <w:p w14:paraId="6BE59E44" w14:textId="02393098" w:rsidR="00FA4922" w:rsidRDefault="00FA4922" w:rsidP="00FA4922">
      <w:pPr>
        <w:jc w:val="right"/>
        <w:rPr>
          <w:sz w:val="20"/>
          <w:szCs w:val="20"/>
        </w:rPr>
      </w:pPr>
      <w:r>
        <w:rPr>
          <w:sz w:val="20"/>
          <w:szCs w:val="20"/>
        </w:rPr>
        <w:t>AS OŪS 2022/0</w:t>
      </w:r>
      <w:r w:rsidR="00A568CF">
        <w:rPr>
          <w:sz w:val="20"/>
          <w:szCs w:val="20"/>
        </w:rPr>
        <w:t>5</w:t>
      </w:r>
      <w:r>
        <w:rPr>
          <w:sz w:val="20"/>
          <w:szCs w:val="20"/>
        </w:rPr>
        <w:t>_SPS nolikumam</w:t>
      </w:r>
    </w:p>
    <w:p w14:paraId="261A67D6" w14:textId="4B9B4E2B" w:rsidR="003516E8" w:rsidRDefault="003516E8" w:rsidP="009B27F8">
      <w:pPr>
        <w:jc w:val="right"/>
        <w:rPr>
          <w:sz w:val="20"/>
          <w:szCs w:val="20"/>
        </w:rPr>
      </w:pPr>
    </w:p>
    <w:p w14:paraId="2012A4C2" w14:textId="77777777" w:rsidR="00FA4922" w:rsidRPr="009B27F8" w:rsidRDefault="00FA4922" w:rsidP="009B27F8">
      <w:pPr>
        <w:jc w:val="right"/>
        <w:rPr>
          <w:sz w:val="20"/>
          <w:szCs w:val="20"/>
        </w:rPr>
      </w:pPr>
    </w:p>
    <w:bookmarkEnd w:id="57"/>
    <w:p w14:paraId="44A90884" w14:textId="77777777" w:rsidR="009B27F8" w:rsidRDefault="009B27F8" w:rsidP="006C19AA">
      <w:pPr>
        <w:jc w:val="center"/>
        <w:rPr>
          <w:b/>
        </w:rPr>
      </w:pPr>
    </w:p>
    <w:p w14:paraId="7A235B8F" w14:textId="77777777" w:rsidR="009B27F8" w:rsidRDefault="009B27F8" w:rsidP="006C19AA">
      <w:pPr>
        <w:jc w:val="center"/>
        <w:rPr>
          <w:b/>
        </w:rPr>
      </w:pPr>
    </w:p>
    <w:p w14:paraId="6284B8B1" w14:textId="7C10856A" w:rsidR="003516E8" w:rsidRPr="001E320D" w:rsidRDefault="003516E8" w:rsidP="009B27F8">
      <w:pPr>
        <w:jc w:val="center"/>
      </w:pPr>
      <w:r w:rsidRPr="001E320D">
        <w:rPr>
          <w:b/>
        </w:rPr>
        <w:t>LĪGUMA IZPILDĒ PIESAISTĪTO APAKŠUZŅĒMĒJU SARAKSTS</w:t>
      </w:r>
      <w:r w:rsidRPr="001E320D">
        <w:t xml:space="preserve"> </w:t>
      </w:r>
      <w:r w:rsidRPr="001E320D">
        <w:rPr>
          <w:b/>
        </w:rPr>
        <w:t>(veidne)</w:t>
      </w:r>
    </w:p>
    <w:p w14:paraId="429D2C93" w14:textId="77777777" w:rsidR="00B71969" w:rsidRDefault="00B71969" w:rsidP="007F6574">
      <w:pPr>
        <w:jc w:val="center"/>
        <w:rPr>
          <w:rFonts w:eastAsia="Calibri"/>
        </w:rPr>
      </w:pPr>
      <w:r w:rsidRPr="00B71969">
        <w:rPr>
          <w:rFonts w:eastAsia="Calibri"/>
        </w:rPr>
        <w:t xml:space="preserve">Maģistrālā ūdensvada un sadzīves kanalizācijas tīklu izbūve Bērzpilī, </w:t>
      </w:r>
    </w:p>
    <w:p w14:paraId="1CDBD1AE" w14:textId="63C8B395" w:rsidR="00B71969" w:rsidRDefault="00B71969" w:rsidP="007F6574">
      <w:pPr>
        <w:jc w:val="center"/>
        <w:rPr>
          <w:rFonts w:eastAsia="Calibri"/>
        </w:rPr>
      </w:pPr>
      <w:r w:rsidRPr="00B71969">
        <w:rPr>
          <w:rFonts w:eastAsia="Calibri"/>
        </w:rPr>
        <w:t>Stūnīšu ciemā, Olaines novad</w:t>
      </w:r>
      <w:r>
        <w:rPr>
          <w:rFonts w:eastAsia="Calibri"/>
        </w:rPr>
        <w:t>ā</w:t>
      </w:r>
    </w:p>
    <w:p w14:paraId="2D06DB6D" w14:textId="0114FA88" w:rsidR="003516E8" w:rsidRDefault="007F6574" w:rsidP="007F6574">
      <w:pPr>
        <w:jc w:val="center"/>
        <w:rPr>
          <w:rFonts w:eastAsia="Calibri"/>
        </w:rPr>
      </w:pPr>
      <w:r w:rsidRPr="007F6574">
        <w:rPr>
          <w:rFonts w:eastAsia="Calibri"/>
        </w:rPr>
        <w:t>ID Nr. AS OŪS 2022/05_SPS</w:t>
      </w:r>
    </w:p>
    <w:p w14:paraId="2E5A2527" w14:textId="77777777" w:rsidR="007F6574" w:rsidRPr="001E320D" w:rsidRDefault="007F6574" w:rsidP="007F6574">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1386"/>
        <w:gridCol w:w="2898"/>
        <w:gridCol w:w="2484"/>
      </w:tblGrid>
      <w:tr w:rsidR="003516E8" w:rsidRPr="001E320D" w14:paraId="6E882FBB" w14:textId="77777777" w:rsidTr="003A600A">
        <w:trPr>
          <w:trHeight w:val="567"/>
        </w:trPr>
        <w:tc>
          <w:tcPr>
            <w:tcW w:w="1275" w:type="pct"/>
            <w:vAlign w:val="center"/>
          </w:tcPr>
          <w:p w14:paraId="7B1CA45C" w14:textId="77777777" w:rsidR="003516E8" w:rsidRPr="001E320D" w:rsidRDefault="003516E8" w:rsidP="006C19AA">
            <w:pPr>
              <w:jc w:val="center"/>
              <w:rPr>
                <w:iCs/>
              </w:rPr>
            </w:pPr>
            <w:r w:rsidRPr="001E320D">
              <w:rPr>
                <w:iCs/>
              </w:rPr>
              <w:t>Apakšuzņēmēja nosaukums, reģistrācijas numurs, adrese un kontaktpersona*</w:t>
            </w:r>
          </w:p>
        </w:tc>
        <w:tc>
          <w:tcPr>
            <w:tcW w:w="763" w:type="pct"/>
            <w:vAlign w:val="center"/>
          </w:tcPr>
          <w:p w14:paraId="14DA4D5E" w14:textId="77777777" w:rsidR="003516E8" w:rsidRPr="001E320D" w:rsidRDefault="003516E8" w:rsidP="006C19AA">
            <w:pPr>
              <w:jc w:val="center"/>
              <w:rPr>
                <w:bCs/>
                <w:lang w:eastAsia="lv-LV"/>
              </w:rPr>
            </w:pPr>
            <w:r w:rsidRPr="001E320D">
              <w:rPr>
                <w:bCs/>
                <w:lang w:eastAsia="lv-LV"/>
              </w:rPr>
              <w:t>Nododamo darbu apjoms (% no līguma kopējās cenas)</w:t>
            </w:r>
          </w:p>
        </w:tc>
        <w:tc>
          <w:tcPr>
            <w:tcW w:w="1595" w:type="pct"/>
            <w:vAlign w:val="center"/>
          </w:tcPr>
          <w:p w14:paraId="15D6D103" w14:textId="77777777" w:rsidR="003516E8" w:rsidRPr="001E320D" w:rsidRDefault="003516E8" w:rsidP="006C19AA">
            <w:pPr>
              <w:jc w:val="center"/>
              <w:rPr>
                <w:lang w:eastAsia="lv-LV"/>
              </w:rPr>
            </w:pPr>
            <w:r w:rsidRPr="001E320D">
              <w:rPr>
                <w:lang w:eastAsia="lv-LV"/>
              </w:rPr>
              <w:t>Īss apakšuzņēmēja veicamo darbu apraksts (darba daļas nosaukums)</w:t>
            </w:r>
          </w:p>
        </w:tc>
        <w:tc>
          <w:tcPr>
            <w:tcW w:w="1368" w:type="pct"/>
            <w:vAlign w:val="center"/>
          </w:tcPr>
          <w:p w14:paraId="6D1D2CF7" w14:textId="6FF20F88" w:rsidR="003516E8" w:rsidRPr="001E320D" w:rsidRDefault="003516E8" w:rsidP="006C19AA">
            <w:pPr>
              <w:jc w:val="center"/>
              <w:rPr>
                <w:lang w:eastAsia="lv-LV"/>
              </w:rPr>
            </w:pPr>
            <w:r w:rsidRPr="001E320D">
              <w:rPr>
                <w:lang w:eastAsia="lv-LV"/>
              </w:rPr>
              <w:t>Pretendents balstās uz apakšuzņēmēja iespējām savas kvalifikācijas apliecināšanai</w:t>
            </w:r>
          </w:p>
          <w:p w14:paraId="1352E782" w14:textId="344AD50F" w:rsidR="003516E8" w:rsidRPr="001E320D" w:rsidRDefault="003516E8" w:rsidP="006C19AA">
            <w:pPr>
              <w:jc w:val="center"/>
              <w:rPr>
                <w:lang w:eastAsia="lv-LV"/>
              </w:rPr>
            </w:pPr>
            <w:r w:rsidRPr="001E320D">
              <w:rPr>
                <w:lang w:eastAsia="lv-LV"/>
              </w:rPr>
              <w:t>(Jā / Nē)</w:t>
            </w:r>
          </w:p>
        </w:tc>
      </w:tr>
      <w:tr w:rsidR="003516E8" w:rsidRPr="001E320D" w14:paraId="644E10E6" w14:textId="77777777" w:rsidTr="003A600A">
        <w:trPr>
          <w:trHeight w:val="284"/>
        </w:trPr>
        <w:tc>
          <w:tcPr>
            <w:tcW w:w="1275" w:type="pct"/>
            <w:vAlign w:val="center"/>
          </w:tcPr>
          <w:p w14:paraId="799BFA0A" w14:textId="77777777" w:rsidR="003516E8" w:rsidRPr="001E320D" w:rsidRDefault="003516E8" w:rsidP="003516E8">
            <w:pPr>
              <w:jc w:val="right"/>
              <w:rPr>
                <w:lang w:eastAsia="lv-LV"/>
              </w:rPr>
            </w:pPr>
          </w:p>
        </w:tc>
        <w:tc>
          <w:tcPr>
            <w:tcW w:w="763" w:type="pct"/>
            <w:vAlign w:val="center"/>
          </w:tcPr>
          <w:p w14:paraId="6FD43B0E" w14:textId="77777777" w:rsidR="003516E8" w:rsidRPr="001E320D" w:rsidRDefault="003516E8" w:rsidP="003516E8">
            <w:pPr>
              <w:jc w:val="right"/>
              <w:rPr>
                <w:lang w:eastAsia="lv-LV"/>
              </w:rPr>
            </w:pPr>
          </w:p>
        </w:tc>
        <w:tc>
          <w:tcPr>
            <w:tcW w:w="1595" w:type="pct"/>
            <w:vAlign w:val="center"/>
          </w:tcPr>
          <w:p w14:paraId="3BEA77CE" w14:textId="77777777" w:rsidR="003516E8" w:rsidRPr="001E320D" w:rsidRDefault="003516E8" w:rsidP="003516E8">
            <w:pPr>
              <w:jc w:val="right"/>
              <w:rPr>
                <w:lang w:eastAsia="lv-LV"/>
              </w:rPr>
            </w:pPr>
          </w:p>
        </w:tc>
        <w:tc>
          <w:tcPr>
            <w:tcW w:w="1368" w:type="pct"/>
            <w:vAlign w:val="center"/>
          </w:tcPr>
          <w:p w14:paraId="2D02ED15" w14:textId="77777777" w:rsidR="003516E8" w:rsidRPr="001E320D" w:rsidRDefault="003516E8" w:rsidP="003516E8">
            <w:pPr>
              <w:jc w:val="right"/>
              <w:rPr>
                <w:lang w:eastAsia="lv-LV"/>
              </w:rPr>
            </w:pPr>
          </w:p>
        </w:tc>
      </w:tr>
      <w:tr w:rsidR="003516E8" w:rsidRPr="001E320D" w14:paraId="1CD8568D" w14:textId="77777777" w:rsidTr="003A600A">
        <w:trPr>
          <w:trHeight w:val="284"/>
        </w:trPr>
        <w:tc>
          <w:tcPr>
            <w:tcW w:w="1275" w:type="pct"/>
            <w:vAlign w:val="center"/>
          </w:tcPr>
          <w:p w14:paraId="21EB3254" w14:textId="77777777" w:rsidR="003516E8" w:rsidRPr="001E320D" w:rsidRDefault="003516E8" w:rsidP="003516E8">
            <w:pPr>
              <w:jc w:val="right"/>
              <w:rPr>
                <w:lang w:eastAsia="lv-LV"/>
              </w:rPr>
            </w:pPr>
          </w:p>
        </w:tc>
        <w:tc>
          <w:tcPr>
            <w:tcW w:w="763" w:type="pct"/>
            <w:vAlign w:val="center"/>
          </w:tcPr>
          <w:p w14:paraId="56F69422" w14:textId="77777777" w:rsidR="003516E8" w:rsidRPr="001E320D" w:rsidRDefault="003516E8" w:rsidP="003516E8">
            <w:pPr>
              <w:jc w:val="right"/>
              <w:rPr>
                <w:lang w:eastAsia="lv-LV"/>
              </w:rPr>
            </w:pPr>
          </w:p>
        </w:tc>
        <w:tc>
          <w:tcPr>
            <w:tcW w:w="1595" w:type="pct"/>
            <w:vAlign w:val="center"/>
          </w:tcPr>
          <w:p w14:paraId="4C9DD177" w14:textId="77777777" w:rsidR="003516E8" w:rsidRPr="001E320D" w:rsidRDefault="003516E8" w:rsidP="003516E8">
            <w:pPr>
              <w:jc w:val="right"/>
              <w:rPr>
                <w:lang w:eastAsia="lv-LV"/>
              </w:rPr>
            </w:pPr>
          </w:p>
        </w:tc>
        <w:tc>
          <w:tcPr>
            <w:tcW w:w="1368" w:type="pct"/>
            <w:vAlign w:val="center"/>
          </w:tcPr>
          <w:p w14:paraId="5D799866" w14:textId="77777777" w:rsidR="003516E8" w:rsidRPr="001E320D" w:rsidRDefault="003516E8" w:rsidP="003516E8">
            <w:pPr>
              <w:jc w:val="right"/>
              <w:rPr>
                <w:lang w:eastAsia="lv-LV"/>
              </w:rPr>
            </w:pPr>
          </w:p>
        </w:tc>
      </w:tr>
      <w:tr w:rsidR="003516E8" w:rsidRPr="001E320D" w14:paraId="79E31E6F" w14:textId="77777777" w:rsidTr="003A600A">
        <w:trPr>
          <w:trHeight w:val="284"/>
        </w:trPr>
        <w:tc>
          <w:tcPr>
            <w:tcW w:w="1275" w:type="pct"/>
            <w:vAlign w:val="center"/>
          </w:tcPr>
          <w:p w14:paraId="327D1C5E" w14:textId="77777777" w:rsidR="003516E8" w:rsidRPr="001E320D" w:rsidRDefault="003516E8" w:rsidP="003516E8">
            <w:pPr>
              <w:jc w:val="right"/>
              <w:rPr>
                <w:lang w:eastAsia="lv-LV"/>
              </w:rPr>
            </w:pPr>
          </w:p>
        </w:tc>
        <w:tc>
          <w:tcPr>
            <w:tcW w:w="763" w:type="pct"/>
            <w:vAlign w:val="center"/>
          </w:tcPr>
          <w:p w14:paraId="04B5FE05" w14:textId="77777777" w:rsidR="003516E8" w:rsidRPr="001E320D" w:rsidRDefault="003516E8" w:rsidP="003516E8">
            <w:pPr>
              <w:jc w:val="right"/>
              <w:rPr>
                <w:lang w:eastAsia="lv-LV"/>
              </w:rPr>
            </w:pPr>
          </w:p>
        </w:tc>
        <w:tc>
          <w:tcPr>
            <w:tcW w:w="1595" w:type="pct"/>
            <w:vAlign w:val="center"/>
          </w:tcPr>
          <w:p w14:paraId="54DEBE50" w14:textId="77777777" w:rsidR="003516E8" w:rsidRPr="001E320D" w:rsidRDefault="003516E8" w:rsidP="003516E8">
            <w:pPr>
              <w:jc w:val="right"/>
              <w:rPr>
                <w:lang w:eastAsia="lv-LV"/>
              </w:rPr>
            </w:pPr>
          </w:p>
        </w:tc>
        <w:tc>
          <w:tcPr>
            <w:tcW w:w="1368" w:type="pct"/>
            <w:vAlign w:val="center"/>
          </w:tcPr>
          <w:p w14:paraId="0037DB42" w14:textId="77777777" w:rsidR="003516E8" w:rsidRPr="001E320D" w:rsidRDefault="003516E8" w:rsidP="003516E8">
            <w:pPr>
              <w:jc w:val="right"/>
              <w:rPr>
                <w:lang w:eastAsia="lv-LV"/>
              </w:rPr>
            </w:pPr>
          </w:p>
        </w:tc>
      </w:tr>
      <w:tr w:rsidR="003516E8" w:rsidRPr="001E320D" w14:paraId="4D9B2FD1" w14:textId="77777777" w:rsidTr="003A600A">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19136FA8" w14:textId="77777777" w:rsidR="003516E8" w:rsidRPr="001E320D" w:rsidRDefault="003516E8" w:rsidP="003516E8">
            <w:pPr>
              <w:jc w:val="right"/>
              <w:rPr>
                <w:lang w:eastAsia="lv-LV"/>
              </w:rPr>
            </w:pPr>
            <w:r w:rsidRPr="001E320D">
              <w:rPr>
                <w:lang w:eastAsia="lv-LV"/>
              </w:rPr>
              <w:t>Kopā (%):</w:t>
            </w:r>
          </w:p>
        </w:tc>
        <w:tc>
          <w:tcPr>
            <w:tcW w:w="763" w:type="pct"/>
            <w:tcBorders>
              <w:top w:val="single" w:sz="4" w:space="0" w:color="auto"/>
              <w:left w:val="single" w:sz="4" w:space="0" w:color="auto"/>
              <w:bottom w:val="single" w:sz="4" w:space="0" w:color="auto"/>
              <w:right w:val="single" w:sz="4" w:space="0" w:color="auto"/>
            </w:tcBorders>
            <w:vAlign w:val="center"/>
          </w:tcPr>
          <w:p w14:paraId="19AF2E1D" w14:textId="77777777" w:rsidR="003516E8" w:rsidRPr="001E320D" w:rsidRDefault="003516E8" w:rsidP="003516E8">
            <w:pPr>
              <w:jc w:val="right"/>
              <w:rPr>
                <w:lang w:eastAsia="lv-LV"/>
              </w:rPr>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7088DD35" w14:textId="77777777" w:rsidR="003516E8" w:rsidRPr="001E320D" w:rsidRDefault="003516E8" w:rsidP="003516E8">
            <w:pPr>
              <w:jc w:val="right"/>
              <w:rPr>
                <w:lang w:eastAsia="lv-LV"/>
              </w:rPr>
            </w:pPr>
          </w:p>
        </w:tc>
      </w:tr>
    </w:tbl>
    <w:p w14:paraId="55863E9D" w14:textId="77777777" w:rsidR="003516E8" w:rsidRPr="001E320D" w:rsidRDefault="003516E8" w:rsidP="003516E8">
      <w:pPr>
        <w:jc w:val="right"/>
      </w:pPr>
    </w:p>
    <w:p w14:paraId="1A1CF723" w14:textId="77777777" w:rsidR="003516E8" w:rsidRPr="001E320D" w:rsidRDefault="003516E8" w:rsidP="003516E8">
      <w:pPr>
        <w:jc w:val="right"/>
      </w:pPr>
    </w:p>
    <w:p w14:paraId="6441B4FB" w14:textId="414BE0CD" w:rsidR="003516E8" w:rsidRPr="001E320D" w:rsidRDefault="003516E8" w:rsidP="006C19AA">
      <w:pPr>
        <w:jc w:val="both"/>
      </w:pPr>
      <w:r w:rsidRPr="001E320D">
        <w:t>*</w:t>
      </w:r>
      <w:r w:rsidRPr="009B27F8">
        <w:rPr>
          <w:sz w:val="22"/>
          <w:szCs w:val="22"/>
        </w:rPr>
        <w:t xml:space="preserve">pievienojot katra apakšuzņēmēja apliecinājumu par tā gatavību veikt tam izpildei nododamo līguma daļu, saskaņā ar Nolikuma </w:t>
      </w:r>
      <w:r w:rsidR="00B71969">
        <w:rPr>
          <w:sz w:val="22"/>
          <w:szCs w:val="22"/>
        </w:rPr>
        <w:t>8</w:t>
      </w:r>
      <w:r w:rsidRPr="004477C0">
        <w:rPr>
          <w:sz w:val="22"/>
          <w:szCs w:val="22"/>
        </w:rPr>
        <w:t>a</w:t>
      </w:r>
      <w:r w:rsidRPr="009B27F8">
        <w:rPr>
          <w:sz w:val="22"/>
          <w:szCs w:val="22"/>
        </w:rPr>
        <w:t>.pielikumā noteikto veidni</w:t>
      </w:r>
      <w:r w:rsidRPr="001E320D">
        <w:t>.</w:t>
      </w:r>
    </w:p>
    <w:p w14:paraId="47C8F506" w14:textId="77777777" w:rsidR="003516E8" w:rsidRPr="001E320D" w:rsidRDefault="003516E8" w:rsidP="006C19AA">
      <w:pPr>
        <w:jc w:val="both"/>
      </w:pPr>
    </w:p>
    <w:p w14:paraId="036CB9FB" w14:textId="77777777" w:rsidR="003516E8" w:rsidRPr="001E320D" w:rsidRDefault="003516E8" w:rsidP="006C19AA">
      <w:pPr>
        <w:jc w:val="both"/>
        <w:rPr>
          <w:lang w:eastAsia="lv-LV"/>
        </w:rPr>
      </w:pPr>
    </w:p>
    <w:p w14:paraId="7D277AA4" w14:textId="77777777" w:rsidR="003516E8" w:rsidRPr="001E320D" w:rsidRDefault="003516E8" w:rsidP="006C19AA">
      <w:pPr>
        <w:jc w:val="both"/>
        <w:rPr>
          <w:lang w:eastAsia="lv-LV"/>
        </w:rPr>
      </w:pPr>
    </w:p>
    <w:p w14:paraId="6E98E913" w14:textId="77777777" w:rsidR="003516E8" w:rsidRPr="001E320D" w:rsidRDefault="003516E8" w:rsidP="006C19AA">
      <w:pPr>
        <w:jc w:val="both"/>
        <w:rPr>
          <w:b/>
        </w:rPr>
      </w:pPr>
    </w:p>
    <w:p w14:paraId="7B3275B6" w14:textId="31B991C9" w:rsidR="003516E8" w:rsidRPr="001E320D" w:rsidRDefault="003516E8" w:rsidP="006C19AA">
      <w:pPr>
        <w:jc w:val="both"/>
        <w:rPr>
          <w:bCs/>
        </w:rPr>
      </w:pPr>
      <w:r w:rsidRPr="00FA4922">
        <w:rPr>
          <w:bCs/>
        </w:rPr>
        <w:t>202</w:t>
      </w:r>
      <w:r w:rsidR="00470912" w:rsidRPr="00FA4922">
        <w:rPr>
          <w:bCs/>
        </w:rPr>
        <w:t>2</w:t>
      </w:r>
      <w:r w:rsidRPr="00FA4922">
        <w:rPr>
          <w:bCs/>
        </w:rPr>
        <w:t>.gada</w:t>
      </w:r>
      <w:r w:rsidRPr="001E320D">
        <w:rPr>
          <w:bCs/>
        </w:rPr>
        <w:t xml:space="preserve"> ___._____________</w:t>
      </w:r>
    </w:p>
    <w:p w14:paraId="59DAB20A" w14:textId="77777777" w:rsidR="003516E8" w:rsidRPr="001E320D" w:rsidRDefault="003516E8" w:rsidP="006C19AA">
      <w:pPr>
        <w:jc w:val="both"/>
        <w:rPr>
          <w:bCs/>
          <w:i/>
          <w:lang w:eastAsia="lv-LV"/>
        </w:rPr>
      </w:pPr>
    </w:p>
    <w:p w14:paraId="35ED0B44" w14:textId="77777777" w:rsidR="003516E8" w:rsidRPr="001E320D" w:rsidRDefault="003516E8" w:rsidP="006C19AA">
      <w:pPr>
        <w:jc w:val="both"/>
        <w:rPr>
          <w:bCs/>
          <w:i/>
          <w:lang w:eastAsia="lv-LV"/>
        </w:rPr>
      </w:pPr>
      <w:r w:rsidRPr="001E320D">
        <w:rPr>
          <w:bCs/>
          <w:i/>
          <w:lang w:eastAsia="lv-LV"/>
        </w:rPr>
        <w:t>___________________________________________________________________________</w:t>
      </w:r>
    </w:p>
    <w:p w14:paraId="61D5FD2D" w14:textId="49CE1F2F" w:rsidR="003516E8" w:rsidRPr="009B27F8" w:rsidRDefault="009B27F8" w:rsidP="006C19AA">
      <w:pPr>
        <w:jc w:val="both"/>
        <w:rPr>
          <w:bCs/>
          <w:i/>
          <w:sz w:val="20"/>
          <w:szCs w:val="20"/>
          <w:lang w:eastAsia="lv-LV"/>
        </w:rPr>
      </w:pPr>
      <w:r>
        <w:rPr>
          <w:bCs/>
          <w:i/>
          <w:sz w:val="20"/>
          <w:szCs w:val="20"/>
          <w:lang w:eastAsia="lv-LV"/>
        </w:rPr>
        <w:t xml:space="preserve">        </w:t>
      </w:r>
      <w:r w:rsidR="003516E8" w:rsidRPr="009B27F8">
        <w:rPr>
          <w:bCs/>
          <w:i/>
          <w:sz w:val="20"/>
          <w:szCs w:val="20"/>
          <w:lang w:eastAsia="lv-LV"/>
        </w:rPr>
        <w:t>(uzņēmuma vadītāja vai tā pilnvarotās personas (pievienot pilnvaru) paraksts, tā atšifrējums)</w:t>
      </w:r>
    </w:p>
    <w:p w14:paraId="695EA081" w14:textId="77777777" w:rsidR="003516E8" w:rsidRPr="001E320D" w:rsidRDefault="003516E8" w:rsidP="003516E8">
      <w:pPr>
        <w:jc w:val="right"/>
        <w:rPr>
          <w:b/>
        </w:rPr>
      </w:pPr>
    </w:p>
    <w:p w14:paraId="6E406A0C" w14:textId="77777777" w:rsidR="003516E8" w:rsidRPr="001E320D" w:rsidRDefault="003516E8" w:rsidP="003516E8">
      <w:pPr>
        <w:jc w:val="right"/>
        <w:rPr>
          <w:b/>
        </w:rPr>
      </w:pPr>
    </w:p>
    <w:p w14:paraId="74987739" w14:textId="36815CD9" w:rsidR="003516E8" w:rsidRPr="001E320D" w:rsidRDefault="003516E8" w:rsidP="00695656">
      <w:pPr>
        <w:jc w:val="right"/>
        <w:rPr>
          <w:b/>
        </w:rPr>
      </w:pPr>
      <w:r w:rsidRPr="001E320D">
        <w:rPr>
          <w:bCs/>
        </w:rPr>
        <w:br w:type="page"/>
      </w:r>
    </w:p>
    <w:p w14:paraId="455FF950" w14:textId="075A4BBC" w:rsidR="00695656" w:rsidRPr="009B27F8" w:rsidRDefault="006533C0" w:rsidP="00695656">
      <w:pPr>
        <w:jc w:val="right"/>
        <w:rPr>
          <w:sz w:val="20"/>
          <w:szCs w:val="20"/>
        </w:rPr>
      </w:pPr>
      <w:bookmarkStart w:id="58" w:name="_Hlk33686555"/>
      <w:r>
        <w:rPr>
          <w:sz w:val="20"/>
          <w:szCs w:val="20"/>
        </w:rPr>
        <w:lastRenderedPageBreak/>
        <w:t>8</w:t>
      </w:r>
      <w:r w:rsidR="00695656">
        <w:rPr>
          <w:sz w:val="20"/>
          <w:szCs w:val="20"/>
        </w:rPr>
        <w:t>a</w:t>
      </w:r>
      <w:r w:rsidR="00695656" w:rsidRPr="009B27F8">
        <w:rPr>
          <w:sz w:val="20"/>
          <w:szCs w:val="20"/>
        </w:rPr>
        <w:t xml:space="preserve">.pielikums </w:t>
      </w:r>
    </w:p>
    <w:p w14:paraId="0DEC4F94" w14:textId="7EEAFD58" w:rsidR="00695656" w:rsidRPr="009B27F8" w:rsidRDefault="00FA4922" w:rsidP="00695656">
      <w:pPr>
        <w:jc w:val="right"/>
        <w:rPr>
          <w:sz w:val="20"/>
          <w:szCs w:val="20"/>
        </w:rPr>
      </w:pPr>
      <w:r>
        <w:rPr>
          <w:sz w:val="20"/>
          <w:szCs w:val="20"/>
        </w:rPr>
        <w:t>AS OŪS 2022/03_SPS</w:t>
      </w:r>
      <w:r w:rsidR="003B282A">
        <w:rPr>
          <w:sz w:val="20"/>
          <w:szCs w:val="20"/>
        </w:rPr>
        <w:t xml:space="preserve"> </w:t>
      </w:r>
      <w:r w:rsidR="00695656" w:rsidRPr="009B27F8">
        <w:rPr>
          <w:sz w:val="20"/>
          <w:szCs w:val="20"/>
        </w:rPr>
        <w:t>nolikumam</w:t>
      </w:r>
    </w:p>
    <w:bookmarkEnd w:id="58"/>
    <w:p w14:paraId="1822B6B4" w14:textId="299BFE35" w:rsidR="003516E8" w:rsidRDefault="003516E8" w:rsidP="003516E8">
      <w:pPr>
        <w:jc w:val="right"/>
        <w:rPr>
          <w:b/>
        </w:rPr>
      </w:pPr>
    </w:p>
    <w:p w14:paraId="60740D58" w14:textId="77777777" w:rsidR="00695656" w:rsidRPr="001E320D" w:rsidRDefault="00695656" w:rsidP="003516E8">
      <w:pPr>
        <w:jc w:val="right"/>
        <w:rPr>
          <w:b/>
        </w:rPr>
      </w:pPr>
    </w:p>
    <w:p w14:paraId="0A052E97" w14:textId="77777777" w:rsidR="00695656" w:rsidRDefault="00695656" w:rsidP="00695656">
      <w:pPr>
        <w:jc w:val="right"/>
        <w:rPr>
          <w:b/>
        </w:rPr>
      </w:pPr>
    </w:p>
    <w:p w14:paraId="3A53FAB2" w14:textId="77777777" w:rsidR="00695656" w:rsidRDefault="00695656" w:rsidP="00695656">
      <w:pPr>
        <w:jc w:val="right"/>
        <w:rPr>
          <w:b/>
        </w:rPr>
      </w:pPr>
    </w:p>
    <w:p w14:paraId="26ECC988" w14:textId="77777777" w:rsidR="00695656" w:rsidRDefault="00695656" w:rsidP="00695656">
      <w:pPr>
        <w:jc w:val="right"/>
        <w:rPr>
          <w:b/>
        </w:rPr>
      </w:pPr>
    </w:p>
    <w:p w14:paraId="393FFE03" w14:textId="42C55222" w:rsidR="003516E8" w:rsidRPr="00695656" w:rsidRDefault="003516E8" w:rsidP="00695656">
      <w:pPr>
        <w:jc w:val="right"/>
        <w:rPr>
          <w:b/>
        </w:rPr>
      </w:pPr>
      <w:r w:rsidRPr="001E320D">
        <w:rPr>
          <w:b/>
        </w:rPr>
        <w:t xml:space="preserve">LĪGUMA IZPILDĒ PIESAISTĪTĀ APAKŠUZŅĒMĒJA APLIECINĀJUMS </w:t>
      </w:r>
      <w:r w:rsidRPr="001E320D">
        <w:t>(veidne)</w:t>
      </w:r>
    </w:p>
    <w:p w14:paraId="55D9822A" w14:textId="77777777" w:rsidR="00B71969" w:rsidRDefault="00B71969" w:rsidP="009F03DF">
      <w:pPr>
        <w:jc w:val="center"/>
        <w:rPr>
          <w:bCs/>
        </w:rPr>
      </w:pPr>
      <w:r w:rsidRPr="00B71969">
        <w:rPr>
          <w:bCs/>
        </w:rPr>
        <w:t xml:space="preserve">Maģistrālā ūdensvada un sadzīves kanalizācijas tīklu izbūve Bērzpilī, </w:t>
      </w:r>
    </w:p>
    <w:p w14:paraId="59AB82D2" w14:textId="785EBE0B" w:rsidR="00B71969" w:rsidRDefault="00B71969" w:rsidP="009F03DF">
      <w:pPr>
        <w:jc w:val="center"/>
        <w:rPr>
          <w:bCs/>
        </w:rPr>
      </w:pPr>
      <w:r w:rsidRPr="00B71969">
        <w:rPr>
          <w:bCs/>
        </w:rPr>
        <w:t>Stūnīšu ciemā, Olaines novad</w:t>
      </w:r>
      <w:r>
        <w:rPr>
          <w:bCs/>
        </w:rPr>
        <w:t>ā</w:t>
      </w:r>
    </w:p>
    <w:p w14:paraId="2C9E4CA5" w14:textId="16FBEC78" w:rsidR="003516E8" w:rsidRPr="009F03DF" w:rsidRDefault="009F03DF" w:rsidP="009F03DF">
      <w:pPr>
        <w:jc w:val="center"/>
        <w:rPr>
          <w:bCs/>
        </w:rPr>
      </w:pPr>
      <w:r w:rsidRPr="009F03DF">
        <w:rPr>
          <w:bCs/>
        </w:rPr>
        <w:t>ID Nr. AS OŪS 2022/05_SPS</w:t>
      </w:r>
    </w:p>
    <w:p w14:paraId="4FEF3121" w14:textId="77777777" w:rsidR="003516E8" w:rsidRPr="001E320D" w:rsidRDefault="003516E8" w:rsidP="003516E8">
      <w:pPr>
        <w:jc w:val="right"/>
        <w:rPr>
          <w:b/>
        </w:rPr>
      </w:pPr>
    </w:p>
    <w:p w14:paraId="0E812F1D" w14:textId="77777777" w:rsidR="00FE1721" w:rsidRDefault="00FE1721" w:rsidP="006C19AA">
      <w:pPr>
        <w:jc w:val="both"/>
        <w:rPr>
          <w:b/>
        </w:rPr>
      </w:pPr>
    </w:p>
    <w:p w14:paraId="263CB201" w14:textId="335324AD" w:rsidR="003516E8" w:rsidRPr="001E320D" w:rsidRDefault="003516E8" w:rsidP="009F03DF">
      <w:pPr>
        <w:jc w:val="both"/>
      </w:pPr>
      <w:r w:rsidRPr="001E320D">
        <w:rPr>
          <w:b/>
        </w:rPr>
        <w:t>Apliecinām</w:t>
      </w:r>
      <w:r w:rsidRPr="001E320D">
        <w:t xml:space="preserve">, ka mēs </w:t>
      </w:r>
      <w:r w:rsidRPr="001E320D">
        <w:rPr>
          <w:i/>
        </w:rPr>
        <w:t>&lt;apakšuzņēmēja nosaukums, reģistrācijas Nr</w:t>
      </w:r>
      <w:r w:rsidRPr="001E320D">
        <w:t>.&gt; esam gatavi izpildīt līguma izpildē iesaistīto apakšuzņēmēju sarakstā norādīto mums nododamo iepirkuma</w:t>
      </w:r>
      <w:r w:rsidR="00470912">
        <w:t xml:space="preserve"> </w:t>
      </w:r>
      <w:bookmarkStart w:id="59" w:name="_Hlk102471891"/>
      <w:r w:rsidR="00470912" w:rsidRPr="00FA4922">
        <w:t>“</w:t>
      </w:r>
      <w:r w:rsidR="00B71969" w:rsidRPr="00B71969">
        <w:t>Maģistrālā ūdensvada un sadzīves kanalizācijas tīklu izbūve Bērzpilī, Stūnīšu ciemā, Olaines novad</w:t>
      </w:r>
      <w:r w:rsidR="00B71969">
        <w:t>ā</w:t>
      </w:r>
      <w:r w:rsidR="009F03DF">
        <w:t>”, ID Nr. AS OŪS 2022/05_SPS</w:t>
      </w:r>
      <w:bookmarkEnd w:id="59"/>
      <w:r w:rsidR="00FE1721">
        <w:t>,</w:t>
      </w:r>
      <w:r w:rsidRPr="001E320D">
        <w:rPr>
          <w:bCs/>
        </w:rPr>
        <w:t xml:space="preserve"> </w:t>
      </w:r>
      <w:r w:rsidRPr="001E320D">
        <w:t>līg</w:t>
      </w:r>
      <w:r w:rsidRPr="001E320D">
        <w:rPr>
          <w:bCs/>
        </w:rPr>
        <w:t xml:space="preserve">uma daļu, gadījumā, ja ar pretendentu </w:t>
      </w:r>
      <w:r w:rsidRPr="001E320D">
        <w:rPr>
          <w:bCs/>
          <w:i/>
        </w:rPr>
        <w:t>&lt;pretendenta nosaukums, reģistrācijas Nr.&gt;</w:t>
      </w:r>
      <w:r w:rsidRPr="001E320D">
        <w:rPr>
          <w:bCs/>
        </w:rPr>
        <w:t xml:space="preserve"> tiks noslēgts iepirkuma līgums.</w:t>
      </w:r>
    </w:p>
    <w:p w14:paraId="0185A33D" w14:textId="77777777" w:rsidR="003516E8" w:rsidRPr="001E320D" w:rsidRDefault="003516E8" w:rsidP="006C19AA">
      <w:pPr>
        <w:jc w:val="both"/>
        <w:rPr>
          <w:b/>
        </w:rPr>
      </w:pPr>
    </w:p>
    <w:p w14:paraId="7ED40A96" w14:textId="77777777" w:rsidR="003516E8" w:rsidRPr="001E320D" w:rsidRDefault="003516E8" w:rsidP="006C19AA">
      <w:pPr>
        <w:jc w:val="both"/>
      </w:pPr>
    </w:p>
    <w:p w14:paraId="7FBB9DEA" w14:textId="77777777" w:rsidR="003516E8" w:rsidRPr="001E320D" w:rsidRDefault="003516E8" w:rsidP="006C19AA">
      <w:pPr>
        <w:jc w:val="both"/>
        <w:rPr>
          <w:lang w:eastAsia="lv-LV"/>
        </w:rPr>
      </w:pPr>
    </w:p>
    <w:p w14:paraId="5BA61C02" w14:textId="77777777" w:rsidR="003516E8" w:rsidRPr="001E320D" w:rsidRDefault="003516E8" w:rsidP="006C19AA">
      <w:pPr>
        <w:jc w:val="both"/>
        <w:rPr>
          <w:b/>
        </w:rPr>
      </w:pPr>
    </w:p>
    <w:tbl>
      <w:tblPr>
        <w:tblW w:w="9247" w:type="dxa"/>
        <w:tblLayout w:type="fixed"/>
        <w:tblLook w:val="0000" w:firstRow="0" w:lastRow="0" w:firstColumn="0" w:lastColumn="0" w:noHBand="0" w:noVBand="0"/>
      </w:tblPr>
      <w:tblGrid>
        <w:gridCol w:w="4623"/>
        <w:gridCol w:w="4624"/>
      </w:tblGrid>
      <w:tr w:rsidR="009F03DF" w:rsidRPr="009F03DF" w14:paraId="4EBE0464" w14:textId="77777777" w:rsidTr="00926FD4">
        <w:tc>
          <w:tcPr>
            <w:tcW w:w="4623" w:type="dxa"/>
            <w:shd w:val="clear" w:color="auto" w:fill="auto"/>
          </w:tcPr>
          <w:p w14:paraId="39D22B25" w14:textId="77777777" w:rsidR="009F03DF" w:rsidRPr="009F03DF" w:rsidRDefault="009F03DF" w:rsidP="009F03DF">
            <w:pPr>
              <w:ind w:left="425" w:hanging="425"/>
              <w:rPr>
                <w:rFonts w:eastAsia="Calibri"/>
                <w:b/>
              </w:rPr>
            </w:pPr>
            <w:r w:rsidRPr="009F03DF">
              <w:rPr>
                <w:rFonts w:eastAsia="Calibri"/>
              </w:rPr>
              <w:t>Datums:</w:t>
            </w:r>
          </w:p>
        </w:tc>
        <w:tc>
          <w:tcPr>
            <w:tcW w:w="4624" w:type="dxa"/>
            <w:tcBorders>
              <w:left w:val="nil"/>
              <w:bottom w:val="single" w:sz="4" w:space="0" w:color="auto"/>
            </w:tcBorders>
            <w:shd w:val="clear" w:color="auto" w:fill="auto"/>
          </w:tcPr>
          <w:p w14:paraId="4ECDF85E" w14:textId="77777777" w:rsidR="009F03DF" w:rsidRPr="009F03DF" w:rsidRDefault="009F03DF" w:rsidP="009F03DF">
            <w:pPr>
              <w:snapToGrid w:val="0"/>
              <w:ind w:left="425" w:hanging="425"/>
              <w:jc w:val="both"/>
              <w:rPr>
                <w:rFonts w:eastAsia="Calibri"/>
                <w:b/>
              </w:rPr>
            </w:pPr>
          </w:p>
        </w:tc>
      </w:tr>
      <w:tr w:rsidR="009F03DF" w:rsidRPr="009F03DF" w14:paraId="295901CF" w14:textId="77777777" w:rsidTr="00926FD4">
        <w:tc>
          <w:tcPr>
            <w:tcW w:w="4623" w:type="dxa"/>
            <w:shd w:val="clear" w:color="auto" w:fill="auto"/>
          </w:tcPr>
          <w:p w14:paraId="6ABB4CCA" w14:textId="77777777" w:rsidR="009F03DF" w:rsidRPr="009F03DF" w:rsidRDefault="009F03DF" w:rsidP="009F03DF">
            <w:pPr>
              <w:ind w:left="425" w:hanging="425"/>
              <w:rPr>
                <w:rFonts w:eastAsia="Calibri"/>
              </w:rPr>
            </w:pPr>
            <w:r w:rsidRPr="009F03DF">
              <w:rPr>
                <w:rFonts w:eastAsia="Calibri"/>
              </w:rPr>
              <w:t>Vārds, Uzvārds:</w:t>
            </w:r>
          </w:p>
        </w:tc>
        <w:tc>
          <w:tcPr>
            <w:tcW w:w="4624" w:type="dxa"/>
            <w:tcBorders>
              <w:top w:val="single" w:sz="4" w:space="0" w:color="auto"/>
              <w:left w:val="nil"/>
              <w:bottom w:val="single" w:sz="4" w:space="0" w:color="auto"/>
            </w:tcBorders>
            <w:shd w:val="clear" w:color="auto" w:fill="auto"/>
          </w:tcPr>
          <w:p w14:paraId="2E7DC0C5" w14:textId="77777777" w:rsidR="009F03DF" w:rsidRPr="009F03DF" w:rsidRDefault="009F03DF" w:rsidP="009F03DF">
            <w:pPr>
              <w:snapToGrid w:val="0"/>
              <w:ind w:left="425" w:hanging="425"/>
              <w:jc w:val="both"/>
              <w:rPr>
                <w:rFonts w:eastAsia="Calibri"/>
                <w:b/>
              </w:rPr>
            </w:pPr>
          </w:p>
        </w:tc>
      </w:tr>
      <w:tr w:rsidR="009F03DF" w:rsidRPr="009F03DF" w14:paraId="716C5889" w14:textId="77777777" w:rsidTr="00926FD4">
        <w:tc>
          <w:tcPr>
            <w:tcW w:w="4623" w:type="dxa"/>
            <w:shd w:val="clear" w:color="auto" w:fill="auto"/>
          </w:tcPr>
          <w:p w14:paraId="56A73D89" w14:textId="77777777" w:rsidR="009F03DF" w:rsidRPr="009F03DF" w:rsidRDefault="009F03DF" w:rsidP="009F03DF">
            <w:pPr>
              <w:ind w:left="425" w:hanging="425"/>
              <w:rPr>
                <w:rFonts w:eastAsia="Calibri"/>
              </w:rPr>
            </w:pPr>
            <w:r w:rsidRPr="009F03DF">
              <w:rPr>
                <w:rFonts w:eastAsia="Calibri"/>
              </w:rPr>
              <w:t>Paraksts:</w:t>
            </w:r>
          </w:p>
        </w:tc>
        <w:tc>
          <w:tcPr>
            <w:tcW w:w="4624" w:type="dxa"/>
            <w:tcBorders>
              <w:top w:val="single" w:sz="4" w:space="0" w:color="auto"/>
              <w:left w:val="nil"/>
              <w:bottom w:val="single" w:sz="4" w:space="0" w:color="auto"/>
            </w:tcBorders>
            <w:shd w:val="clear" w:color="auto" w:fill="auto"/>
          </w:tcPr>
          <w:p w14:paraId="68F09AB7" w14:textId="77777777" w:rsidR="009F03DF" w:rsidRPr="009F03DF" w:rsidRDefault="009F03DF" w:rsidP="009F03DF">
            <w:pPr>
              <w:snapToGrid w:val="0"/>
              <w:ind w:left="425" w:hanging="425"/>
              <w:jc w:val="both"/>
              <w:rPr>
                <w:rFonts w:eastAsia="Calibri"/>
                <w:b/>
              </w:rPr>
            </w:pPr>
          </w:p>
        </w:tc>
      </w:tr>
    </w:tbl>
    <w:p w14:paraId="648D7BD9" w14:textId="77777777" w:rsidR="009F03DF" w:rsidRPr="009F03DF" w:rsidRDefault="009F03DF" w:rsidP="009F03DF">
      <w:pPr>
        <w:jc w:val="both"/>
        <w:rPr>
          <w:b/>
        </w:rPr>
      </w:pPr>
    </w:p>
    <w:p w14:paraId="77620EC6" w14:textId="3FA622CF" w:rsidR="003516E8" w:rsidRPr="001E320D" w:rsidRDefault="003516E8" w:rsidP="006C19AA">
      <w:pPr>
        <w:jc w:val="both"/>
      </w:pPr>
    </w:p>
    <w:p w14:paraId="75B9B893" w14:textId="77777777" w:rsidR="00B85274" w:rsidRPr="001E320D" w:rsidRDefault="00B85274" w:rsidP="006C19AA">
      <w:pPr>
        <w:jc w:val="both"/>
      </w:pPr>
    </w:p>
    <w:p w14:paraId="221A75DD" w14:textId="77777777" w:rsidR="00467F47" w:rsidRDefault="00467F47" w:rsidP="009F03DF">
      <w:pPr>
        <w:rPr>
          <w:b/>
        </w:rPr>
        <w:sectPr w:rsidR="00467F47" w:rsidSect="001679BC">
          <w:footerReference w:type="default" r:id="rId30"/>
          <w:pgSz w:w="11906" w:h="16838"/>
          <w:pgMar w:top="709" w:right="1015" w:bottom="851" w:left="1797" w:header="709" w:footer="709" w:gutter="0"/>
          <w:cols w:space="708"/>
          <w:titlePg/>
          <w:docGrid w:linePitch="360"/>
        </w:sectPr>
      </w:pPr>
    </w:p>
    <w:p w14:paraId="0AA6A2F5" w14:textId="75509398" w:rsidR="009F03DF" w:rsidRDefault="009F03DF" w:rsidP="009F03DF">
      <w:pPr>
        <w:tabs>
          <w:tab w:val="left" w:pos="2317"/>
        </w:tabs>
        <w:rPr>
          <w:bCs/>
          <w:sz w:val="20"/>
          <w:szCs w:val="20"/>
        </w:rPr>
      </w:pPr>
    </w:p>
    <w:p w14:paraId="63B24978" w14:textId="6FC013D2" w:rsidR="009F03DF" w:rsidRPr="009F03DF" w:rsidRDefault="006533C0" w:rsidP="009F03DF">
      <w:pPr>
        <w:jc w:val="right"/>
        <w:rPr>
          <w:sz w:val="20"/>
          <w:szCs w:val="20"/>
        </w:rPr>
      </w:pPr>
      <w:r>
        <w:rPr>
          <w:sz w:val="20"/>
          <w:szCs w:val="20"/>
        </w:rPr>
        <w:t>9</w:t>
      </w:r>
      <w:r w:rsidR="009F03DF" w:rsidRPr="009F03DF">
        <w:rPr>
          <w:sz w:val="20"/>
          <w:szCs w:val="20"/>
        </w:rPr>
        <w:t xml:space="preserve">.pielikums </w:t>
      </w:r>
    </w:p>
    <w:p w14:paraId="05F1F26F" w14:textId="49B97A6D" w:rsidR="009F03DF" w:rsidRPr="009F03DF" w:rsidRDefault="009F03DF" w:rsidP="009F03DF">
      <w:pPr>
        <w:jc w:val="right"/>
        <w:rPr>
          <w:sz w:val="20"/>
          <w:szCs w:val="20"/>
        </w:rPr>
      </w:pPr>
      <w:r w:rsidRPr="009F03DF">
        <w:rPr>
          <w:sz w:val="20"/>
          <w:szCs w:val="20"/>
        </w:rPr>
        <w:t>AS OŪS 2022/03_SPS nolikumam</w:t>
      </w:r>
    </w:p>
    <w:p w14:paraId="27BF10E6" w14:textId="77777777" w:rsidR="009F03DF" w:rsidRDefault="009F03DF" w:rsidP="009F03DF">
      <w:pPr>
        <w:jc w:val="center"/>
        <w:rPr>
          <w:b/>
          <w:bCs/>
        </w:rPr>
      </w:pPr>
    </w:p>
    <w:p w14:paraId="765E766D" w14:textId="2DEE3DA1" w:rsidR="00EC6FBA" w:rsidRPr="00FB3FA9" w:rsidRDefault="00FB3FA9" w:rsidP="009F03DF">
      <w:pPr>
        <w:jc w:val="center"/>
        <w:rPr>
          <w:b/>
          <w:bCs/>
        </w:rPr>
      </w:pPr>
      <w:r w:rsidRPr="00FB3FA9">
        <w:rPr>
          <w:b/>
          <w:bCs/>
        </w:rPr>
        <w:t>Līgums Nr. ____________</w:t>
      </w:r>
    </w:p>
    <w:p w14:paraId="0E62A105" w14:textId="77777777" w:rsidR="00A2075B" w:rsidRPr="00A2075B" w:rsidRDefault="00A2075B" w:rsidP="00FB3FA9">
      <w:pPr>
        <w:jc w:val="center"/>
        <w:rPr>
          <w:b/>
          <w:bCs/>
        </w:rPr>
      </w:pPr>
    </w:p>
    <w:p w14:paraId="30A2EE61" w14:textId="58CD3F93" w:rsidR="00FB3FA9" w:rsidRPr="00FB3FA9" w:rsidRDefault="00FB3FA9" w:rsidP="00FB3FA9">
      <w:pPr>
        <w:spacing w:after="120"/>
        <w:ind w:right="-666"/>
      </w:pPr>
      <w:r w:rsidRPr="00FB3FA9">
        <w:rPr>
          <w:bCs/>
        </w:rPr>
        <w:t xml:space="preserve">Olainē,                                                                                                  </w:t>
      </w:r>
      <w:r w:rsidR="00DE7D54">
        <w:rPr>
          <w:bCs/>
        </w:rPr>
        <w:t xml:space="preserve">     </w:t>
      </w:r>
      <w:r w:rsidRPr="00FB3FA9">
        <w:rPr>
          <w:bCs/>
        </w:rPr>
        <w:t xml:space="preserve"> </w:t>
      </w:r>
      <w:r w:rsidR="00DE7D54" w:rsidRPr="00DE7D54">
        <w:rPr>
          <w:i/>
          <w:iCs/>
        </w:rPr>
        <w:t>Laika zīmoga datums</w:t>
      </w:r>
    </w:p>
    <w:p w14:paraId="759FBBC7" w14:textId="77777777" w:rsidR="00FB3FA9" w:rsidRPr="00FB3FA9" w:rsidRDefault="00FB3FA9" w:rsidP="00FB3FA9">
      <w:pPr>
        <w:tabs>
          <w:tab w:val="left" w:pos="8080"/>
        </w:tabs>
        <w:ind w:right="44"/>
        <w:jc w:val="both"/>
      </w:pPr>
      <w:r w:rsidRPr="00FB3FA9">
        <w:rPr>
          <w:sz w:val="22"/>
          <w:szCs w:val="22"/>
        </w:rPr>
        <w:t xml:space="preserve">      </w:t>
      </w:r>
      <w:r w:rsidRPr="00FB3FA9">
        <w:rPr>
          <w:b/>
          <w:bCs/>
        </w:rPr>
        <w:t>AS „Olaines ūdens un siltums”</w:t>
      </w:r>
      <w:r w:rsidRPr="00FB3FA9">
        <w:rPr>
          <w:snapToGrid w:val="0"/>
        </w:rPr>
        <w:t>, reģ.Nr.</w:t>
      </w:r>
      <w:r w:rsidRPr="00FB3FA9">
        <w:t>50003182001, tās valdes priekšsēdētāja Mārča Mazura un valdes locekļa Viestura Liepas personā, kuri rīkojas uz sabiedrības statūtu pamata</w:t>
      </w:r>
      <w:r w:rsidRPr="00FB3FA9">
        <w:rPr>
          <w:color w:val="000000"/>
        </w:rPr>
        <w:t xml:space="preserve"> (turpmāk – Pasūtītājs) </w:t>
      </w:r>
      <w:r w:rsidRPr="00FB3FA9">
        <w:t>no vienas puses, un</w:t>
      </w:r>
    </w:p>
    <w:p w14:paraId="0BF3B882" w14:textId="431FD119" w:rsidR="00FB3FA9" w:rsidRPr="00FB3FA9" w:rsidRDefault="00DC5B74" w:rsidP="00FB3FA9">
      <w:pPr>
        <w:tabs>
          <w:tab w:val="left" w:pos="8080"/>
        </w:tabs>
        <w:ind w:right="44" w:firstLine="426"/>
        <w:jc w:val="both"/>
      </w:pPr>
      <w:r>
        <w:rPr>
          <w:b/>
          <w:bCs/>
        </w:rPr>
        <w:t>______</w:t>
      </w:r>
      <w:r w:rsidRPr="00FB3FA9">
        <w:rPr>
          <w:b/>
          <w:bCs/>
        </w:rPr>
        <w:t xml:space="preserve"> </w:t>
      </w:r>
      <w:r w:rsidR="00FB3FA9" w:rsidRPr="00FB3FA9">
        <w:rPr>
          <w:b/>
          <w:bCs/>
        </w:rPr>
        <w:t>“</w:t>
      </w:r>
      <w:r w:rsidR="00FB3FA9">
        <w:rPr>
          <w:b/>
          <w:bCs/>
        </w:rPr>
        <w:t>_______</w:t>
      </w:r>
      <w:r w:rsidR="00FB3FA9" w:rsidRPr="00FB3FA9">
        <w:rPr>
          <w:b/>
          <w:bCs/>
        </w:rPr>
        <w:t>”</w:t>
      </w:r>
      <w:r w:rsidR="00FB3FA9" w:rsidRPr="00FB3FA9">
        <w:t>, vienotais reģistrācijas Nr.</w:t>
      </w:r>
      <w:r w:rsidR="00FB3FA9" w:rsidRPr="00FB3FA9">
        <w:rPr>
          <w:rFonts w:ascii="Arial" w:eastAsia="Calibri" w:hAnsi="Arial" w:cs="Arial"/>
          <w:color w:val="363636"/>
          <w:sz w:val="18"/>
          <w:szCs w:val="18"/>
          <w:shd w:val="clear" w:color="auto" w:fill="FFFFFF"/>
        </w:rPr>
        <w:t xml:space="preserve"> </w:t>
      </w:r>
      <w:r w:rsidR="00FB3FA9">
        <w:rPr>
          <w:rFonts w:eastAsia="Calibri"/>
          <w:shd w:val="clear" w:color="auto" w:fill="FFFFFF"/>
        </w:rPr>
        <w:t>________</w:t>
      </w:r>
      <w:r w:rsidR="00FB3FA9" w:rsidRPr="00FB3FA9">
        <w:t xml:space="preserve">, tās </w:t>
      </w:r>
      <w:r w:rsidR="00FB3FA9">
        <w:t>_________</w:t>
      </w:r>
      <w:r w:rsidR="00FB3FA9" w:rsidRPr="00FB3FA9">
        <w:t xml:space="preserve"> personā, kurš darbojas uz </w:t>
      </w:r>
      <w:r>
        <w:t>_______________</w:t>
      </w:r>
      <w:r w:rsidRPr="00FB3FA9">
        <w:t xml:space="preserve"> </w:t>
      </w:r>
      <w:r w:rsidR="00FB3FA9" w:rsidRPr="00FB3FA9">
        <w:t xml:space="preserve">pamata (turpmāk - Izpildītājs), no otras puses (abi kopā – Puses), </w:t>
      </w:r>
    </w:p>
    <w:p w14:paraId="5E3894A0" w14:textId="3AC96354" w:rsidR="00F14604" w:rsidRDefault="00FB3FA9" w:rsidP="009F03DF">
      <w:pPr>
        <w:tabs>
          <w:tab w:val="left" w:pos="8080"/>
        </w:tabs>
        <w:ind w:right="44"/>
        <w:jc w:val="both"/>
      </w:pPr>
      <w:r w:rsidRPr="00FB3FA9">
        <w:t xml:space="preserve">pamatojoties uz </w:t>
      </w:r>
      <w:r w:rsidR="00DE7D54">
        <w:t>Iepirkuma</w:t>
      </w:r>
      <w:r w:rsidRPr="00FB3FA9">
        <w:t xml:space="preserve"> </w:t>
      </w:r>
      <w:bookmarkStart w:id="60" w:name="_Hlk33691655"/>
      <w:r w:rsidRPr="00FB3FA9">
        <w:t>“</w:t>
      </w:r>
      <w:bookmarkEnd w:id="60"/>
      <w:r w:rsidR="00B71969" w:rsidRPr="00B71969">
        <w:t>Maģistrālā ūdensvada un sadzīves kanalizācijas tīklu izbūve Bērzpilī, Stūnīšu ciemā, Olaines novad</w:t>
      </w:r>
      <w:r w:rsidR="00B71969">
        <w:t>ā</w:t>
      </w:r>
      <w:r w:rsidR="009F03DF">
        <w:t>”, ID Nr. AS OŪS 2022/05_SPS,</w:t>
      </w:r>
      <w:r w:rsidR="009F03DF" w:rsidRPr="00FB3FA9">
        <w:t xml:space="preserve"> </w:t>
      </w:r>
      <w:r w:rsidRPr="00FB3FA9">
        <w:t>rezultātiem un pretendenta iesniegto piedāvājumu, noslēdz šādu līgumu (turpmāk – Līgums):</w:t>
      </w:r>
    </w:p>
    <w:p w14:paraId="2C2D9E73" w14:textId="77777777" w:rsidR="00F14604" w:rsidRPr="00F14604" w:rsidRDefault="00F14604" w:rsidP="00F14604">
      <w:pPr>
        <w:tabs>
          <w:tab w:val="left" w:pos="8080"/>
        </w:tabs>
        <w:ind w:right="44"/>
        <w:jc w:val="both"/>
      </w:pPr>
    </w:p>
    <w:p w14:paraId="1E62001E" w14:textId="3DC72CA4" w:rsidR="00844B3A" w:rsidRDefault="00844B3A" w:rsidP="00FD4C9C">
      <w:pPr>
        <w:numPr>
          <w:ilvl w:val="0"/>
          <w:numId w:val="36"/>
        </w:numPr>
        <w:tabs>
          <w:tab w:val="left" w:pos="0"/>
          <w:tab w:val="left" w:pos="709"/>
        </w:tabs>
        <w:ind w:right="44"/>
        <w:jc w:val="center"/>
        <w:rPr>
          <w:b/>
        </w:rPr>
      </w:pPr>
      <w:r>
        <w:rPr>
          <w:b/>
        </w:rPr>
        <w:t>Apzīmējumi</w:t>
      </w:r>
    </w:p>
    <w:p w14:paraId="165A6FFC" w14:textId="77A64BD9" w:rsidR="005E7A77" w:rsidRPr="005E7A77" w:rsidRDefault="005E7A77"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Līguma izpildes dokumenti – akti pat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41B8C8FB" w14:textId="2D7ED3E1" w:rsidR="005E7A77" w:rsidRPr="005E7A77" w:rsidRDefault="005E7A77"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Objekts – būvprojektā norādītais objekts.</w:t>
      </w:r>
    </w:p>
    <w:p w14:paraId="71D50087" w14:textId="48A6B050" w:rsidR="000279C1" w:rsidRPr="000279C1" w:rsidRDefault="005E7A77"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Būvuzraugs – fiziska vai juridiska persona, kas </w:t>
      </w:r>
      <w:r w:rsidR="000279C1">
        <w:rPr>
          <w:rFonts w:ascii="Times New Roman" w:hAnsi="Times New Roman"/>
          <w:bCs/>
          <w:sz w:val="24"/>
          <w:szCs w:val="24"/>
        </w:rPr>
        <w:t>pārstāv Pasūtītāju Darbu procesā un Pasūtītāja interesēs uzrauga Darbu izpildes atbilstību Līgumam, būvprojektam, būvnormatīviem un citiem saistošajiem normatīvajiem aktiem un Pasūtītāja interesēm.</w:t>
      </w:r>
    </w:p>
    <w:p w14:paraId="205C5C04" w14:textId="36A57271" w:rsidR="000279C1" w:rsidRPr="000279C1" w:rsidRDefault="00AE13C5"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Autoruzraugs  </w:t>
      </w:r>
      <w:r w:rsidR="000279C1">
        <w:rPr>
          <w:rFonts w:ascii="Times New Roman" w:hAnsi="Times New Roman"/>
          <w:bCs/>
          <w:sz w:val="24"/>
          <w:szCs w:val="24"/>
        </w:rPr>
        <w:t>– fiziska vai juridiska persona, kas veic Darbu uzraudzību ar mērķi nepieļaut būvniecības darbu dalībnieku patvaļīgas atkāpes no būvprojekta, kā arī normatīvo aktu un standarta pārkāpumus Darbu gaitā.</w:t>
      </w:r>
    </w:p>
    <w:p w14:paraId="19B57745" w14:textId="77777777" w:rsidR="000279C1" w:rsidRPr="000279C1" w:rsidRDefault="000279C1"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1DC38A15" w14:textId="09422251" w:rsidR="000279C1" w:rsidRPr="000279C1" w:rsidRDefault="000279C1"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Darbi – </w:t>
      </w:r>
      <w:r w:rsidR="00A2075B" w:rsidRPr="00DE7D54">
        <w:rPr>
          <w:rFonts w:ascii="Times New Roman" w:hAnsi="Times New Roman"/>
          <w:bCs/>
          <w:sz w:val="24"/>
          <w:szCs w:val="24"/>
        </w:rPr>
        <w:t xml:space="preserve">Maģistrālā ūdensvada un sadzīves kanalizācijas tīklu izbūve </w:t>
      </w:r>
      <w:r w:rsidR="00AE66CF" w:rsidRPr="00B71969">
        <w:rPr>
          <w:rFonts w:ascii="Times New Roman" w:hAnsi="Times New Roman"/>
          <w:bCs/>
          <w:sz w:val="24"/>
          <w:szCs w:val="24"/>
        </w:rPr>
        <w:t>Bērzpilī</w:t>
      </w:r>
      <w:r w:rsidR="00AE66CF">
        <w:rPr>
          <w:rFonts w:ascii="Times New Roman" w:hAnsi="Times New Roman"/>
          <w:bCs/>
          <w:sz w:val="24"/>
          <w:szCs w:val="24"/>
        </w:rPr>
        <w:t xml:space="preserve">, </w:t>
      </w:r>
      <w:r w:rsidR="00664A35">
        <w:rPr>
          <w:rFonts w:ascii="Times New Roman" w:hAnsi="Times New Roman"/>
          <w:bCs/>
          <w:sz w:val="24"/>
          <w:szCs w:val="24"/>
        </w:rPr>
        <w:t>St</w:t>
      </w:r>
      <w:r w:rsidR="005666F3">
        <w:rPr>
          <w:rFonts w:ascii="Times New Roman" w:hAnsi="Times New Roman"/>
          <w:bCs/>
          <w:sz w:val="24"/>
          <w:szCs w:val="24"/>
        </w:rPr>
        <w:t>ū</w:t>
      </w:r>
      <w:r w:rsidR="00664A35">
        <w:rPr>
          <w:rFonts w:ascii="Times New Roman" w:hAnsi="Times New Roman"/>
          <w:bCs/>
          <w:sz w:val="24"/>
          <w:szCs w:val="24"/>
        </w:rPr>
        <w:t>n</w:t>
      </w:r>
      <w:r w:rsidR="005666F3">
        <w:rPr>
          <w:rFonts w:ascii="Times New Roman" w:hAnsi="Times New Roman"/>
          <w:bCs/>
          <w:sz w:val="24"/>
          <w:szCs w:val="24"/>
        </w:rPr>
        <w:t>ī</w:t>
      </w:r>
      <w:r w:rsidR="00664A35">
        <w:rPr>
          <w:rFonts w:ascii="Times New Roman" w:hAnsi="Times New Roman"/>
          <w:bCs/>
          <w:sz w:val="24"/>
          <w:szCs w:val="24"/>
        </w:rPr>
        <w:t xml:space="preserve">šu ciemā, </w:t>
      </w:r>
      <w:r w:rsidR="00AE66CF">
        <w:rPr>
          <w:rFonts w:ascii="Times New Roman" w:hAnsi="Times New Roman"/>
          <w:bCs/>
          <w:sz w:val="24"/>
          <w:szCs w:val="24"/>
        </w:rPr>
        <w:t>Olaines novadā</w:t>
      </w:r>
      <w:r w:rsidR="00A2075B" w:rsidRPr="00A2075B">
        <w:rPr>
          <w:rFonts w:ascii="Times New Roman" w:hAnsi="Times New Roman"/>
          <w:bCs/>
          <w:sz w:val="24"/>
          <w:szCs w:val="24"/>
        </w:rPr>
        <w:t xml:space="preserve">, </w:t>
      </w:r>
      <w:r w:rsidR="00AE13C5">
        <w:rPr>
          <w:rFonts w:ascii="Times New Roman" w:hAnsi="Times New Roman"/>
          <w:bCs/>
          <w:sz w:val="24"/>
          <w:szCs w:val="24"/>
        </w:rPr>
        <w:t xml:space="preserve">tai skaitā  </w:t>
      </w:r>
      <w:r>
        <w:rPr>
          <w:rFonts w:ascii="Times New Roman" w:hAnsi="Times New Roman"/>
          <w:bCs/>
          <w:sz w:val="24"/>
          <w:szCs w:val="24"/>
        </w:rPr>
        <w:t>visas darbības (</w:t>
      </w:r>
      <w:r w:rsidR="00AE13C5">
        <w:rPr>
          <w:rFonts w:ascii="Times New Roman" w:hAnsi="Times New Roman"/>
          <w:bCs/>
          <w:sz w:val="24"/>
          <w:szCs w:val="24"/>
        </w:rPr>
        <w:t xml:space="preserve">būvlaukuma </w:t>
      </w:r>
      <w:r>
        <w:rPr>
          <w:rFonts w:ascii="Times New Roman" w:hAnsi="Times New Roman"/>
          <w:bCs/>
          <w:sz w:val="24"/>
          <w:szCs w:val="24"/>
        </w:rPr>
        <w:t>sagatavošana, būvdarbi, dokumentu sagatavošana</w:t>
      </w:r>
      <w:r w:rsidR="00011430">
        <w:rPr>
          <w:rFonts w:ascii="Times New Roman" w:hAnsi="Times New Roman"/>
          <w:bCs/>
          <w:sz w:val="24"/>
          <w:szCs w:val="24"/>
        </w:rPr>
        <w:t xml:space="preserve">, </w:t>
      </w:r>
      <w:r w:rsidR="00011430" w:rsidRPr="00011430">
        <w:rPr>
          <w:rFonts w:ascii="Times New Roman" w:hAnsi="Times New Roman"/>
          <w:bCs/>
          <w:sz w:val="24"/>
          <w:szCs w:val="24"/>
        </w:rPr>
        <w:t>darbu izpildes vietas sakārtošanu, atkritumu izvešanu un utilizāciju, kā arī jebkādus citus darbus, kas, ja arī nav tieši minēti Līgumā, saprātīgi no tā izriet un ir nepieciešami Līguma pienācīgai izpildei un mērķa sasniegšanai</w:t>
      </w:r>
      <w:r>
        <w:rPr>
          <w:rFonts w:ascii="Times New Roman" w:hAnsi="Times New Roman"/>
          <w:bCs/>
          <w:sz w:val="24"/>
          <w:szCs w:val="24"/>
        </w:rPr>
        <w:t>), kuras Izpildītājam jāveic saskaņā ar Līgumu, būvprojektu, Piedāvājumu un citiem saistošajiem normatīvajiem aktiem.</w:t>
      </w:r>
      <w:r w:rsidR="00011430">
        <w:rPr>
          <w:rFonts w:ascii="Times New Roman" w:hAnsi="Times New Roman"/>
          <w:bCs/>
          <w:sz w:val="24"/>
          <w:szCs w:val="24"/>
        </w:rPr>
        <w:t xml:space="preserve"> </w:t>
      </w:r>
    </w:p>
    <w:p w14:paraId="5ED742FF" w14:textId="77777777" w:rsidR="00846885" w:rsidRPr="00846885" w:rsidRDefault="000279C1"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Līguma summa – kopējā cena </w:t>
      </w:r>
      <w:r w:rsidR="00846885">
        <w:rPr>
          <w:rFonts w:ascii="Times New Roman" w:hAnsi="Times New Roman"/>
          <w:bCs/>
          <w:sz w:val="24"/>
          <w:szCs w:val="24"/>
        </w:rPr>
        <w:t>E</w:t>
      </w:r>
      <w:r>
        <w:rPr>
          <w:rFonts w:ascii="Times New Roman" w:hAnsi="Times New Roman"/>
          <w:bCs/>
          <w:sz w:val="24"/>
          <w:szCs w:val="24"/>
        </w:rPr>
        <w:t>UR bez PVN</w:t>
      </w:r>
      <w:r w:rsidR="00846885">
        <w:rPr>
          <w:rFonts w:ascii="Times New Roman" w:hAnsi="Times New Roman"/>
          <w:bCs/>
          <w:sz w:val="24"/>
          <w:szCs w:val="24"/>
        </w:rPr>
        <w:t xml:space="preserve"> par visu Darbu izpildi, saskaņā ar Līguma 3.punkta noteikumiem.</w:t>
      </w:r>
    </w:p>
    <w:p w14:paraId="66CCB020" w14:textId="343BBE94" w:rsidR="00846885" w:rsidRPr="009F03DF" w:rsidRDefault="00846885" w:rsidP="009F03DF">
      <w:pPr>
        <w:pStyle w:val="ListParagraph"/>
        <w:numPr>
          <w:ilvl w:val="1"/>
          <w:numId w:val="39"/>
        </w:numPr>
        <w:tabs>
          <w:tab w:val="left" w:pos="0"/>
          <w:tab w:val="left" w:pos="567"/>
        </w:tabs>
        <w:spacing w:after="0" w:line="240" w:lineRule="auto"/>
        <w:ind w:left="567" w:right="45" w:hanging="567"/>
        <w:jc w:val="both"/>
        <w:rPr>
          <w:rFonts w:ascii="Times New Roman" w:hAnsi="Times New Roman"/>
          <w:bCs/>
          <w:sz w:val="24"/>
          <w:szCs w:val="24"/>
        </w:rPr>
      </w:pPr>
      <w:r w:rsidRPr="009F03DF">
        <w:rPr>
          <w:rFonts w:ascii="Times New Roman" w:hAnsi="Times New Roman"/>
          <w:bCs/>
          <w:sz w:val="24"/>
          <w:szCs w:val="24"/>
        </w:rPr>
        <w:t xml:space="preserve">Piedāvājums - </w:t>
      </w:r>
      <w:r w:rsidR="000279C1" w:rsidRPr="009F03DF">
        <w:rPr>
          <w:rFonts w:ascii="Times New Roman" w:hAnsi="Times New Roman"/>
          <w:bCs/>
          <w:sz w:val="24"/>
          <w:szCs w:val="24"/>
        </w:rPr>
        <w:t xml:space="preserve"> </w:t>
      </w:r>
      <w:r w:rsidRPr="009F03DF">
        <w:rPr>
          <w:rFonts w:ascii="Times New Roman" w:hAnsi="Times New Roman"/>
          <w:bCs/>
          <w:sz w:val="24"/>
          <w:szCs w:val="24"/>
        </w:rPr>
        <w:t xml:space="preserve">Izpildītāja piedāvājumus </w:t>
      </w:r>
      <w:r w:rsidR="009F03DF" w:rsidRPr="009F03DF">
        <w:rPr>
          <w:rFonts w:ascii="Times New Roman" w:hAnsi="Times New Roman"/>
          <w:bCs/>
          <w:sz w:val="24"/>
          <w:szCs w:val="24"/>
        </w:rPr>
        <w:t>Iepirkumam</w:t>
      </w:r>
      <w:r w:rsidRPr="009F03DF">
        <w:rPr>
          <w:rFonts w:ascii="Times New Roman" w:hAnsi="Times New Roman"/>
          <w:bCs/>
          <w:sz w:val="24"/>
          <w:szCs w:val="24"/>
        </w:rPr>
        <w:t xml:space="preserve"> “</w:t>
      </w:r>
      <w:r w:rsidR="00B71969" w:rsidRPr="00B71969">
        <w:rPr>
          <w:rFonts w:ascii="Times New Roman" w:hAnsi="Times New Roman"/>
          <w:bCs/>
          <w:sz w:val="24"/>
          <w:szCs w:val="24"/>
        </w:rPr>
        <w:t>Maģistrālā ūdensvada un sadzīves kanalizācijas tīklu izbūve Bērzpilī, Stūnīšu ciemā, Olaines novad</w:t>
      </w:r>
      <w:r w:rsidR="00B71969">
        <w:rPr>
          <w:rFonts w:ascii="Times New Roman" w:hAnsi="Times New Roman"/>
          <w:bCs/>
          <w:sz w:val="24"/>
          <w:szCs w:val="24"/>
        </w:rPr>
        <w:t>ā</w:t>
      </w:r>
      <w:r w:rsidR="009F03DF" w:rsidRPr="009F03DF">
        <w:rPr>
          <w:rFonts w:ascii="Times New Roman" w:hAnsi="Times New Roman"/>
          <w:bCs/>
          <w:sz w:val="24"/>
          <w:szCs w:val="24"/>
        </w:rPr>
        <w:t>”, ID Nr. AS OŪS 2022/05_SPS</w:t>
      </w:r>
      <w:r w:rsidR="009F03DF">
        <w:rPr>
          <w:rFonts w:ascii="Times New Roman" w:hAnsi="Times New Roman"/>
          <w:bCs/>
          <w:sz w:val="24"/>
          <w:szCs w:val="24"/>
        </w:rPr>
        <w:t>.</w:t>
      </w:r>
    </w:p>
    <w:p w14:paraId="64D700F9" w14:textId="42635E85" w:rsidR="00846885" w:rsidRPr="009F03DF" w:rsidRDefault="00846885" w:rsidP="009F03DF">
      <w:pPr>
        <w:pStyle w:val="ListParagraph"/>
        <w:numPr>
          <w:ilvl w:val="1"/>
          <w:numId w:val="39"/>
        </w:numPr>
        <w:tabs>
          <w:tab w:val="left" w:pos="0"/>
          <w:tab w:val="left" w:pos="567"/>
        </w:tabs>
        <w:spacing w:after="0" w:line="240" w:lineRule="auto"/>
        <w:ind w:left="567" w:right="45" w:hanging="567"/>
        <w:jc w:val="both"/>
        <w:rPr>
          <w:rFonts w:ascii="Times New Roman" w:hAnsi="Times New Roman"/>
          <w:b/>
          <w:sz w:val="24"/>
          <w:szCs w:val="24"/>
        </w:rPr>
      </w:pPr>
      <w:r w:rsidRPr="009F03DF">
        <w:rPr>
          <w:rFonts w:ascii="Times New Roman" w:hAnsi="Times New Roman"/>
          <w:bCs/>
          <w:sz w:val="24"/>
          <w:szCs w:val="24"/>
        </w:rPr>
        <w:t xml:space="preserve">Būvprojekts - </w:t>
      </w:r>
      <w:r w:rsidR="000279C1" w:rsidRPr="009F03DF">
        <w:rPr>
          <w:rFonts w:ascii="Times New Roman" w:hAnsi="Times New Roman"/>
          <w:bCs/>
          <w:sz w:val="24"/>
          <w:szCs w:val="24"/>
        </w:rPr>
        <w:t xml:space="preserve"> </w:t>
      </w:r>
      <w:r w:rsidRPr="005C0740">
        <w:rPr>
          <w:rFonts w:ascii="Times New Roman" w:hAnsi="Times New Roman"/>
          <w:bCs/>
          <w:sz w:val="24"/>
          <w:szCs w:val="24"/>
        </w:rPr>
        <w:t>SIA “Firma 4</w:t>
      </w:r>
      <w:r w:rsidRPr="009F03DF">
        <w:rPr>
          <w:rFonts w:ascii="Times New Roman" w:hAnsi="Times New Roman"/>
          <w:bCs/>
          <w:sz w:val="24"/>
          <w:szCs w:val="24"/>
        </w:rPr>
        <w:t xml:space="preserve">” izstrādātais būvprojekts </w:t>
      </w:r>
      <w:r w:rsidR="00A2075B" w:rsidRPr="009F03DF">
        <w:rPr>
          <w:rFonts w:ascii="Times New Roman" w:hAnsi="Times New Roman"/>
          <w:bCs/>
          <w:sz w:val="24"/>
          <w:szCs w:val="24"/>
        </w:rPr>
        <w:t>“</w:t>
      </w:r>
      <w:r w:rsidR="005C0740">
        <w:rPr>
          <w:rFonts w:ascii="Times New Roman" w:hAnsi="Times New Roman"/>
          <w:bCs/>
          <w:sz w:val="24"/>
          <w:szCs w:val="24"/>
        </w:rPr>
        <w:t>Ūdensapgādes un kanalizācijas tīklu izbūve Bērzpilī, Olaines novadā</w:t>
      </w:r>
      <w:r w:rsidR="00A2075B" w:rsidRPr="009F03DF">
        <w:rPr>
          <w:rFonts w:ascii="Times New Roman" w:hAnsi="Times New Roman"/>
          <w:bCs/>
          <w:sz w:val="24"/>
          <w:szCs w:val="24"/>
        </w:rPr>
        <w:t>”</w:t>
      </w:r>
      <w:r w:rsidR="009F03DF">
        <w:rPr>
          <w:rFonts w:ascii="Times New Roman" w:hAnsi="Times New Roman"/>
          <w:bCs/>
          <w:sz w:val="24"/>
          <w:szCs w:val="24"/>
        </w:rPr>
        <w:t>.</w:t>
      </w:r>
    </w:p>
    <w:p w14:paraId="226B7322" w14:textId="5757F821" w:rsidR="00844B3A" w:rsidRPr="00844B3A" w:rsidRDefault="005E7A77" w:rsidP="00846885">
      <w:pPr>
        <w:pStyle w:val="ListParagraph"/>
        <w:tabs>
          <w:tab w:val="left" w:pos="0"/>
          <w:tab w:val="left" w:pos="567"/>
        </w:tabs>
        <w:spacing w:after="0" w:line="240" w:lineRule="auto"/>
        <w:ind w:left="567" w:right="45"/>
        <w:jc w:val="both"/>
        <w:rPr>
          <w:b/>
        </w:rPr>
      </w:pPr>
      <w:r>
        <w:rPr>
          <w:rFonts w:ascii="Times New Roman" w:hAnsi="Times New Roman"/>
          <w:bCs/>
          <w:sz w:val="24"/>
          <w:szCs w:val="24"/>
        </w:rPr>
        <w:t xml:space="preserve"> </w:t>
      </w:r>
    </w:p>
    <w:p w14:paraId="53490CA3" w14:textId="34FB0E57" w:rsidR="00FB3FA9" w:rsidRPr="00FB3FA9" w:rsidRDefault="00FB3FA9" w:rsidP="00FD4C9C">
      <w:pPr>
        <w:numPr>
          <w:ilvl w:val="0"/>
          <w:numId w:val="36"/>
        </w:numPr>
        <w:tabs>
          <w:tab w:val="left" w:pos="0"/>
          <w:tab w:val="left" w:pos="709"/>
        </w:tabs>
        <w:ind w:right="44"/>
        <w:jc w:val="center"/>
        <w:rPr>
          <w:b/>
        </w:rPr>
      </w:pPr>
      <w:r w:rsidRPr="00FB3FA9">
        <w:rPr>
          <w:b/>
        </w:rPr>
        <w:t>Līguma priekšmets</w:t>
      </w:r>
    </w:p>
    <w:p w14:paraId="3476BC4E" w14:textId="58F6C95F" w:rsidR="00FB3FA9" w:rsidRPr="006F3189" w:rsidRDefault="00FD4C9C" w:rsidP="006F3189">
      <w:pPr>
        <w:pStyle w:val="ListParagraph"/>
        <w:numPr>
          <w:ilvl w:val="1"/>
          <w:numId w:val="1"/>
        </w:numPr>
        <w:tabs>
          <w:tab w:val="clear" w:pos="720"/>
          <w:tab w:val="num" w:pos="567"/>
        </w:tabs>
        <w:spacing w:after="0" w:line="240" w:lineRule="auto"/>
        <w:ind w:left="567" w:right="45" w:hanging="567"/>
        <w:jc w:val="both"/>
        <w:rPr>
          <w:rFonts w:ascii="Times New Roman" w:hAnsi="Times New Roman"/>
          <w:color w:val="FF0000"/>
          <w:sz w:val="24"/>
          <w:szCs w:val="24"/>
        </w:rPr>
      </w:pPr>
      <w:r w:rsidRPr="006F3189">
        <w:rPr>
          <w:rFonts w:ascii="Times New Roman" w:hAnsi="Times New Roman"/>
          <w:sz w:val="24"/>
          <w:szCs w:val="24"/>
        </w:rPr>
        <w:t xml:space="preserve">Izpildītājs Līgumā noteiktajā kārtībā un termiņos, pienācīgā kvalitātē, ievērojot normatīvo aktu prasības, </w:t>
      </w:r>
      <w:r w:rsidR="000354CD">
        <w:rPr>
          <w:rFonts w:ascii="Times New Roman" w:hAnsi="Times New Roman"/>
          <w:sz w:val="24"/>
          <w:szCs w:val="24"/>
        </w:rPr>
        <w:t>B</w:t>
      </w:r>
      <w:r w:rsidR="000354CD" w:rsidRPr="006F3189">
        <w:rPr>
          <w:rFonts w:ascii="Times New Roman" w:hAnsi="Times New Roman"/>
          <w:sz w:val="24"/>
          <w:szCs w:val="24"/>
        </w:rPr>
        <w:t xml:space="preserve">ūvuzrauga </w:t>
      </w:r>
      <w:r w:rsidRPr="006F3189">
        <w:rPr>
          <w:rFonts w:ascii="Times New Roman" w:hAnsi="Times New Roman"/>
          <w:sz w:val="24"/>
          <w:szCs w:val="24"/>
        </w:rPr>
        <w:t xml:space="preserve">un </w:t>
      </w:r>
      <w:r w:rsidR="00AE13C5" w:rsidRPr="001A5654">
        <w:rPr>
          <w:rFonts w:ascii="Times New Roman" w:hAnsi="Times New Roman"/>
          <w:sz w:val="24"/>
          <w:szCs w:val="24"/>
        </w:rPr>
        <w:t>Autoruzrauga</w:t>
      </w:r>
      <w:r w:rsidR="00AE13C5" w:rsidRPr="006F3189">
        <w:rPr>
          <w:rFonts w:ascii="Times New Roman" w:hAnsi="Times New Roman"/>
          <w:sz w:val="24"/>
          <w:szCs w:val="24"/>
        </w:rPr>
        <w:t xml:space="preserve"> </w:t>
      </w:r>
      <w:r w:rsidR="000E1AC1">
        <w:rPr>
          <w:rFonts w:ascii="Times New Roman" w:hAnsi="Times New Roman"/>
          <w:sz w:val="24"/>
          <w:szCs w:val="24"/>
        </w:rPr>
        <w:t>norādījumus</w:t>
      </w:r>
      <w:r w:rsidRPr="006F3189">
        <w:rPr>
          <w:rFonts w:ascii="Times New Roman" w:hAnsi="Times New Roman"/>
          <w:sz w:val="24"/>
          <w:szCs w:val="24"/>
        </w:rPr>
        <w:t>, saskaņā ar būvprojekt</w:t>
      </w:r>
      <w:r w:rsidR="004234D5" w:rsidRPr="006F3189">
        <w:rPr>
          <w:rFonts w:ascii="Times New Roman" w:hAnsi="Times New Roman"/>
          <w:sz w:val="24"/>
          <w:szCs w:val="24"/>
        </w:rPr>
        <w:t>u</w:t>
      </w:r>
      <w:r w:rsidR="00846885">
        <w:rPr>
          <w:rFonts w:ascii="Times New Roman" w:hAnsi="Times New Roman"/>
          <w:sz w:val="24"/>
          <w:szCs w:val="24"/>
        </w:rPr>
        <w:t xml:space="preserve"> (Līguma </w:t>
      </w:r>
      <w:r w:rsidR="00BC72EA">
        <w:rPr>
          <w:rFonts w:ascii="Times New Roman" w:hAnsi="Times New Roman"/>
          <w:sz w:val="24"/>
          <w:szCs w:val="24"/>
        </w:rPr>
        <w:t>____</w:t>
      </w:r>
      <w:r w:rsidR="00846885">
        <w:rPr>
          <w:rFonts w:ascii="Times New Roman" w:hAnsi="Times New Roman"/>
          <w:sz w:val="24"/>
          <w:szCs w:val="24"/>
        </w:rPr>
        <w:t>pielikums)</w:t>
      </w:r>
      <w:r w:rsidR="004234D5" w:rsidRPr="006F3189">
        <w:rPr>
          <w:rFonts w:ascii="Times New Roman" w:hAnsi="Times New Roman"/>
          <w:sz w:val="24"/>
          <w:szCs w:val="24"/>
        </w:rPr>
        <w:t xml:space="preserve"> un Izpildītāja</w:t>
      </w:r>
      <w:r w:rsidR="00406088" w:rsidRPr="006F3189">
        <w:rPr>
          <w:rFonts w:ascii="Times New Roman" w:hAnsi="Times New Roman"/>
          <w:sz w:val="24"/>
          <w:szCs w:val="24"/>
        </w:rPr>
        <w:t xml:space="preserve"> </w:t>
      </w:r>
      <w:r w:rsidR="004234D5" w:rsidRPr="006F3189">
        <w:rPr>
          <w:rFonts w:ascii="Times New Roman" w:hAnsi="Times New Roman"/>
          <w:sz w:val="24"/>
          <w:szCs w:val="24"/>
        </w:rPr>
        <w:t xml:space="preserve">iesniegto </w:t>
      </w:r>
      <w:r w:rsidR="00846885">
        <w:rPr>
          <w:rFonts w:ascii="Times New Roman" w:hAnsi="Times New Roman"/>
          <w:sz w:val="24"/>
          <w:szCs w:val="24"/>
        </w:rPr>
        <w:t>P</w:t>
      </w:r>
      <w:r w:rsidR="004234D5" w:rsidRPr="006F3189">
        <w:rPr>
          <w:rFonts w:ascii="Times New Roman" w:hAnsi="Times New Roman"/>
          <w:sz w:val="24"/>
          <w:szCs w:val="24"/>
        </w:rPr>
        <w:t>iedāvājumu</w:t>
      </w:r>
      <w:r w:rsidR="00406088" w:rsidRPr="006F3189">
        <w:rPr>
          <w:rFonts w:ascii="Times New Roman" w:hAnsi="Times New Roman"/>
          <w:sz w:val="24"/>
          <w:szCs w:val="24"/>
        </w:rPr>
        <w:t xml:space="preserve"> </w:t>
      </w:r>
      <w:r w:rsidRPr="006F3189">
        <w:rPr>
          <w:rFonts w:ascii="Times New Roman" w:hAnsi="Times New Roman"/>
          <w:sz w:val="24"/>
          <w:szCs w:val="24"/>
        </w:rPr>
        <w:t>(</w:t>
      </w:r>
      <w:r w:rsidR="00846885">
        <w:rPr>
          <w:rFonts w:ascii="Times New Roman" w:hAnsi="Times New Roman"/>
          <w:sz w:val="24"/>
          <w:szCs w:val="24"/>
        </w:rPr>
        <w:t>L</w:t>
      </w:r>
      <w:r w:rsidRPr="006F3189">
        <w:rPr>
          <w:rFonts w:ascii="Times New Roman" w:hAnsi="Times New Roman"/>
          <w:sz w:val="24"/>
          <w:szCs w:val="24"/>
        </w:rPr>
        <w:t xml:space="preserve">īguma </w:t>
      </w:r>
      <w:r w:rsidR="00BC72EA">
        <w:rPr>
          <w:rFonts w:ascii="Times New Roman" w:hAnsi="Times New Roman"/>
          <w:sz w:val="24"/>
          <w:szCs w:val="24"/>
        </w:rPr>
        <w:t>___</w:t>
      </w:r>
      <w:r w:rsidRPr="006F3189">
        <w:rPr>
          <w:rFonts w:ascii="Times New Roman" w:hAnsi="Times New Roman"/>
          <w:sz w:val="24"/>
          <w:szCs w:val="24"/>
        </w:rPr>
        <w:t>pielikums</w:t>
      </w:r>
      <w:r w:rsidR="004234D5" w:rsidRPr="006F3189">
        <w:rPr>
          <w:rFonts w:ascii="Times New Roman" w:hAnsi="Times New Roman"/>
          <w:sz w:val="24"/>
          <w:szCs w:val="24"/>
        </w:rPr>
        <w:t>)</w:t>
      </w:r>
      <w:r w:rsidR="00406088" w:rsidRPr="006F3189">
        <w:rPr>
          <w:rFonts w:ascii="Times New Roman" w:hAnsi="Times New Roman"/>
          <w:sz w:val="24"/>
          <w:szCs w:val="24"/>
        </w:rPr>
        <w:t xml:space="preserve"> </w:t>
      </w:r>
      <w:r w:rsidR="004234D5" w:rsidRPr="006F3189">
        <w:rPr>
          <w:rFonts w:ascii="Times New Roman" w:hAnsi="Times New Roman"/>
          <w:sz w:val="24"/>
          <w:szCs w:val="24"/>
        </w:rPr>
        <w:t>apņemas veikt</w:t>
      </w:r>
      <w:r w:rsidR="00F14604" w:rsidRPr="006F3189">
        <w:rPr>
          <w:rFonts w:ascii="Times New Roman" w:hAnsi="Times New Roman"/>
          <w:sz w:val="24"/>
          <w:szCs w:val="24"/>
        </w:rPr>
        <w:t xml:space="preserve"> </w:t>
      </w:r>
      <w:r w:rsidR="000354CD">
        <w:rPr>
          <w:rFonts w:ascii="Times New Roman" w:hAnsi="Times New Roman"/>
          <w:sz w:val="24"/>
          <w:szCs w:val="24"/>
        </w:rPr>
        <w:t>Darbus.</w:t>
      </w:r>
    </w:p>
    <w:p w14:paraId="4A22D62D" w14:textId="73E2BC90" w:rsidR="00FB3FA9" w:rsidRPr="006F3189" w:rsidRDefault="004234D5" w:rsidP="006F3189">
      <w:pPr>
        <w:numPr>
          <w:ilvl w:val="1"/>
          <w:numId w:val="1"/>
        </w:numPr>
        <w:tabs>
          <w:tab w:val="left" w:pos="567"/>
        </w:tabs>
        <w:ind w:left="567" w:right="45" w:hanging="567"/>
        <w:jc w:val="both"/>
      </w:pPr>
      <w:r w:rsidRPr="006F3189">
        <w:lastRenderedPageBreak/>
        <w:t xml:space="preserve">Izpildītājs Darbus veic ar darbaspēku, </w:t>
      </w:r>
      <w:r w:rsidR="000354CD">
        <w:t xml:space="preserve">mehānismiem </w:t>
      </w:r>
      <w:r w:rsidRPr="006F3189">
        <w:t>un būvizstrādājumiem, kuru vērtība ierēķināta Līguma kopējā cenā</w:t>
      </w:r>
      <w:r w:rsidR="00FB3FA9" w:rsidRPr="006F3189">
        <w:t xml:space="preserve">. </w:t>
      </w:r>
    </w:p>
    <w:p w14:paraId="2345927B" w14:textId="77777777" w:rsidR="00FB3FA9" w:rsidRPr="006F3189" w:rsidRDefault="00FB3FA9" w:rsidP="006F3189">
      <w:pPr>
        <w:tabs>
          <w:tab w:val="left" w:pos="567"/>
        </w:tabs>
        <w:ind w:right="45"/>
        <w:jc w:val="both"/>
      </w:pPr>
    </w:p>
    <w:p w14:paraId="64A15BC4" w14:textId="5C772413" w:rsidR="004234D5" w:rsidRPr="006F3189" w:rsidRDefault="004234D5"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t xml:space="preserve">Līguma </w:t>
      </w:r>
      <w:r w:rsidR="001030C8" w:rsidRPr="006F3189">
        <w:rPr>
          <w:rFonts w:ascii="Times New Roman" w:eastAsia="Calibri" w:hAnsi="Times New Roman" w:cs="Times New Roman"/>
          <w:b/>
        </w:rPr>
        <w:t>summa</w:t>
      </w:r>
      <w:r w:rsidR="00F7304E">
        <w:rPr>
          <w:rFonts w:ascii="Times New Roman" w:eastAsia="Calibri" w:hAnsi="Times New Roman" w:cs="Times New Roman"/>
          <w:b/>
        </w:rPr>
        <w:t xml:space="preserve"> </w:t>
      </w:r>
    </w:p>
    <w:p w14:paraId="0C14C94B" w14:textId="77777777" w:rsidR="002E7D05" w:rsidRPr="002E7D05" w:rsidRDefault="001030C8" w:rsidP="006F3189">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
        </w:rPr>
      </w:pPr>
      <w:r w:rsidRPr="006F3189">
        <w:rPr>
          <w:rFonts w:ascii="Times New Roman" w:eastAsia="Calibri" w:hAnsi="Times New Roman"/>
          <w:bCs/>
          <w:sz w:val="24"/>
          <w:szCs w:val="24"/>
        </w:rPr>
        <w:t>Līguma kopējā summa par Līgumā noteikto Darbu izpildi ir ____________ EUR (….</w:t>
      </w:r>
      <w:r w:rsidRPr="006F3189">
        <w:rPr>
          <w:rFonts w:ascii="Times New Roman" w:eastAsia="Calibri" w:hAnsi="Times New Roman"/>
          <w:bCs/>
          <w:i/>
          <w:iCs/>
          <w:sz w:val="24"/>
          <w:szCs w:val="24"/>
        </w:rPr>
        <w:t>euro</w:t>
      </w:r>
      <w:r w:rsidRPr="006F3189">
        <w:rPr>
          <w:rFonts w:ascii="Times New Roman" w:eastAsia="Calibri" w:hAnsi="Times New Roman"/>
          <w:bCs/>
          <w:sz w:val="24"/>
          <w:szCs w:val="24"/>
        </w:rPr>
        <w:t xml:space="preserve"> un ….centi) bez PVN</w:t>
      </w:r>
      <w:r w:rsidR="00846885">
        <w:rPr>
          <w:rFonts w:ascii="Times New Roman" w:eastAsia="Calibri" w:hAnsi="Times New Roman"/>
          <w:bCs/>
          <w:sz w:val="24"/>
          <w:szCs w:val="24"/>
        </w:rPr>
        <w:t>.</w:t>
      </w:r>
      <w:r w:rsidR="002E7D05">
        <w:rPr>
          <w:rFonts w:ascii="Times New Roman" w:eastAsia="Calibri" w:hAnsi="Times New Roman"/>
          <w:bCs/>
          <w:sz w:val="24"/>
          <w:szCs w:val="24"/>
        </w:rPr>
        <w:t xml:space="preserve"> </w:t>
      </w:r>
      <w:r w:rsidR="002E7D05" w:rsidRPr="001B7C4B">
        <w:rPr>
          <w:rFonts w:ascii="Times New Roman" w:hAnsi="Times New Roman"/>
          <w:sz w:val="24"/>
          <w:szCs w:val="24"/>
        </w:rPr>
        <w:t xml:space="preserve">PVN būvniecības pakalpojumiem </w:t>
      </w:r>
      <w:r w:rsidR="002E7D05">
        <w:rPr>
          <w:rFonts w:ascii="Times New Roman" w:hAnsi="Times New Roman"/>
          <w:sz w:val="24"/>
          <w:szCs w:val="24"/>
        </w:rPr>
        <w:t xml:space="preserve">tiek maksāts </w:t>
      </w:r>
      <w:r w:rsidR="002E7D05" w:rsidRPr="001B7C4B">
        <w:rPr>
          <w:rFonts w:ascii="Times New Roman" w:hAnsi="Times New Roman"/>
          <w:sz w:val="24"/>
          <w:szCs w:val="24"/>
        </w:rPr>
        <w:t xml:space="preserve">saskaņā ar </w:t>
      </w:r>
      <w:r w:rsidR="002E7D05">
        <w:rPr>
          <w:rFonts w:ascii="Times New Roman" w:hAnsi="Times New Roman"/>
          <w:sz w:val="24"/>
          <w:szCs w:val="24"/>
        </w:rPr>
        <w:t xml:space="preserve">“Pievienotās vērtības nodokļa likums” </w:t>
      </w:r>
      <w:r w:rsidR="002E7D05" w:rsidRPr="001B7C4B">
        <w:rPr>
          <w:rFonts w:ascii="Times New Roman" w:hAnsi="Times New Roman"/>
          <w:sz w:val="24"/>
          <w:szCs w:val="24"/>
        </w:rPr>
        <w:t>142.pant</w:t>
      </w:r>
      <w:r w:rsidR="002E7D05">
        <w:rPr>
          <w:rFonts w:ascii="Times New Roman" w:hAnsi="Times New Roman"/>
          <w:sz w:val="24"/>
          <w:szCs w:val="24"/>
        </w:rPr>
        <w:t>a otro un ceturto daļu.</w:t>
      </w:r>
    </w:p>
    <w:p w14:paraId="106CA0B6" w14:textId="77777777" w:rsidR="00BD6C93" w:rsidRPr="00BD6C93" w:rsidRDefault="002E7D05" w:rsidP="00BD6C93">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
        </w:rPr>
      </w:pPr>
      <w:r w:rsidRPr="00110D22">
        <w:rPr>
          <w:rFonts w:ascii="Times New Roman" w:eastAsia="Calibri" w:hAnsi="Times New Roman"/>
          <w:sz w:val="24"/>
          <w:szCs w:val="24"/>
        </w:rPr>
        <w:t xml:space="preserve">Līguma </w:t>
      </w:r>
      <w:r>
        <w:rPr>
          <w:rFonts w:ascii="Times New Roman" w:eastAsia="Calibri" w:hAnsi="Times New Roman"/>
          <w:sz w:val="24"/>
          <w:szCs w:val="24"/>
        </w:rPr>
        <w:t>3</w:t>
      </w:r>
      <w:r w:rsidRPr="00110D22">
        <w:rPr>
          <w:rFonts w:ascii="Times New Roman" w:eastAsia="Calibri" w:hAnsi="Times New Roman"/>
          <w:sz w:val="24"/>
          <w:szCs w:val="24"/>
        </w:rPr>
        <w:t xml:space="preserve">.1.punktā norādīta summa ietver izmaksas, kas saistītas ar </w:t>
      </w:r>
      <w:r>
        <w:rPr>
          <w:rFonts w:ascii="Times New Roman" w:eastAsia="Calibri" w:hAnsi="Times New Roman"/>
          <w:sz w:val="24"/>
          <w:szCs w:val="24"/>
        </w:rPr>
        <w:t>Darbu</w:t>
      </w:r>
      <w:r w:rsidRPr="00110D22">
        <w:rPr>
          <w:rFonts w:ascii="Times New Roman" w:eastAsia="Calibri" w:hAnsi="Times New Roman"/>
          <w:sz w:val="24"/>
          <w:szCs w:val="24"/>
        </w:rPr>
        <w:t xml:space="preserve"> veikšanu Līguma </w:t>
      </w:r>
      <w:r>
        <w:rPr>
          <w:rFonts w:ascii="Times New Roman" w:eastAsia="Calibri" w:hAnsi="Times New Roman"/>
          <w:sz w:val="24"/>
          <w:szCs w:val="24"/>
        </w:rPr>
        <w:t>____</w:t>
      </w:r>
      <w:r w:rsidRPr="00110D22">
        <w:rPr>
          <w:rFonts w:ascii="Times New Roman" w:eastAsia="Calibri" w:hAnsi="Times New Roman"/>
          <w:sz w:val="24"/>
          <w:szCs w:val="24"/>
        </w:rPr>
        <w:t>pielikumā norādītajā apjomā, tai skaitā materiālu un izstrādājumu izmaksas, darbu izmaksas, pieskaitāmos izdevumus, mehānismu un transporta izmaksas, darbu organizācijas izmaksas, nodokļus (izņemot PVN), apdrošināšanas izmaksas u.c. izmaksas</w:t>
      </w:r>
      <w:r>
        <w:rPr>
          <w:rFonts w:ascii="Times New Roman" w:eastAsia="Calibri" w:hAnsi="Times New Roman"/>
          <w:sz w:val="24"/>
          <w:szCs w:val="24"/>
        </w:rPr>
        <w:t>.</w:t>
      </w:r>
      <w:r w:rsidR="00BD6C93">
        <w:rPr>
          <w:rFonts w:ascii="Times New Roman" w:eastAsia="Calibri" w:hAnsi="Times New Roman"/>
          <w:bCs/>
          <w:sz w:val="24"/>
          <w:szCs w:val="24"/>
        </w:rPr>
        <w:t xml:space="preserve"> </w:t>
      </w:r>
    </w:p>
    <w:p w14:paraId="380A93C7" w14:textId="5B6D6FF3" w:rsidR="00F7304E" w:rsidRPr="00BD6C93" w:rsidRDefault="00F7304E" w:rsidP="00BD6C93">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
          <w:sz w:val="24"/>
          <w:szCs w:val="24"/>
        </w:rPr>
      </w:pPr>
      <w:r w:rsidRPr="00BD6C93">
        <w:rPr>
          <w:rFonts w:ascii="Times New Roman" w:eastAsia="Calibri" w:hAnsi="Times New Roman"/>
          <w:sz w:val="24"/>
          <w:szCs w:val="24"/>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31" w:history="1">
        <w:r w:rsidRPr="00BD6C93">
          <w:rPr>
            <w:rFonts w:ascii="Times New Roman" w:eastAsia="Calibri" w:hAnsi="Times New Roman"/>
            <w:color w:val="0000FF"/>
            <w:sz w:val="24"/>
            <w:szCs w:val="24"/>
            <w:u w:val="single"/>
          </w:rPr>
          <w:t>info@ous.lv</w:t>
        </w:r>
      </w:hyperlink>
      <w:r w:rsidRPr="00BD6C93">
        <w:rPr>
          <w:rFonts w:ascii="Times New Roman" w:eastAsia="Calibri" w:hAnsi="Times New Roman"/>
          <w:color w:val="0000FF"/>
          <w:sz w:val="24"/>
          <w:szCs w:val="24"/>
          <w:u w:val="single"/>
        </w:rPr>
        <w:t>.</w:t>
      </w:r>
    </w:p>
    <w:p w14:paraId="5CDBB24B" w14:textId="721B40ED" w:rsidR="00F7304E" w:rsidRPr="005024F0" w:rsidRDefault="005024F0" w:rsidP="006F3189">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
        </w:rPr>
      </w:pPr>
      <w:r w:rsidRPr="00110D22">
        <w:rPr>
          <w:rFonts w:ascii="Times New Roman" w:eastAsia="Calibri" w:hAnsi="Times New Roman"/>
          <w:sz w:val="24"/>
          <w:szCs w:val="24"/>
        </w:rPr>
        <w:t xml:space="preserve">Pasūtītājs maksā Izpildītājam par faktiski kvalitatīvi veiktu Līguma izpildi un saskaņā ar Līgumā </w:t>
      </w:r>
      <w:r w:rsidR="003D4CF3">
        <w:rPr>
          <w:rFonts w:ascii="Times New Roman" w:eastAsia="Calibri" w:hAnsi="Times New Roman"/>
          <w:sz w:val="24"/>
          <w:szCs w:val="24"/>
        </w:rPr>
        <w:t>_____</w:t>
      </w:r>
      <w:r>
        <w:rPr>
          <w:rFonts w:ascii="Times New Roman" w:eastAsia="Calibri" w:hAnsi="Times New Roman"/>
          <w:sz w:val="24"/>
          <w:szCs w:val="24"/>
        </w:rPr>
        <w:t xml:space="preserve">pielikumā </w:t>
      </w:r>
      <w:r w:rsidRPr="00110D22">
        <w:rPr>
          <w:rFonts w:ascii="Times New Roman" w:eastAsia="Calibri" w:hAnsi="Times New Roman"/>
          <w:sz w:val="24"/>
          <w:szCs w:val="24"/>
        </w:rPr>
        <w:t xml:space="preserve">noteikto apjomu. Par Līgumcenas palielināšanas pamatojumu no Izpildītāja puses nevar tikt uzskatītas jebkādas atsauces uz nepilnīgi veiktiem aprēķiniem tāmē, kā arī, pamatojoties uz jebkuriem citiem apstākļiem, ar kuriem </w:t>
      </w:r>
      <w:r>
        <w:rPr>
          <w:rFonts w:ascii="Times New Roman" w:eastAsia="Calibri" w:hAnsi="Times New Roman"/>
          <w:sz w:val="24"/>
          <w:szCs w:val="24"/>
        </w:rPr>
        <w:t>Izpildītājam</w:t>
      </w:r>
      <w:r w:rsidRPr="00110D22">
        <w:rPr>
          <w:rFonts w:ascii="Times New Roman" w:eastAsia="Calibri" w:hAnsi="Times New Roman"/>
          <w:sz w:val="24"/>
          <w:szCs w:val="24"/>
        </w:rPr>
        <w:t xml:space="preserve"> jārēķinās iestājoties Līguma izpildei</w:t>
      </w:r>
      <w:r>
        <w:rPr>
          <w:rFonts w:ascii="Times New Roman" w:eastAsia="Calibri" w:hAnsi="Times New Roman"/>
          <w:sz w:val="24"/>
          <w:szCs w:val="24"/>
        </w:rPr>
        <w:t>.</w:t>
      </w:r>
    </w:p>
    <w:p w14:paraId="2520422E" w14:textId="67AFE5A3" w:rsidR="005024F0" w:rsidRPr="005024F0" w:rsidRDefault="005024F0" w:rsidP="006F3189">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
        </w:rPr>
      </w:pPr>
      <w:r w:rsidRPr="00110D22">
        <w:rPr>
          <w:rFonts w:ascii="Times New Roman" w:hAnsi="Times New Roman"/>
          <w:sz w:val="24"/>
          <w:szCs w:val="24"/>
        </w:rPr>
        <w:t>Samaksa uzskatāma par veiktu ar brīdi, kad Pasūtītājs veicis pārskaitījumu uz Izpildītāja norādīto norēķinu kontu</w:t>
      </w:r>
      <w:r>
        <w:rPr>
          <w:rFonts w:ascii="Times New Roman" w:hAnsi="Times New Roman"/>
          <w:sz w:val="24"/>
          <w:szCs w:val="24"/>
        </w:rPr>
        <w:t>.</w:t>
      </w:r>
    </w:p>
    <w:p w14:paraId="6209931A" w14:textId="58B23D5E" w:rsidR="005024F0" w:rsidRPr="00F7304E" w:rsidRDefault="005024F0" w:rsidP="006F3189">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
        </w:rPr>
      </w:pPr>
      <w:r w:rsidRPr="00110D22">
        <w:rPr>
          <w:rFonts w:ascii="Times New Roman" w:hAnsi="Times New Roman"/>
          <w:sz w:val="24"/>
          <w:szCs w:val="24"/>
        </w:rPr>
        <w:t>Katra no Pusēm sedz savus izdevumus par bankas pakalpojumiem, kas saistīti ar naudas pārskaitījumu</w:t>
      </w:r>
      <w:r>
        <w:rPr>
          <w:rFonts w:ascii="Times New Roman" w:hAnsi="Times New Roman"/>
          <w:sz w:val="24"/>
          <w:szCs w:val="24"/>
        </w:rPr>
        <w:t>.</w:t>
      </w:r>
    </w:p>
    <w:p w14:paraId="176E0ADC" w14:textId="77777777" w:rsidR="003D4CF3" w:rsidRPr="005A0665" w:rsidRDefault="003D4CF3" w:rsidP="00F240DE">
      <w:pPr>
        <w:pStyle w:val="ListBullet2"/>
        <w:numPr>
          <w:ilvl w:val="0"/>
          <w:numId w:val="0"/>
        </w:numPr>
        <w:jc w:val="both"/>
        <w:rPr>
          <w:rFonts w:ascii="Times New Roman" w:eastAsia="Calibri" w:hAnsi="Times New Roman" w:cs="Times New Roman"/>
          <w:bCs/>
        </w:rPr>
      </w:pPr>
    </w:p>
    <w:p w14:paraId="020CB88D" w14:textId="72A49A89" w:rsidR="001936D3" w:rsidRPr="006F3189" w:rsidRDefault="001936D3"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t>Pušu pārstāvji</w:t>
      </w:r>
    </w:p>
    <w:p w14:paraId="48B81E10" w14:textId="77777777" w:rsidR="00406088" w:rsidRPr="00406088" w:rsidRDefault="00406088" w:rsidP="006F3189">
      <w:pPr>
        <w:pStyle w:val="ListParagraph"/>
        <w:numPr>
          <w:ilvl w:val="1"/>
          <w:numId w:val="1"/>
        </w:numPr>
        <w:tabs>
          <w:tab w:val="left" w:pos="284"/>
        </w:tabs>
        <w:spacing w:after="0" w:line="240" w:lineRule="auto"/>
        <w:ind w:left="567" w:right="45" w:hanging="567"/>
        <w:contextualSpacing/>
        <w:jc w:val="both"/>
        <w:rPr>
          <w:rFonts w:eastAsia="Calibri"/>
          <w:bCs/>
        </w:rPr>
      </w:pPr>
      <w:r>
        <w:rPr>
          <w:rFonts w:ascii="Times New Roman" w:eastAsia="Calibri" w:hAnsi="Times New Roman"/>
          <w:bCs/>
          <w:sz w:val="24"/>
          <w:szCs w:val="24"/>
        </w:rPr>
        <w:t>Izpildītājs Darbu izpildē iesaista tikai tos sertificētos speciālistus, kurus Izpildītājs norādījis Piedāvājumā.</w:t>
      </w:r>
    </w:p>
    <w:p w14:paraId="0E244943" w14:textId="77777777" w:rsidR="00A15CD0" w:rsidRPr="00A15CD0" w:rsidRDefault="00406088" w:rsidP="006F3189">
      <w:pPr>
        <w:pStyle w:val="ListParagraph"/>
        <w:numPr>
          <w:ilvl w:val="1"/>
          <w:numId w:val="1"/>
        </w:numPr>
        <w:tabs>
          <w:tab w:val="left" w:pos="284"/>
        </w:tabs>
        <w:spacing w:after="0" w:line="240" w:lineRule="auto"/>
        <w:ind w:left="567" w:right="45" w:hanging="567"/>
        <w:contextualSpacing/>
        <w:jc w:val="both"/>
        <w:rPr>
          <w:rFonts w:eastAsia="Calibri"/>
          <w:bCs/>
        </w:rPr>
      </w:pPr>
      <w:r>
        <w:rPr>
          <w:rFonts w:ascii="Times New Roman" w:eastAsia="Calibri" w:hAnsi="Times New Roman"/>
          <w:bCs/>
          <w:sz w:val="24"/>
          <w:szCs w:val="24"/>
        </w:rPr>
        <w:t>Ja Izpildītājs Darbu izpildē vēlas piesaistīt citu Darba vadītāju vai cits speciālistus, Izpildītājam jāsaņem Pasūtītāja rakstiska piekrišana. Izpildītāja no jauna piedāvātajiem speciālistiem un/vai Darbu vadītāja</w:t>
      </w:r>
      <w:r w:rsidR="00A15CD0">
        <w:rPr>
          <w:rFonts w:ascii="Times New Roman" w:eastAsia="Calibri" w:hAnsi="Times New Roman"/>
          <w:bCs/>
          <w:sz w:val="24"/>
          <w:szCs w:val="24"/>
        </w:rPr>
        <w:t>m</w:t>
      </w:r>
      <w:r>
        <w:rPr>
          <w:rFonts w:ascii="Times New Roman" w:eastAsia="Calibri" w:hAnsi="Times New Roman"/>
          <w:bCs/>
          <w:sz w:val="24"/>
          <w:szCs w:val="24"/>
        </w:rPr>
        <w:t xml:space="preserve"> jāatbilst </w:t>
      </w:r>
      <w:r w:rsidR="00A15CD0">
        <w:rPr>
          <w:rFonts w:ascii="Times New Roman" w:eastAsia="Calibri" w:hAnsi="Times New Roman"/>
          <w:bCs/>
          <w:sz w:val="24"/>
          <w:szCs w:val="24"/>
        </w:rPr>
        <w:t>C</w:t>
      </w:r>
      <w:r>
        <w:rPr>
          <w:rFonts w:ascii="Times New Roman" w:eastAsia="Calibri" w:hAnsi="Times New Roman"/>
          <w:bCs/>
          <w:sz w:val="24"/>
          <w:szCs w:val="24"/>
        </w:rPr>
        <w:t>enu aptauj</w:t>
      </w:r>
      <w:r w:rsidR="00A15CD0">
        <w:rPr>
          <w:rFonts w:ascii="Times New Roman" w:eastAsia="Calibri" w:hAnsi="Times New Roman"/>
          <w:bCs/>
          <w:sz w:val="24"/>
          <w:szCs w:val="24"/>
        </w:rPr>
        <w:t>as nolikumā izvirzītajām prasībām.</w:t>
      </w:r>
    </w:p>
    <w:p w14:paraId="7400D6AC" w14:textId="77777777" w:rsidR="00827299" w:rsidRPr="00827299" w:rsidRDefault="00A15CD0" w:rsidP="006F3189">
      <w:pPr>
        <w:pStyle w:val="ListParagraph"/>
        <w:numPr>
          <w:ilvl w:val="1"/>
          <w:numId w:val="1"/>
        </w:numPr>
        <w:tabs>
          <w:tab w:val="left" w:pos="284"/>
        </w:tabs>
        <w:spacing w:after="0" w:line="240" w:lineRule="auto"/>
        <w:ind w:left="567" w:right="45" w:hanging="567"/>
        <w:contextualSpacing/>
        <w:jc w:val="both"/>
        <w:rPr>
          <w:rFonts w:eastAsia="Calibri"/>
          <w:bCs/>
        </w:rPr>
      </w:pPr>
      <w:r>
        <w:rPr>
          <w:rFonts w:ascii="Times New Roman" w:eastAsia="Calibri" w:hAnsi="Times New Roman"/>
          <w:bCs/>
          <w:sz w:val="24"/>
          <w:szCs w:val="24"/>
        </w:rPr>
        <w:t>Pasūtītājs jebkurā laikā var pieprasīt Izpildītāja Darbu vadītāja nomaiņu, norādot pamatojumu</w:t>
      </w:r>
      <w:r w:rsidR="00827299">
        <w:rPr>
          <w:rFonts w:ascii="Times New Roman" w:eastAsia="Calibri" w:hAnsi="Times New Roman"/>
          <w:bCs/>
          <w:sz w:val="24"/>
          <w:szCs w:val="24"/>
        </w:rPr>
        <w:t>. Izpildītājs veic Darbu vadītāja nomaiņu (iesaistot atbilstošas kvalifikācijas speciālistu) ____ (….) darba dienu laikā no dienas, kad saņemts Pasūtītāja rakstisks pieprasījums, un nekavējoties par to paziņo Pasūtītājam.</w:t>
      </w:r>
    </w:p>
    <w:p w14:paraId="3BFD33DC" w14:textId="49143C0A" w:rsidR="00827299" w:rsidRPr="00827299" w:rsidRDefault="00827299" w:rsidP="006F3189">
      <w:pPr>
        <w:pStyle w:val="ListParagraph"/>
        <w:numPr>
          <w:ilvl w:val="1"/>
          <w:numId w:val="1"/>
        </w:numPr>
        <w:tabs>
          <w:tab w:val="left" w:pos="284"/>
        </w:tabs>
        <w:spacing w:after="0" w:line="240" w:lineRule="auto"/>
        <w:ind w:left="567" w:right="45" w:hanging="567"/>
        <w:contextualSpacing/>
        <w:jc w:val="both"/>
        <w:rPr>
          <w:rFonts w:eastAsia="Calibri"/>
          <w:bCs/>
        </w:rPr>
      </w:pPr>
      <w:r>
        <w:rPr>
          <w:rFonts w:ascii="Times New Roman" w:eastAsia="Calibri" w:hAnsi="Times New Roman"/>
          <w:bCs/>
          <w:sz w:val="24"/>
          <w:szCs w:val="24"/>
        </w:rPr>
        <w:t xml:space="preserve">Pasūtītāja kontaktpersona </w:t>
      </w:r>
      <w:bookmarkStart w:id="61" w:name="_Hlk33692315"/>
      <w:r>
        <w:rPr>
          <w:rFonts w:ascii="Times New Roman" w:eastAsia="Calibri" w:hAnsi="Times New Roman"/>
          <w:bCs/>
          <w:sz w:val="24"/>
          <w:szCs w:val="24"/>
        </w:rPr>
        <w:t xml:space="preserve">jautājumos, kuri nav </w:t>
      </w:r>
      <w:r w:rsidR="000354CD">
        <w:rPr>
          <w:rFonts w:ascii="Times New Roman" w:eastAsia="Calibri" w:hAnsi="Times New Roman"/>
          <w:bCs/>
          <w:sz w:val="24"/>
          <w:szCs w:val="24"/>
        </w:rPr>
        <w:t xml:space="preserve">Būvuzrauga </w:t>
      </w:r>
      <w:r>
        <w:rPr>
          <w:rFonts w:ascii="Times New Roman" w:eastAsia="Calibri" w:hAnsi="Times New Roman"/>
          <w:bCs/>
          <w:sz w:val="24"/>
          <w:szCs w:val="24"/>
        </w:rPr>
        <w:t xml:space="preserve">un </w:t>
      </w:r>
      <w:r w:rsidR="000354CD">
        <w:rPr>
          <w:rFonts w:ascii="Times New Roman" w:eastAsia="Calibri" w:hAnsi="Times New Roman"/>
          <w:bCs/>
          <w:sz w:val="24"/>
          <w:szCs w:val="24"/>
        </w:rPr>
        <w:t xml:space="preserve">Autoruzrauga </w:t>
      </w:r>
      <w:r>
        <w:rPr>
          <w:rFonts w:ascii="Times New Roman" w:eastAsia="Calibri" w:hAnsi="Times New Roman"/>
          <w:bCs/>
          <w:sz w:val="24"/>
          <w:szCs w:val="24"/>
        </w:rPr>
        <w:t>kompetencē: ______________________________.</w:t>
      </w:r>
      <w:bookmarkEnd w:id="61"/>
    </w:p>
    <w:p w14:paraId="4CCD9B86" w14:textId="524948F5" w:rsidR="001936D3" w:rsidRPr="00234B2F" w:rsidRDefault="00827299" w:rsidP="006F3189">
      <w:pPr>
        <w:pStyle w:val="ListParagraph"/>
        <w:numPr>
          <w:ilvl w:val="1"/>
          <w:numId w:val="1"/>
        </w:numPr>
        <w:tabs>
          <w:tab w:val="left" w:pos="284"/>
        </w:tabs>
        <w:spacing w:after="0" w:line="240" w:lineRule="auto"/>
        <w:ind w:left="567" w:right="45" w:hanging="567"/>
        <w:contextualSpacing/>
        <w:jc w:val="both"/>
        <w:rPr>
          <w:rFonts w:eastAsia="Calibri"/>
          <w:bCs/>
        </w:rPr>
      </w:pPr>
      <w:r w:rsidRPr="00234B2F">
        <w:rPr>
          <w:rFonts w:ascii="Times New Roman" w:eastAsia="Calibri" w:hAnsi="Times New Roman"/>
          <w:bCs/>
          <w:sz w:val="24"/>
          <w:szCs w:val="24"/>
        </w:rPr>
        <w:t xml:space="preserve">Izpildītāja kontaktpersona </w:t>
      </w:r>
      <w:r w:rsidR="00406088" w:rsidRPr="00234B2F">
        <w:rPr>
          <w:rFonts w:ascii="Times New Roman" w:eastAsia="Calibri" w:hAnsi="Times New Roman"/>
          <w:bCs/>
          <w:sz w:val="24"/>
          <w:szCs w:val="24"/>
        </w:rPr>
        <w:t xml:space="preserve"> </w:t>
      </w:r>
      <w:r w:rsidRPr="00234B2F">
        <w:rPr>
          <w:rFonts w:ascii="Times New Roman" w:eastAsia="Calibri" w:hAnsi="Times New Roman"/>
          <w:bCs/>
          <w:sz w:val="24"/>
          <w:szCs w:val="24"/>
        </w:rPr>
        <w:t xml:space="preserve">jautājumos, kuri nav </w:t>
      </w:r>
      <w:r w:rsidR="000354CD" w:rsidRPr="00234B2F">
        <w:rPr>
          <w:rFonts w:ascii="Times New Roman" w:eastAsia="Calibri" w:hAnsi="Times New Roman"/>
          <w:bCs/>
          <w:sz w:val="24"/>
          <w:szCs w:val="24"/>
        </w:rPr>
        <w:t>būvdarbu vadītāja kompetence</w:t>
      </w:r>
      <w:r w:rsidRPr="00234B2F">
        <w:rPr>
          <w:rFonts w:ascii="Times New Roman" w:eastAsia="Calibri" w:hAnsi="Times New Roman"/>
          <w:bCs/>
          <w:sz w:val="24"/>
          <w:szCs w:val="24"/>
        </w:rPr>
        <w:t xml:space="preserve"> ________________________________.</w:t>
      </w:r>
      <w:r w:rsidR="00406088" w:rsidRPr="00234B2F">
        <w:rPr>
          <w:rFonts w:ascii="Times New Roman" w:eastAsia="Calibri" w:hAnsi="Times New Roman"/>
          <w:bCs/>
          <w:sz w:val="24"/>
          <w:szCs w:val="24"/>
        </w:rPr>
        <w:t xml:space="preserve">  </w:t>
      </w:r>
    </w:p>
    <w:p w14:paraId="6493A55B" w14:textId="77777777" w:rsidR="004512FD" w:rsidRPr="00827299" w:rsidRDefault="004512FD" w:rsidP="004512FD">
      <w:pPr>
        <w:pStyle w:val="ListParagraph"/>
        <w:tabs>
          <w:tab w:val="left" w:pos="284"/>
        </w:tabs>
        <w:spacing w:after="0" w:line="240" w:lineRule="auto"/>
        <w:ind w:left="567" w:right="45"/>
        <w:contextualSpacing/>
        <w:jc w:val="both"/>
        <w:rPr>
          <w:rFonts w:eastAsia="Calibri"/>
          <w:bCs/>
          <w:highlight w:val="yellow"/>
        </w:rPr>
      </w:pPr>
    </w:p>
    <w:p w14:paraId="5A473AAD" w14:textId="1EE42FB0" w:rsidR="00827299" w:rsidRPr="006F3189" w:rsidRDefault="00827299"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t>Būvuzraug</w:t>
      </w:r>
      <w:r w:rsidR="008E21FD">
        <w:rPr>
          <w:rFonts w:ascii="Times New Roman" w:eastAsia="Calibri" w:hAnsi="Times New Roman" w:cs="Times New Roman"/>
          <w:b/>
        </w:rPr>
        <w:t>a tiesības</w:t>
      </w:r>
    </w:p>
    <w:p w14:paraId="0C960376" w14:textId="52CA78C3" w:rsidR="00827299" w:rsidRPr="00834B1D" w:rsidRDefault="00A93BC3" w:rsidP="006F3189">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 xml:space="preserve">Attiecībā pret Izpildītāju, </w:t>
      </w:r>
      <w:r w:rsidR="000354CD">
        <w:rPr>
          <w:rFonts w:ascii="Times New Roman" w:eastAsia="Calibri" w:hAnsi="Times New Roman"/>
          <w:bCs/>
          <w:sz w:val="24"/>
          <w:szCs w:val="24"/>
        </w:rPr>
        <w:t xml:space="preserve">Būvuzraugam </w:t>
      </w:r>
      <w:r w:rsidR="006A7F13">
        <w:rPr>
          <w:rFonts w:ascii="Times New Roman" w:eastAsia="Calibri" w:hAnsi="Times New Roman"/>
          <w:bCs/>
          <w:sz w:val="24"/>
          <w:szCs w:val="24"/>
        </w:rPr>
        <w:t xml:space="preserve">tiek piešķirtas </w:t>
      </w:r>
      <w:r w:rsidR="00834B1D">
        <w:rPr>
          <w:rFonts w:ascii="Times New Roman" w:eastAsia="Calibri" w:hAnsi="Times New Roman"/>
          <w:bCs/>
          <w:sz w:val="24"/>
          <w:szCs w:val="24"/>
        </w:rPr>
        <w:t>tiesības un pienākumi, kas paredzētas Līgumā un</w:t>
      </w:r>
      <w:r w:rsidR="000354CD">
        <w:rPr>
          <w:rFonts w:ascii="Times New Roman" w:eastAsia="Calibri" w:hAnsi="Times New Roman"/>
          <w:bCs/>
          <w:sz w:val="24"/>
          <w:szCs w:val="24"/>
        </w:rPr>
        <w:t xml:space="preserve"> LR </w:t>
      </w:r>
      <w:r w:rsidR="00834B1D">
        <w:rPr>
          <w:rFonts w:ascii="Times New Roman" w:eastAsia="Calibri" w:hAnsi="Times New Roman"/>
          <w:bCs/>
          <w:sz w:val="24"/>
          <w:szCs w:val="24"/>
        </w:rPr>
        <w:t xml:space="preserve"> normatīvajos aktos. </w:t>
      </w:r>
    </w:p>
    <w:p w14:paraId="639E43E1" w14:textId="3C87A4AF" w:rsidR="00834B1D" w:rsidRPr="00FA79BB" w:rsidRDefault="00FA79BB" w:rsidP="006F3189">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 xml:space="preserve">Būvuzraugam ir tiesības pieprasīt no Izpildītāja visu informāciju un dokumentāciju, kas nepieciešama Darbu izpildes kontrolei un </w:t>
      </w:r>
      <w:r w:rsidR="000354CD">
        <w:rPr>
          <w:rFonts w:ascii="Times New Roman" w:eastAsia="Calibri" w:hAnsi="Times New Roman"/>
          <w:bCs/>
          <w:sz w:val="24"/>
          <w:szCs w:val="24"/>
        </w:rPr>
        <w:t xml:space="preserve">Būvuzrauga </w:t>
      </w:r>
      <w:r>
        <w:rPr>
          <w:rFonts w:ascii="Times New Roman" w:eastAsia="Calibri" w:hAnsi="Times New Roman"/>
          <w:bCs/>
          <w:sz w:val="24"/>
          <w:szCs w:val="24"/>
        </w:rPr>
        <w:t>pienākumu izpildei.</w:t>
      </w:r>
    </w:p>
    <w:p w14:paraId="42C01BB0" w14:textId="4AC585F3" w:rsidR="00B92222" w:rsidRPr="00CB70E8" w:rsidRDefault="00B92222" w:rsidP="006F3189">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Būvuzrauga veikts jebkāda rakstura apstiprinājums, kontroles pas</w:t>
      </w:r>
      <w:r w:rsidR="00CB70E8">
        <w:rPr>
          <w:rFonts w:ascii="Times New Roman" w:eastAsia="Calibri" w:hAnsi="Times New Roman"/>
          <w:bCs/>
          <w:sz w:val="24"/>
          <w:szCs w:val="24"/>
        </w:rPr>
        <w:t>āk</w:t>
      </w:r>
      <w:r>
        <w:rPr>
          <w:rFonts w:ascii="Times New Roman" w:eastAsia="Calibri" w:hAnsi="Times New Roman"/>
          <w:bCs/>
          <w:sz w:val="24"/>
          <w:szCs w:val="24"/>
        </w:rPr>
        <w:t>ums, apliecinājums</w:t>
      </w:r>
      <w:r w:rsidR="00CB70E8">
        <w:rPr>
          <w:rFonts w:ascii="Times New Roman" w:eastAsia="Calibri" w:hAnsi="Times New Roman"/>
          <w:bCs/>
          <w:sz w:val="24"/>
          <w:szCs w:val="24"/>
        </w:rPr>
        <w:t>,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16B08A2E" w14:textId="3CDB0203" w:rsidR="00CB70E8" w:rsidRPr="00CB70E8" w:rsidRDefault="00CB70E8" w:rsidP="006F3189">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Būvuzraugs jebkurā laikā var sniegt Izpildītājam norādījumus, kas var būt nepieciešami Darbu izpildei vai defektu novēršanai saskaņā ar Līgumu.</w:t>
      </w:r>
    </w:p>
    <w:p w14:paraId="07EA410C" w14:textId="746D58EB" w:rsidR="00541F06" w:rsidRPr="005A0665" w:rsidRDefault="00397B5B" w:rsidP="005A0665">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 xml:space="preserve">Pasūtītājs var nomainīt </w:t>
      </w:r>
      <w:r w:rsidR="000354CD">
        <w:rPr>
          <w:rFonts w:ascii="Times New Roman" w:eastAsia="Calibri" w:hAnsi="Times New Roman"/>
          <w:bCs/>
          <w:sz w:val="24"/>
          <w:szCs w:val="24"/>
        </w:rPr>
        <w:t xml:space="preserve">Būvuzraugu </w:t>
      </w:r>
      <w:r>
        <w:rPr>
          <w:rFonts w:ascii="Times New Roman" w:eastAsia="Calibri" w:hAnsi="Times New Roman"/>
          <w:bCs/>
          <w:sz w:val="24"/>
          <w:szCs w:val="24"/>
        </w:rPr>
        <w:t xml:space="preserve">pēc saviem ieskatiem. Par </w:t>
      </w:r>
      <w:r w:rsidR="000354CD">
        <w:rPr>
          <w:rFonts w:ascii="Times New Roman" w:eastAsia="Calibri" w:hAnsi="Times New Roman"/>
          <w:bCs/>
          <w:sz w:val="24"/>
          <w:szCs w:val="24"/>
        </w:rPr>
        <w:t xml:space="preserve">Būvuzrauga </w:t>
      </w:r>
      <w:r>
        <w:rPr>
          <w:rFonts w:ascii="Times New Roman" w:eastAsia="Calibri" w:hAnsi="Times New Roman"/>
          <w:bCs/>
          <w:sz w:val="24"/>
          <w:szCs w:val="24"/>
        </w:rPr>
        <w:t xml:space="preserve">nomaiņu Pasūtītājs izformē Izpildītāju </w:t>
      </w:r>
      <w:r w:rsidR="000354CD">
        <w:rPr>
          <w:rFonts w:ascii="Times New Roman" w:eastAsia="Calibri" w:hAnsi="Times New Roman"/>
          <w:bCs/>
          <w:sz w:val="24"/>
          <w:szCs w:val="24"/>
        </w:rPr>
        <w:t>3</w:t>
      </w:r>
      <w:r>
        <w:rPr>
          <w:rFonts w:ascii="Times New Roman" w:eastAsia="Calibri" w:hAnsi="Times New Roman"/>
          <w:bCs/>
          <w:sz w:val="24"/>
          <w:szCs w:val="24"/>
        </w:rPr>
        <w:t>(</w:t>
      </w:r>
      <w:r w:rsidR="000354CD">
        <w:rPr>
          <w:rFonts w:ascii="Times New Roman" w:eastAsia="Calibri" w:hAnsi="Times New Roman"/>
          <w:bCs/>
          <w:sz w:val="24"/>
          <w:szCs w:val="24"/>
        </w:rPr>
        <w:t xml:space="preserve">trīs </w:t>
      </w:r>
      <w:r>
        <w:rPr>
          <w:rFonts w:ascii="Times New Roman" w:eastAsia="Calibri" w:hAnsi="Times New Roman"/>
          <w:bCs/>
          <w:sz w:val="24"/>
          <w:szCs w:val="24"/>
        </w:rPr>
        <w:t>) darba dienas iepriekš.</w:t>
      </w:r>
    </w:p>
    <w:p w14:paraId="71684EC4" w14:textId="77777777" w:rsidR="00541F06" w:rsidRPr="002E7D05" w:rsidRDefault="00541F06" w:rsidP="00541F06">
      <w:pPr>
        <w:pStyle w:val="ListBullet2"/>
        <w:numPr>
          <w:ilvl w:val="0"/>
          <w:numId w:val="0"/>
        </w:numPr>
        <w:ind w:left="567"/>
        <w:jc w:val="both"/>
        <w:rPr>
          <w:rFonts w:ascii="Times New Roman" w:eastAsia="Calibri" w:hAnsi="Times New Roman" w:cs="Times New Roman"/>
          <w:bCs/>
        </w:rPr>
      </w:pPr>
    </w:p>
    <w:p w14:paraId="236E9F54" w14:textId="02C3472A" w:rsidR="00C464F3" w:rsidRPr="006F3189" w:rsidRDefault="00C464F3"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t>Darbu organizācijas kārtība un izpildes noteikumi</w:t>
      </w:r>
    </w:p>
    <w:p w14:paraId="7FD929DC" w14:textId="219AFFD4" w:rsidR="00164F61" w:rsidRDefault="00164F61" w:rsidP="00C3099D">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sidRPr="00C3099D">
        <w:rPr>
          <w:rFonts w:ascii="Times New Roman" w:eastAsia="Calibri" w:hAnsi="Times New Roman"/>
          <w:bCs/>
          <w:sz w:val="24"/>
          <w:szCs w:val="24"/>
        </w:rPr>
        <w:t xml:space="preserve">Izpildītājs </w:t>
      </w:r>
      <w:r>
        <w:rPr>
          <w:rFonts w:ascii="Times New Roman" w:eastAsia="Calibri" w:hAnsi="Times New Roman"/>
          <w:bCs/>
          <w:sz w:val="24"/>
          <w:szCs w:val="24"/>
        </w:rPr>
        <w:t>5</w:t>
      </w:r>
      <w:r w:rsidRPr="00C3099D">
        <w:rPr>
          <w:rFonts w:ascii="Times New Roman" w:eastAsia="Calibri" w:hAnsi="Times New Roman"/>
          <w:bCs/>
          <w:sz w:val="24"/>
          <w:szCs w:val="24"/>
        </w:rPr>
        <w:t xml:space="preserve"> (</w:t>
      </w:r>
      <w:r>
        <w:rPr>
          <w:rFonts w:ascii="Times New Roman" w:eastAsia="Calibri" w:hAnsi="Times New Roman"/>
          <w:bCs/>
          <w:sz w:val="24"/>
          <w:szCs w:val="24"/>
        </w:rPr>
        <w:t>piecu</w:t>
      </w:r>
      <w:r w:rsidRPr="00C3099D">
        <w:rPr>
          <w:rFonts w:ascii="Times New Roman" w:eastAsia="Calibri" w:hAnsi="Times New Roman"/>
          <w:bCs/>
          <w:sz w:val="24"/>
          <w:szCs w:val="24"/>
        </w:rPr>
        <w:t xml:space="preserve">)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w:t>
      </w:r>
      <w:r w:rsidRPr="00C61362">
        <w:rPr>
          <w:rFonts w:ascii="Times New Roman" w:eastAsia="Calibri" w:hAnsi="Times New Roman"/>
          <w:bCs/>
          <w:sz w:val="24"/>
          <w:szCs w:val="24"/>
        </w:rPr>
        <w:t>un apdrošināšanas prēmijas samaksas apliecinošus dokumentus</w:t>
      </w:r>
      <w:r>
        <w:rPr>
          <w:rFonts w:ascii="Times New Roman" w:eastAsia="Calibri" w:hAnsi="Times New Roman"/>
          <w:bCs/>
          <w:sz w:val="24"/>
          <w:szCs w:val="24"/>
        </w:rPr>
        <w:t>.</w:t>
      </w:r>
    </w:p>
    <w:p w14:paraId="52ED3024" w14:textId="2DE68716" w:rsidR="00590BBD" w:rsidRDefault="00590BBD" w:rsidP="00C3099D">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t xml:space="preserve">Izpildītājs pār saviem līdzekļiem saņem </w:t>
      </w:r>
      <w:r w:rsidR="003E4BC5">
        <w:rPr>
          <w:rFonts w:ascii="Times New Roman" w:eastAsia="Calibri" w:hAnsi="Times New Roman"/>
          <w:bCs/>
          <w:sz w:val="24"/>
          <w:szCs w:val="24"/>
        </w:rPr>
        <w:t xml:space="preserve">visas </w:t>
      </w:r>
      <w:r>
        <w:rPr>
          <w:rFonts w:ascii="Times New Roman" w:eastAsia="Calibri" w:hAnsi="Times New Roman"/>
          <w:bCs/>
          <w:sz w:val="24"/>
          <w:szCs w:val="24"/>
        </w:rPr>
        <w:t>nepieciešamās atļaujas un saskaņojumus, kas nepieciešami Darbu izpildei.</w:t>
      </w:r>
    </w:p>
    <w:p w14:paraId="20C2B995" w14:textId="77777777" w:rsidR="000A1217" w:rsidRDefault="00304CEF" w:rsidP="000A1217">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t>Būvdarbu sagatavošanas darbus un Objekta un apkārtējās teritorijas aizsardzības pasākumus pret nelabvēl</w:t>
      </w:r>
      <w:r w:rsidR="000A1217">
        <w:rPr>
          <w:rFonts w:ascii="Times New Roman" w:eastAsia="Calibri" w:hAnsi="Times New Roman"/>
          <w:bCs/>
          <w:sz w:val="24"/>
          <w:szCs w:val="24"/>
        </w:rPr>
        <w:t>ī</w:t>
      </w:r>
      <w:r>
        <w:rPr>
          <w:rFonts w:ascii="Times New Roman" w:eastAsia="Calibri" w:hAnsi="Times New Roman"/>
          <w:bCs/>
          <w:sz w:val="24"/>
          <w:szCs w:val="24"/>
        </w:rPr>
        <w:t>g</w:t>
      </w:r>
      <w:r w:rsidR="000A1217">
        <w:rPr>
          <w:rFonts w:ascii="Times New Roman" w:eastAsia="Calibri" w:hAnsi="Times New Roman"/>
          <w:bCs/>
          <w:sz w:val="24"/>
          <w:szCs w:val="24"/>
        </w:rPr>
        <w:t>ie</w:t>
      </w:r>
      <w:r>
        <w:rPr>
          <w:rFonts w:ascii="Times New Roman" w:eastAsia="Calibri" w:hAnsi="Times New Roman"/>
          <w:bCs/>
          <w:sz w:val="24"/>
          <w:szCs w:val="24"/>
        </w:rPr>
        <w:t xml:space="preserve">m dabas un </w:t>
      </w:r>
      <w:r w:rsidR="000A1217">
        <w:rPr>
          <w:rFonts w:ascii="Times New Roman" w:eastAsia="Calibri" w:hAnsi="Times New Roman"/>
          <w:bCs/>
          <w:sz w:val="24"/>
          <w:szCs w:val="24"/>
        </w:rPr>
        <w:t>ģeoloģiskiem apstākļiem pilnā apmērā veic Izpildītājs.</w:t>
      </w:r>
    </w:p>
    <w:p w14:paraId="2D6C4A57" w14:textId="654A0022" w:rsidR="000A1217" w:rsidRDefault="000A1217" w:rsidP="000A1217">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t xml:space="preserve">Būvdarbos Izpildītājs apņemas izmantot vienīgi Izpildītāja Piedāvājumā norādītus vai ar </w:t>
      </w:r>
      <w:r w:rsidR="003E4BC5">
        <w:rPr>
          <w:rFonts w:ascii="Times New Roman" w:eastAsia="Calibri" w:hAnsi="Times New Roman"/>
          <w:bCs/>
          <w:sz w:val="24"/>
          <w:szCs w:val="24"/>
        </w:rPr>
        <w:t xml:space="preserve">Būvuzrauga </w:t>
      </w:r>
      <w:r>
        <w:rPr>
          <w:rFonts w:ascii="Times New Roman" w:eastAsia="Calibri" w:hAnsi="Times New Roman"/>
          <w:bCs/>
          <w:sz w:val="24"/>
          <w:szCs w:val="24"/>
        </w:rPr>
        <w:t>saskaņotus materiālus.</w:t>
      </w:r>
    </w:p>
    <w:p w14:paraId="3595E0CC" w14:textId="77777777" w:rsidR="004C2A72" w:rsidRDefault="004C2A72" w:rsidP="000A1217">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5829C823" w14:textId="10213204" w:rsidR="00270AFE" w:rsidRDefault="00270AFE" w:rsidP="000A1217">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t>Puse 3 (trīs) darba dienu laikā rakstiski izformē otru Pusi par apstākļiem (izmaiņām), kas var ietekmēt Līguma izpildi</w:t>
      </w:r>
      <w:r w:rsidR="003E4BC5">
        <w:rPr>
          <w:rFonts w:ascii="Times New Roman" w:eastAsia="Calibri" w:hAnsi="Times New Roman"/>
          <w:bCs/>
          <w:sz w:val="24"/>
          <w:szCs w:val="24"/>
        </w:rPr>
        <w:t xml:space="preserve"> tai skaitā:</w:t>
      </w:r>
    </w:p>
    <w:p w14:paraId="7E6D6AA5" w14:textId="77777777"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Līguma dokumentos ir pretrunas;</w:t>
      </w:r>
    </w:p>
    <w:p w14:paraId="2D8DDE11" w14:textId="77777777"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Līguma dokumenti ir nepilnīgi vai kļūdaini;</w:t>
      </w:r>
    </w:p>
    <w:p w14:paraId="46B39243" w14:textId="77777777"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Līguma dokumentos sniegtie dati atšķiras no reālajiem apstākļiem;</w:t>
      </w:r>
    </w:p>
    <w:p w14:paraId="09A05188" w14:textId="00AA142C"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 xml:space="preserve">informācija, dati, kas </w:t>
      </w:r>
      <w:r w:rsidR="003E4BC5">
        <w:rPr>
          <w:rFonts w:ascii="Times New Roman" w:eastAsia="Calibri" w:hAnsi="Times New Roman"/>
          <w:bCs/>
          <w:sz w:val="24"/>
          <w:szCs w:val="24"/>
        </w:rPr>
        <w:t xml:space="preserve">iegūti  </w:t>
      </w:r>
      <w:r>
        <w:rPr>
          <w:rFonts w:ascii="Times New Roman" w:eastAsia="Calibri" w:hAnsi="Times New Roman"/>
          <w:bCs/>
          <w:sz w:val="24"/>
          <w:szCs w:val="24"/>
        </w:rPr>
        <w:t>Darbu izpildes gaitā, atšķiras no Līguma dokumentiem;</w:t>
      </w:r>
    </w:p>
    <w:p w14:paraId="64366B5D" w14:textId="77777777"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ir mainījušies Līguma izpildei nozīmīgi apstākļi vai radušies jauni.</w:t>
      </w:r>
    </w:p>
    <w:p w14:paraId="4C56713E" w14:textId="515E14A4" w:rsidR="009F18E5" w:rsidRPr="000D1A9A" w:rsidRDefault="00590BBD" w:rsidP="00E63109">
      <w:pPr>
        <w:pStyle w:val="ListParagraph"/>
        <w:tabs>
          <w:tab w:val="left" w:pos="284"/>
        </w:tabs>
        <w:spacing w:after="0" w:line="240" w:lineRule="auto"/>
        <w:ind w:left="567" w:right="45"/>
        <w:contextualSpacing/>
        <w:jc w:val="both"/>
        <w:rPr>
          <w:rFonts w:eastAsia="Calibri"/>
          <w:bCs/>
        </w:rPr>
      </w:pPr>
      <w:r w:rsidRPr="000D1A9A">
        <w:rPr>
          <w:rFonts w:eastAsia="Calibri"/>
          <w:bCs/>
        </w:rPr>
        <w:t xml:space="preserve">  </w:t>
      </w:r>
    </w:p>
    <w:p w14:paraId="3F114470" w14:textId="613AAF94" w:rsidR="00FB3FA9" w:rsidRPr="006F3189" w:rsidRDefault="00FB3FA9"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t>Pušu tiesības un pienākumi</w:t>
      </w:r>
    </w:p>
    <w:p w14:paraId="147B48AB" w14:textId="6E0C0EC6" w:rsidR="00FB3FA9" w:rsidRPr="00AE07C0" w:rsidRDefault="00FB3FA9" w:rsidP="006F3189">
      <w:pPr>
        <w:numPr>
          <w:ilvl w:val="1"/>
          <w:numId w:val="1"/>
        </w:numPr>
        <w:tabs>
          <w:tab w:val="left" w:pos="567"/>
        </w:tabs>
        <w:ind w:left="567" w:right="44" w:hanging="567"/>
        <w:jc w:val="both"/>
        <w:rPr>
          <w:b/>
          <w:bCs/>
        </w:rPr>
      </w:pPr>
      <w:r w:rsidRPr="00AE07C0">
        <w:rPr>
          <w:b/>
          <w:bCs/>
        </w:rPr>
        <w:t>Izpildītāj</w:t>
      </w:r>
      <w:r w:rsidR="00D557D0" w:rsidRPr="00AE07C0">
        <w:rPr>
          <w:b/>
          <w:bCs/>
        </w:rPr>
        <w:t>s</w:t>
      </w:r>
      <w:r w:rsidRPr="00AE07C0">
        <w:rPr>
          <w:b/>
          <w:bCs/>
        </w:rPr>
        <w:t xml:space="preserve"> </w:t>
      </w:r>
      <w:r w:rsidR="00E63109" w:rsidRPr="00AE07C0">
        <w:rPr>
          <w:b/>
          <w:bCs/>
        </w:rPr>
        <w:t>atbildīgs par</w:t>
      </w:r>
      <w:r w:rsidRPr="00AE07C0">
        <w:rPr>
          <w:b/>
          <w:bCs/>
        </w:rPr>
        <w:t>:</w:t>
      </w:r>
    </w:p>
    <w:p w14:paraId="589F82A4" w14:textId="7178B219" w:rsidR="00FB3FA9" w:rsidRDefault="00D557D0" w:rsidP="006F3189">
      <w:pPr>
        <w:numPr>
          <w:ilvl w:val="2"/>
          <w:numId w:val="1"/>
        </w:numPr>
        <w:tabs>
          <w:tab w:val="left" w:pos="567"/>
        </w:tabs>
        <w:ind w:left="1276" w:right="44" w:hanging="709"/>
        <w:jc w:val="both"/>
      </w:pPr>
      <w:r>
        <w:t>Darbu veikšanu un organizēšanu atbilstoši Līguma un saistošo normatīvo aktu prasībām;</w:t>
      </w:r>
    </w:p>
    <w:p w14:paraId="7228EA3D" w14:textId="0C43F975" w:rsidR="00D557D0" w:rsidRDefault="00D557D0" w:rsidP="006F3189">
      <w:pPr>
        <w:numPr>
          <w:ilvl w:val="2"/>
          <w:numId w:val="1"/>
        </w:numPr>
        <w:tabs>
          <w:tab w:val="left" w:pos="567"/>
        </w:tabs>
        <w:ind w:left="1276" w:right="44" w:hanging="709"/>
        <w:jc w:val="both"/>
      </w:pPr>
      <w:r>
        <w:t xml:space="preserve">Par visu nepieciešamo atļauju) saskaņojumu un citu dokumentu saņemšanu </w:t>
      </w:r>
      <w:r w:rsidR="002E3F2A">
        <w:t xml:space="preserve">Darbu uzsākšanai  un  </w:t>
      </w:r>
      <w:r>
        <w:t>izpildei;</w:t>
      </w:r>
    </w:p>
    <w:p w14:paraId="2A0046CC" w14:textId="522BA30E" w:rsidR="00D557D0" w:rsidRDefault="00D557D0" w:rsidP="006F3189">
      <w:pPr>
        <w:numPr>
          <w:ilvl w:val="2"/>
          <w:numId w:val="1"/>
        </w:numPr>
        <w:tabs>
          <w:tab w:val="left" w:pos="567"/>
        </w:tabs>
        <w:ind w:left="1276" w:right="44" w:hanging="709"/>
        <w:jc w:val="both"/>
      </w:pPr>
      <w:r>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787F3A32" w14:textId="77777777" w:rsidR="00C912F9" w:rsidRDefault="00C912F9" w:rsidP="006F3189">
      <w:pPr>
        <w:numPr>
          <w:ilvl w:val="2"/>
          <w:numId w:val="1"/>
        </w:numPr>
        <w:tabs>
          <w:tab w:val="left" w:pos="567"/>
        </w:tabs>
        <w:ind w:left="1276" w:right="44" w:hanging="709"/>
        <w:jc w:val="both"/>
      </w:pPr>
      <w:r>
        <w:t>savlaicīgu Pasūtītāja informēšanu par iespējamām izmainām, pretrunām dokumentos, pārbaudēm un citiem apstākļiem;</w:t>
      </w:r>
    </w:p>
    <w:p w14:paraId="792CD902" w14:textId="77777777" w:rsidR="00C912F9" w:rsidRDefault="00C912F9" w:rsidP="006F3189">
      <w:pPr>
        <w:numPr>
          <w:ilvl w:val="2"/>
          <w:numId w:val="1"/>
        </w:numPr>
        <w:tabs>
          <w:tab w:val="left" w:pos="567"/>
        </w:tabs>
        <w:ind w:left="1276" w:right="44" w:hanging="709"/>
        <w:jc w:val="both"/>
      </w:pPr>
      <w:r>
        <w:t>faktiski paveikto Darbu apjomu uzmērījumu pareizību;</w:t>
      </w:r>
    </w:p>
    <w:p w14:paraId="532837F6" w14:textId="3D38DB38" w:rsidR="00C912F9" w:rsidRDefault="00C912F9" w:rsidP="006F3189">
      <w:pPr>
        <w:numPr>
          <w:ilvl w:val="2"/>
          <w:numId w:val="1"/>
        </w:numPr>
        <w:tabs>
          <w:tab w:val="left" w:pos="567"/>
        </w:tabs>
        <w:ind w:left="1276" w:right="44" w:hanging="709"/>
        <w:jc w:val="both"/>
      </w:pPr>
      <w:r>
        <w:t>Pasūtītāja brīdināšanu, ja Darbu izpildes gaitā radušies apstākļi, kas var būt bīstami cilvēku veselībai, dzīvībai vai apkārtējai videi, kā arī par visu nepieciešamo pasākumu veikšanu to novēršanai;</w:t>
      </w:r>
    </w:p>
    <w:p w14:paraId="3575B33F" w14:textId="06D35DF8" w:rsidR="004B3DA3" w:rsidRDefault="004B3DA3" w:rsidP="006F3189">
      <w:pPr>
        <w:numPr>
          <w:ilvl w:val="2"/>
          <w:numId w:val="1"/>
        </w:numPr>
        <w:tabs>
          <w:tab w:val="left" w:pos="567"/>
        </w:tabs>
        <w:ind w:left="1276" w:right="44" w:hanging="709"/>
        <w:jc w:val="both"/>
      </w:pPr>
      <w:r>
        <w:t>riskiem (nelaimes gadījumiem, bojājumu rašanos, zaudējumu nodarīšanu trešajām personām u.c.) Objektā līdz Darbu pieņemšanas – nodošanas akta parakstīšanai;</w:t>
      </w:r>
    </w:p>
    <w:p w14:paraId="2B4CCD2B" w14:textId="77777777" w:rsidR="00C7498B" w:rsidRDefault="00C7498B" w:rsidP="006F3189">
      <w:pPr>
        <w:numPr>
          <w:ilvl w:val="2"/>
          <w:numId w:val="1"/>
        </w:numPr>
        <w:tabs>
          <w:tab w:val="left" w:pos="567"/>
        </w:tabs>
        <w:ind w:left="1276" w:right="44" w:hanging="709"/>
        <w:jc w:val="both"/>
      </w:pPr>
      <w:r>
        <w:t>Izpildītāja kompetencē ietilpstošo pārbaužu veikšanu;</w:t>
      </w:r>
    </w:p>
    <w:p w14:paraId="4D0DE2D3" w14:textId="77777777" w:rsidR="00C7498B" w:rsidRDefault="00C7498B" w:rsidP="006F3189">
      <w:pPr>
        <w:numPr>
          <w:ilvl w:val="2"/>
          <w:numId w:val="1"/>
        </w:numPr>
        <w:tabs>
          <w:tab w:val="left" w:pos="567"/>
        </w:tabs>
        <w:ind w:left="1276" w:right="44" w:hanging="709"/>
        <w:jc w:val="both"/>
      </w:pPr>
      <w:r>
        <w:t>piesaistīto personu (apakšuzņēmēju) darbu, kā arī to pieļautajām kļūdām;</w:t>
      </w:r>
    </w:p>
    <w:p w14:paraId="05CB51E5" w14:textId="77777777" w:rsidR="00C7498B" w:rsidRDefault="00C7498B" w:rsidP="006F3189">
      <w:pPr>
        <w:numPr>
          <w:ilvl w:val="2"/>
          <w:numId w:val="1"/>
        </w:numPr>
        <w:tabs>
          <w:tab w:val="left" w:pos="567"/>
        </w:tabs>
        <w:ind w:left="1276" w:right="44" w:hanging="709"/>
        <w:jc w:val="both"/>
      </w:pPr>
      <w:r>
        <w:t>pārbaudēs atklāto Darbu defektu savlaicīgu un kvalitatīvu novēršanu;</w:t>
      </w:r>
    </w:p>
    <w:p w14:paraId="289F5579" w14:textId="77777777" w:rsidR="00C7498B" w:rsidRDefault="00C7498B" w:rsidP="006F3189">
      <w:pPr>
        <w:numPr>
          <w:ilvl w:val="2"/>
          <w:numId w:val="1"/>
        </w:numPr>
        <w:tabs>
          <w:tab w:val="left" w:pos="567"/>
        </w:tabs>
        <w:ind w:left="1276" w:right="44" w:hanging="709"/>
        <w:jc w:val="both"/>
      </w:pPr>
      <w:r>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4BD7ADA0" w14:textId="77777777" w:rsidR="00C7498B" w:rsidRDefault="00C7498B" w:rsidP="006F3189">
      <w:pPr>
        <w:numPr>
          <w:ilvl w:val="2"/>
          <w:numId w:val="1"/>
        </w:numPr>
        <w:tabs>
          <w:tab w:val="left" w:pos="567"/>
        </w:tabs>
        <w:ind w:left="1276" w:right="44" w:hanging="709"/>
        <w:jc w:val="both"/>
      </w:pPr>
      <w:r>
        <w:t xml:space="preserve">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w:t>
      </w:r>
      <w:r>
        <w:lastRenderedPageBreak/>
        <w:t>veicamajiem Darbiem, visu nepieciešamo nostiprinājumu, uzrakstu, nožogojumu un apgaismojumu uzstādīšanu;</w:t>
      </w:r>
    </w:p>
    <w:p w14:paraId="54546CDB" w14:textId="77777777" w:rsidR="00C7498B" w:rsidRDefault="00C7498B" w:rsidP="006F3189">
      <w:pPr>
        <w:numPr>
          <w:ilvl w:val="2"/>
          <w:numId w:val="1"/>
        </w:numPr>
        <w:tabs>
          <w:tab w:val="left" w:pos="567"/>
        </w:tabs>
        <w:ind w:left="1276" w:right="44" w:hanging="709"/>
        <w:jc w:val="both"/>
      </w:pPr>
      <w:r>
        <w:t>Izpildītājam pieejamo ūdensapgādes un kanalizācijas, elektroapgādes, siltumapgādes un būvgružu izvēšanas pakalpojumu, kas ir nepieciešami un paredzēti Darbu atbilstošai izpildei un organizācijai, apmaksu par saviem līdzekļiem;</w:t>
      </w:r>
    </w:p>
    <w:p w14:paraId="1FBF23B5" w14:textId="79A58BE8" w:rsidR="00D557D0" w:rsidRPr="00FB3FA9" w:rsidRDefault="00F857F6" w:rsidP="006D22A9">
      <w:pPr>
        <w:numPr>
          <w:ilvl w:val="2"/>
          <w:numId w:val="1"/>
        </w:numPr>
        <w:tabs>
          <w:tab w:val="left" w:pos="567"/>
        </w:tabs>
        <w:ind w:left="1276" w:right="44" w:hanging="709"/>
        <w:jc w:val="both"/>
      </w:pPr>
      <w:r>
        <w:t>Pasūtītāja pārstāvju un kontroles funkciju veicošo institūciju pārstāvju iekļūšanu Ob</w:t>
      </w:r>
      <w:r w:rsidR="00E558C0">
        <w:t>je</w:t>
      </w:r>
      <w:r>
        <w:t>ktā</w:t>
      </w:r>
      <w:r w:rsidR="00E558C0">
        <w:t xml:space="preserve"> Darbu veikšanas laikā;</w:t>
      </w:r>
    </w:p>
    <w:p w14:paraId="7A63A218" w14:textId="21763627" w:rsidR="00FB3FA9" w:rsidRPr="006D22A9" w:rsidRDefault="00FB3FA9" w:rsidP="006F3189">
      <w:pPr>
        <w:numPr>
          <w:ilvl w:val="1"/>
          <w:numId w:val="1"/>
        </w:numPr>
        <w:tabs>
          <w:tab w:val="left" w:pos="567"/>
        </w:tabs>
        <w:ind w:left="567" w:right="44" w:hanging="567"/>
        <w:jc w:val="both"/>
        <w:rPr>
          <w:b/>
          <w:bCs/>
        </w:rPr>
      </w:pPr>
      <w:r w:rsidRPr="006D22A9">
        <w:rPr>
          <w:b/>
          <w:bCs/>
        </w:rPr>
        <w:t>Izpildītāj</w:t>
      </w:r>
      <w:r w:rsidR="00E558C0" w:rsidRPr="006D22A9">
        <w:rPr>
          <w:b/>
          <w:bCs/>
        </w:rPr>
        <w:t>a</w:t>
      </w:r>
      <w:r w:rsidRPr="006D22A9">
        <w:rPr>
          <w:b/>
          <w:bCs/>
        </w:rPr>
        <w:t xml:space="preserve"> </w:t>
      </w:r>
      <w:r w:rsidR="00E558C0" w:rsidRPr="006D22A9">
        <w:rPr>
          <w:b/>
          <w:bCs/>
        </w:rPr>
        <w:t>pienākumi</w:t>
      </w:r>
      <w:r w:rsidRPr="006D22A9">
        <w:rPr>
          <w:b/>
          <w:bCs/>
        </w:rPr>
        <w:t>:</w:t>
      </w:r>
    </w:p>
    <w:p w14:paraId="5B4E6EB9" w14:textId="4D7FC05A" w:rsidR="00FB3FA9" w:rsidRPr="00FB3FA9" w:rsidRDefault="00E558C0" w:rsidP="006F3189">
      <w:pPr>
        <w:numPr>
          <w:ilvl w:val="2"/>
          <w:numId w:val="1"/>
        </w:numPr>
        <w:tabs>
          <w:tab w:val="left" w:pos="567"/>
        </w:tabs>
        <w:ind w:left="1276" w:right="44" w:hanging="709"/>
        <w:jc w:val="both"/>
      </w:pPr>
      <w:r>
        <w:t>nodrošināt, lai izpildītāja Piedāvājumā norādītais Darbu vadītājs atrodas Objektā Darbu veikšanas laikā</w:t>
      </w:r>
      <w:r w:rsidR="00FB3FA9" w:rsidRPr="00FB3FA9">
        <w:t>;</w:t>
      </w:r>
    </w:p>
    <w:p w14:paraId="5C5E413C" w14:textId="1072FFF6" w:rsidR="00E558C0" w:rsidRPr="00FB3FA9" w:rsidRDefault="00E558C0" w:rsidP="006F3189">
      <w:pPr>
        <w:numPr>
          <w:ilvl w:val="2"/>
          <w:numId w:val="1"/>
        </w:numPr>
        <w:tabs>
          <w:tab w:val="left" w:pos="567"/>
        </w:tabs>
        <w:ind w:left="1276" w:right="44" w:hanging="709"/>
        <w:jc w:val="both"/>
      </w:pPr>
      <w:r>
        <w:t>rakstiski informēt Pasūtītāju par katru Darbu izpildes termiņa kavējuma iemeslu un darīt visu iespējamo, lai kavējums būtu pēc iespējas īsāks.</w:t>
      </w:r>
    </w:p>
    <w:p w14:paraId="064A4864" w14:textId="1EA1F9C2" w:rsidR="00FB3FA9" w:rsidRPr="006D22A9" w:rsidRDefault="00FB3FA9" w:rsidP="006F3189">
      <w:pPr>
        <w:numPr>
          <w:ilvl w:val="1"/>
          <w:numId w:val="1"/>
        </w:numPr>
        <w:tabs>
          <w:tab w:val="left" w:pos="567"/>
        </w:tabs>
        <w:ind w:left="567" w:right="44" w:hanging="567"/>
        <w:jc w:val="both"/>
        <w:rPr>
          <w:b/>
          <w:bCs/>
        </w:rPr>
      </w:pPr>
      <w:r w:rsidRPr="006D22A9">
        <w:rPr>
          <w:b/>
          <w:bCs/>
        </w:rPr>
        <w:t>Pasūtītāj</w:t>
      </w:r>
      <w:r w:rsidR="00E558C0" w:rsidRPr="006D22A9">
        <w:rPr>
          <w:b/>
          <w:bCs/>
        </w:rPr>
        <w:t>s atbild par</w:t>
      </w:r>
      <w:r w:rsidRPr="006D22A9">
        <w:rPr>
          <w:b/>
          <w:bCs/>
        </w:rPr>
        <w:t>:</w:t>
      </w:r>
    </w:p>
    <w:p w14:paraId="6AC7E6DD" w14:textId="37F4050D" w:rsidR="00FB3FA9" w:rsidRDefault="00180B71" w:rsidP="006F3189">
      <w:pPr>
        <w:numPr>
          <w:ilvl w:val="2"/>
          <w:numId w:val="1"/>
        </w:numPr>
        <w:tabs>
          <w:tab w:val="left" w:pos="567"/>
        </w:tabs>
        <w:ind w:left="1276" w:right="44" w:hanging="709"/>
        <w:jc w:val="both"/>
      </w:pPr>
      <w:r>
        <w:t>a</w:t>
      </w:r>
      <w:r w:rsidR="00E558C0">
        <w:t xml:space="preserve">utoruzraudzības un </w:t>
      </w:r>
      <w:r>
        <w:t>būvuzraudzības funkciju nodrošināšanu</w:t>
      </w:r>
      <w:r w:rsidR="00FB3FA9" w:rsidRPr="00FB3FA9">
        <w:t>;</w:t>
      </w:r>
    </w:p>
    <w:p w14:paraId="6FE7FDF3" w14:textId="128492D5" w:rsidR="00180B71" w:rsidRDefault="00180B71" w:rsidP="006F3189">
      <w:pPr>
        <w:numPr>
          <w:ilvl w:val="2"/>
          <w:numId w:val="1"/>
        </w:numPr>
        <w:tabs>
          <w:tab w:val="left" w:pos="567"/>
        </w:tabs>
        <w:ind w:left="1276" w:right="44" w:hanging="709"/>
        <w:jc w:val="both"/>
      </w:pPr>
      <w:r>
        <w:t>Izpildītāja darbības nodrošināšanai nepieciešamo Pasūtītāja atbildībā esošo dokumentu un informācijas savlaicīgu nodošanu Izpildītājam;</w:t>
      </w:r>
    </w:p>
    <w:p w14:paraId="4C4B6645" w14:textId="0621C23F" w:rsidR="00180B71" w:rsidRDefault="00DC55C5" w:rsidP="006F3189">
      <w:pPr>
        <w:numPr>
          <w:ilvl w:val="2"/>
          <w:numId w:val="1"/>
        </w:numPr>
        <w:tabs>
          <w:tab w:val="left" w:pos="567"/>
        </w:tabs>
        <w:ind w:left="1276" w:right="44" w:hanging="709"/>
        <w:jc w:val="both"/>
      </w:pPr>
      <w:r>
        <w:t>Pasūtītāja pilnvaroto pārstāvju darba organizāciju;</w:t>
      </w:r>
    </w:p>
    <w:p w14:paraId="4AE9048A" w14:textId="3E3D3EA8" w:rsidR="00DC55C5" w:rsidRPr="00FB3FA9" w:rsidRDefault="00DC55C5" w:rsidP="00DC55C5">
      <w:pPr>
        <w:numPr>
          <w:ilvl w:val="2"/>
          <w:numId w:val="1"/>
        </w:numPr>
        <w:tabs>
          <w:tab w:val="left" w:pos="567"/>
        </w:tabs>
        <w:ind w:left="1276" w:right="44" w:hanging="709"/>
        <w:jc w:val="both"/>
      </w:pPr>
      <w:r>
        <w:t>Maksājumu veikšanu Līgumā norādītajos termiņos un kārtībā;</w:t>
      </w:r>
    </w:p>
    <w:p w14:paraId="550B37B7" w14:textId="76759D2A" w:rsidR="00FB3FA9" w:rsidRDefault="00DC55C5" w:rsidP="006F3189">
      <w:pPr>
        <w:numPr>
          <w:ilvl w:val="1"/>
          <w:numId w:val="1"/>
        </w:numPr>
        <w:tabs>
          <w:tab w:val="left" w:pos="567"/>
        </w:tabs>
        <w:ind w:left="567" w:right="44" w:hanging="567"/>
        <w:jc w:val="both"/>
      </w:pPr>
      <w:r>
        <w:t>Pasūtītājs atturas no darbībām, kas traucētu Darbu izpildi, ja vien tas nav saistīts ar konstatētiem būvniecības noteikumu pārkāpumiem no Izpildītāja puses.</w:t>
      </w:r>
    </w:p>
    <w:p w14:paraId="70955090" w14:textId="77777777" w:rsidR="00FB3FA9" w:rsidRPr="00FB3FA9" w:rsidRDefault="00FB3FA9" w:rsidP="00DC55C5">
      <w:pPr>
        <w:tabs>
          <w:tab w:val="left" w:pos="450"/>
          <w:tab w:val="left" w:pos="8080"/>
        </w:tabs>
        <w:autoSpaceDE w:val="0"/>
        <w:autoSpaceDN w:val="0"/>
        <w:ind w:right="44"/>
        <w:contextualSpacing/>
        <w:jc w:val="both"/>
      </w:pPr>
    </w:p>
    <w:p w14:paraId="2B408F76" w14:textId="64202538" w:rsidR="00FB3FA9" w:rsidRPr="00DC55C5" w:rsidRDefault="00DC55C5" w:rsidP="00DC55C5">
      <w:pPr>
        <w:pStyle w:val="ListBullet2"/>
        <w:jc w:val="center"/>
        <w:rPr>
          <w:rFonts w:ascii="Times New Roman" w:hAnsi="Times New Roman" w:cs="Times New Roman"/>
          <w:b/>
          <w:bCs/>
        </w:rPr>
      </w:pPr>
      <w:r>
        <w:rPr>
          <w:rFonts w:ascii="Times New Roman" w:hAnsi="Times New Roman" w:cs="Times New Roman"/>
          <w:b/>
          <w:bCs/>
        </w:rPr>
        <w:t>Apakšlīgumi</w:t>
      </w:r>
    </w:p>
    <w:p w14:paraId="3268E848" w14:textId="7DA3D118" w:rsidR="00DC55C5" w:rsidRPr="00DC55C5" w:rsidRDefault="00DC55C5" w:rsidP="00DC55C5">
      <w:pPr>
        <w:pStyle w:val="ListParagraph"/>
        <w:numPr>
          <w:ilvl w:val="1"/>
          <w:numId w:val="1"/>
        </w:numPr>
        <w:tabs>
          <w:tab w:val="left" w:pos="8080"/>
        </w:tabs>
        <w:spacing w:after="0" w:line="240" w:lineRule="auto"/>
        <w:ind w:right="45"/>
        <w:jc w:val="both"/>
        <w:rPr>
          <w:rFonts w:ascii="Times New Roman" w:hAnsi="Times New Roman"/>
          <w:sz w:val="24"/>
          <w:szCs w:val="24"/>
        </w:rPr>
      </w:pPr>
      <w:r w:rsidRPr="00DC55C5">
        <w:rPr>
          <w:rFonts w:ascii="Times New Roman" w:hAnsi="Times New Roman"/>
          <w:sz w:val="24"/>
          <w:szCs w:val="24"/>
        </w:rPr>
        <w:t>Izpildītājam atļauts slēgt līgumus par noteiktu Darbu izpildi tikai ar Piedāvājumā norādītajiem apakšuzņēmējiem. Līguma darbības laikā Izpildītājs Darbos var iesaistīt citus apakšuzņēmējus tikai ar Pasūtītāja rakstisku piekrišanu.</w:t>
      </w:r>
    </w:p>
    <w:p w14:paraId="410AF734" w14:textId="194F3C13" w:rsidR="00FB3FA9" w:rsidRPr="00C0296B" w:rsidRDefault="00DC55C5" w:rsidP="00FB3FA9">
      <w:pPr>
        <w:pStyle w:val="ListParagraph"/>
        <w:numPr>
          <w:ilvl w:val="1"/>
          <w:numId w:val="1"/>
        </w:numPr>
        <w:tabs>
          <w:tab w:val="left" w:pos="8080"/>
        </w:tabs>
        <w:ind w:right="44"/>
        <w:jc w:val="both"/>
      </w:pPr>
      <w:r>
        <w:t xml:space="preserve"> </w:t>
      </w:r>
      <w:r w:rsidR="00EB7B5C">
        <w:rPr>
          <w:rFonts w:ascii="Times New Roman" w:hAnsi="Times New Roman"/>
          <w:sz w:val="24"/>
          <w:szCs w:val="24"/>
        </w:rPr>
        <w:t xml:space="preserve">Izpildītājs koordinē apakšuzņēmēju </w:t>
      </w:r>
      <w:r w:rsidR="006152B3">
        <w:rPr>
          <w:rFonts w:ascii="Times New Roman" w:hAnsi="Times New Roman"/>
          <w:sz w:val="24"/>
          <w:szCs w:val="24"/>
        </w:rPr>
        <w:t>darbību un uzņemas pilnu atbildību par to Darbu izpildes kvalitāti un Līguma noteikumu ievērošanu.</w:t>
      </w:r>
    </w:p>
    <w:p w14:paraId="5CBA564A" w14:textId="0E712779" w:rsidR="00FB3FA9" w:rsidRPr="00FB3FA9" w:rsidRDefault="00FB3FA9" w:rsidP="00FB3FA9">
      <w:pPr>
        <w:tabs>
          <w:tab w:val="left" w:pos="8080"/>
        </w:tabs>
        <w:ind w:left="360" w:right="44"/>
        <w:jc w:val="center"/>
        <w:rPr>
          <w:b/>
        </w:rPr>
      </w:pPr>
      <w:r w:rsidRPr="00FB3FA9">
        <w:rPr>
          <w:b/>
        </w:rPr>
        <w:t>9.</w:t>
      </w:r>
      <w:r w:rsidR="006152B3">
        <w:rPr>
          <w:b/>
        </w:rPr>
        <w:t xml:space="preserve"> Pārbaudes </w:t>
      </w:r>
    </w:p>
    <w:p w14:paraId="738D2AE6" w14:textId="71CFA1D0" w:rsidR="00FB3FA9" w:rsidRDefault="00FB3FA9" w:rsidP="006152B3">
      <w:pPr>
        <w:tabs>
          <w:tab w:val="left" w:pos="8080"/>
        </w:tabs>
        <w:ind w:left="567" w:right="44" w:hanging="567"/>
        <w:jc w:val="both"/>
      </w:pPr>
      <w:r w:rsidRPr="00FB3FA9">
        <w:t>9.1.</w:t>
      </w:r>
      <w:r w:rsidRPr="00FB3FA9">
        <w:tab/>
      </w:r>
      <w:r w:rsidR="006152B3">
        <w:t>Līguma darbības laikā tik</w:t>
      </w:r>
      <w:r w:rsidR="006D22A9">
        <w:t>s</w:t>
      </w:r>
      <w:r w:rsidR="006152B3">
        <w:t xml:space="preserve"> veiktas pārbaudes Līgum</w:t>
      </w:r>
      <w:r w:rsidR="001419E3">
        <w:t xml:space="preserve">ā </w:t>
      </w:r>
      <w:r w:rsidR="006152B3">
        <w:t>noteiktajā kārtībā.</w:t>
      </w:r>
    </w:p>
    <w:p w14:paraId="548092EF" w14:textId="144A5562" w:rsidR="006152B3" w:rsidRDefault="006152B3" w:rsidP="00DE005D">
      <w:pPr>
        <w:tabs>
          <w:tab w:val="left" w:pos="8080"/>
        </w:tabs>
        <w:ind w:left="567" w:right="45" w:hanging="567"/>
        <w:jc w:val="both"/>
      </w:pPr>
      <w:r>
        <w:t xml:space="preserve">9.2. </w:t>
      </w:r>
      <w:r>
        <w:tab/>
        <w:t xml:space="preserve">Pārbaudes nesamazina Līgumā paredzēto Izpildītāja atbildību. </w:t>
      </w:r>
      <w:r w:rsidR="004F3B3D">
        <w:t xml:space="preserve">Pārbaudes </w:t>
      </w:r>
      <w:r>
        <w:t xml:space="preserve">laikā </w:t>
      </w:r>
      <w:r w:rsidR="004F3B3D">
        <w:t xml:space="preserve">Darbi netiek </w:t>
      </w:r>
      <w:r>
        <w:t>apturēti Līguma izpildes termiņš sakarā ar</w:t>
      </w:r>
      <w:r w:rsidR="00DE005D">
        <w:t xml:space="preserve"> veicamajām pārbaudēm netiek pagarināts. Pārbaudes bez īpaša pilnvarojuma no Pasūtītāja puses var pieprasīt un veikt </w:t>
      </w:r>
      <w:r w:rsidR="004F3B3D">
        <w:t>Būvuzraugs</w:t>
      </w:r>
      <w:r w:rsidR="00DE005D">
        <w:t>.</w:t>
      </w:r>
      <w:r>
        <w:t xml:space="preserve"> </w:t>
      </w:r>
    </w:p>
    <w:p w14:paraId="41A413FC" w14:textId="508F795F" w:rsidR="00DE005D" w:rsidRDefault="00DE005D" w:rsidP="00DE005D">
      <w:pPr>
        <w:tabs>
          <w:tab w:val="left" w:pos="8080"/>
        </w:tabs>
        <w:ind w:left="567" w:right="45" w:hanging="567"/>
        <w:jc w:val="both"/>
      </w:pPr>
      <w:r>
        <w:t>9.3.</w:t>
      </w:r>
      <w:r>
        <w:tab/>
        <w:t>Pārbaudes tiek veiktas</w:t>
      </w:r>
      <w:r w:rsidR="00B67DE8">
        <w:t xml:space="preserve">, lai noskaidrotu Darbu vai to daļu atbilstību Līguma dokumentiem un normatīvo aktu prasībām, ievērojot Līgumā noteiktās Pušu tiesības un pienākumus. Pārbaudes laikā konstatētos defektus fiksē pārbaudes aktā. </w:t>
      </w:r>
    </w:p>
    <w:p w14:paraId="2FED9058" w14:textId="02BA59E3" w:rsidR="00332DBF" w:rsidRDefault="00B67DE8" w:rsidP="00DE005D">
      <w:pPr>
        <w:tabs>
          <w:tab w:val="left" w:pos="8080"/>
        </w:tabs>
        <w:ind w:left="567" w:right="45" w:hanging="567"/>
        <w:jc w:val="both"/>
      </w:pPr>
      <w:r>
        <w:t>9.4.</w:t>
      </w:r>
      <w:r>
        <w:tab/>
      </w:r>
      <w:r w:rsidR="0038171A">
        <w:t xml:space="preserve">Par pārbaudi Pasūtītājs, tā pilnvarota persona vai </w:t>
      </w:r>
      <w:r w:rsidR="004F3B3D">
        <w:t>Būvuzraugs</w:t>
      </w:r>
      <w:r w:rsidR="0038171A">
        <w:t>, paziņo Izpildītājam</w:t>
      </w:r>
      <w:r w:rsidR="00332DBF">
        <w:t>.</w:t>
      </w:r>
      <w:r w:rsidR="0038171A">
        <w:t xml:space="preserve"> 2 (div</w:t>
      </w:r>
      <w:r w:rsidR="00332DBF">
        <w:t>u</w:t>
      </w:r>
      <w:r w:rsidR="0038171A">
        <w:t>) darb</w:t>
      </w:r>
      <w:r w:rsidR="00332DBF">
        <w:t>u</w:t>
      </w:r>
      <w:r w:rsidR="0038171A">
        <w:t xml:space="preserve"> dien</w:t>
      </w:r>
      <w:r w:rsidR="00332DBF">
        <w:t>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06935D3C" w14:textId="77777777" w:rsidR="00332DBF" w:rsidRDefault="00332DBF" w:rsidP="00DE005D">
      <w:pPr>
        <w:tabs>
          <w:tab w:val="left" w:pos="8080"/>
        </w:tabs>
        <w:ind w:left="567" w:right="45" w:hanging="567"/>
        <w:jc w:val="both"/>
      </w:pPr>
      <w:r>
        <w:t>9.5.</w:t>
      </w:r>
      <w:r>
        <w:tab/>
        <w:t>Pārbaudes veikšanai Izpildītājs nodrošina:</w:t>
      </w:r>
    </w:p>
    <w:p w14:paraId="36FFDD1C" w14:textId="15BEE5C1" w:rsidR="00332DBF" w:rsidRDefault="00332DBF" w:rsidP="00332DBF">
      <w:pPr>
        <w:tabs>
          <w:tab w:val="left" w:pos="8080"/>
        </w:tabs>
        <w:ind w:left="1276" w:right="45" w:hanging="709"/>
        <w:jc w:val="both"/>
      </w:pPr>
      <w:r>
        <w:t xml:space="preserve">9.5.1. </w:t>
      </w:r>
      <w:r>
        <w:tab/>
        <w:t>savu pārstāvju piedalīšanos;</w:t>
      </w:r>
    </w:p>
    <w:p w14:paraId="5780EBA3" w14:textId="11B3AF55" w:rsidR="00332DBF" w:rsidRDefault="00332DBF" w:rsidP="00332DBF">
      <w:pPr>
        <w:tabs>
          <w:tab w:val="left" w:pos="8080"/>
        </w:tabs>
        <w:ind w:left="1276" w:right="45" w:hanging="709"/>
        <w:jc w:val="both"/>
      </w:pPr>
      <w:r>
        <w:t>9.5.2.</w:t>
      </w:r>
      <w:r>
        <w:tab/>
        <w:t>iespēju pārbaudes veicējiem netraucēti veikt visas ar pārbaudi saistītās darbības, tajā skaitā izmantot Izpildītāja instrumentus, pārbaudes ierīces, kas pieejamas Objektā;</w:t>
      </w:r>
    </w:p>
    <w:p w14:paraId="355A1710" w14:textId="376F2FCF" w:rsidR="00332DBF" w:rsidRDefault="00332DBF" w:rsidP="00332DBF">
      <w:pPr>
        <w:tabs>
          <w:tab w:val="left" w:pos="8080"/>
        </w:tabs>
        <w:ind w:left="1276" w:right="45" w:hanging="709"/>
        <w:jc w:val="both"/>
      </w:pPr>
      <w:r>
        <w:t>9.5.3.</w:t>
      </w:r>
      <w:r>
        <w:tab/>
        <w:t>nepieciešamo palīdzību no Izpildītāja.</w:t>
      </w:r>
    </w:p>
    <w:p w14:paraId="17556BBA" w14:textId="77777777" w:rsidR="00DF5D23" w:rsidRDefault="00332DBF" w:rsidP="00332DBF">
      <w:pPr>
        <w:tabs>
          <w:tab w:val="left" w:pos="8080"/>
        </w:tabs>
        <w:ind w:left="567" w:right="45" w:hanging="567"/>
        <w:jc w:val="both"/>
      </w:pPr>
      <w:r>
        <w:t>9.6.</w:t>
      </w:r>
      <w:r>
        <w:tab/>
        <w:t xml:space="preserve">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w:t>
      </w:r>
      <w:r w:rsidR="00DF5D23">
        <w:t>Izpildītāja iebildumus, uzskatāms, ka Izpildītājs piekritis pārbaudes rezultātiem.</w:t>
      </w:r>
    </w:p>
    <w:p w14:paraId="369BD2FD" w14:textId="77777777" w:rsidR="009E7948" w:rsidRDefault="00DF5D23" w:rsidP="00332DBF">
      <w:pPr>
        <w:tabs>
          <w:tab w:val="left" w:pos="8080"/>
        </w:tabs>
        <w:ind w:left="567" w:right="45" w:hanging="567"/>
        <w:jc w:val="both"/>
      </w:pPr>
      <w:r>
        <w:lastRenderedPageBreak/>
        <w:t>9.7.</w:t>
      </w:r>
      <w:r>
        <w:tab/>
      </w:r>
      <w:r w:rsidR="009E7948">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1AD28948" w14:textId="77777777" w:rsidR="009E7948" w:rsidRDefault="009E7948" w:rsidP="00332DBF">
      <w:pPr>
        <w:tabs>
          <w:tab w:val="left" w:pos="8080"/>
        </w:tabs>
        <w:ind w:left="567" w:right="45" w:hanging="567"/>
        <w:jc w:val="both"/>
      </w:pPr>
      <w:r>
        <w:t>9.8.</w:t>
      </w:r>
      <w:r>
        <w:tab/>
        <w:t>Puses var prasīt iepriekšējo pārbaudi, ja:</w:t>
      </w:r>
    </w:p>
    <w:p w14:paraId="1295315B" w14:textId="77777777" w:rsidR="009E7948" w:rsidRDefault="009E7948" w:rsidP="009E7948">
      <w:pPr>
        <w:tabs>
          <w:tab w:val="left" w:pos="8080"/>
        </w:tabs>
        <w:ind w:left="1276" w:right="45" w:hanging="709"/>
        <w:jc w:val="both"/>
      </w:pPr>
      <w:r>
        <w:t>9.8.1.</w:t>
      </w:r>
      <w:r>
        <w:tab/>
        <w:t>pēc darbu vai pārbaudāmo darbu pabeigšanas interesējošais Darbs nevar būt pieejams plānotai pārbaudei bez nopietniem traucējumiem;</w:t>
      </w:r>
    </w:p>
    <w:p w14:paraId="5DB7007C" w14:textId="57383467" w:rsidR="009E7948" w:rsidRDefault="009E7948" w:rsidP="009E7948">
      <w:pPr>
        <w:tabs>
          <w:tab w:val="left" w:pos="8080"/>
        </w:tabs>
        <w:ind w:left="1276" w:right="45" w:hanging="709"/>
        <w:jc w:val="both"/>
      </w:pPr>
      <w:r>
        <w:t>9.8.2.</w:t>
      </w:r>
      <w:r>
        <w:tab/>
        <w:t>pēc darbu vai pārbaudāmo Darbu pabeigšanas konstatēto defekt</w:t>
      </w:r>
      <w:r w:rsidR="006003CD">
        <w:t>u</w:t>
      </w:r>
      <w:r>
        <w:t xml:space="preserve"> novēršana var radīt kādai no Pusēm īpašas neērtības;</w:t>
      </w:r>
    </w:p>
    <w:p w14:paraId="6C3729B0" w14:textId="1B472B84" w:rsidR="006003CD" w:rsidRDefault="009E7948" w:rsidP="009E7948">
      <w:pPr>
        <w:tabs>
          <w:tab w:val="left" w:pos="8080"/>
        </w:tabs>
        <w:ind w:left="1276" w:right="45" w:hanging="709"/>
        <w:jc w:val="both"/>
      </w:pPr>
      <w:r>
        <w:t>9.8.3.</w:t>
      </w:r>
      <w:r>
        <w:tab/>
      </w:r>
      <w:r w:rsidR="006003CD">
        <w:t>to prasa kādi citi iemesli.</w:t>
      </w:r>
    </w:p>
    <w:p w14:paraId="6ABF4246" w14:textId="77777777" w:rsidR="006003CD" w:rsidRDefault="006003CD" w:rsidP="006003CD">
      <w:pPr>
        <w:tabs>
          <w:tab w:val="left" w:pos="8080"/>
        </w:tabs>
        <w:ind w:left="567" w:right="45" w:hanging="567"/>
        <w:jc w:val="both"/>
      </w:pPr>
      <w:r>
        <w:t>9.9.</w:t>
      </w:r>
      <w:r>
        <w:tab/>
        <w:t>Iepriekšēja pārbaude organizējama nekavējoties pēc pieprasījuma saņemšanas. Iepriekšējās pārbaudes rezultāti tiek fiksēti segto darbu aktā.</w:t>
      </w:r>
    </w:p>
    <w:p w14:paraId="32FE326C" w14:textId="5DBEDD3E" w:rsidR="006003CD" w:rsidRDefault="006003CD" w:rsidP="006003CD">
      <w:pPr>
        <w:tabs>
          <w:tab w:val="left" w:pos="8080"/>
        </w:tabs>
        <w:ind w:left="567" w:right="45" w:hanging="567"/>
        <w:jc w:val="both"/>
      </w:pPr>
      <w:r>
        <w:t>9.10.</w:t>
      </w:r>
      <w:r>
        <w:tab/>
        <w:t>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w:t>
      </w:r>
      <w:r w:rsidR="00F219F5">
        <w:t xml:space="preserve"> Īpašu pārbaudi katra no Pusēm var pieprasīt arī attiecībā uz Pasūtītāja vai būvuzrauga konstatētajiem defektiem Darbu izpildes un garantijas laikā.</w:t>
      </w:r>
    </w:p>
    <w:p w14:paraId="748662B9" w14:textId="77777777" w:rsidR="00C00595" w:rsidRDefault="006003CD" w:rsidP="006003CD">
      <w:pPr>
        <w:tabs>
          <w:tab w:val="left" w:pos="8080"/>
        </w:tabs>
        <w:ind w:left="567" w:right="45" w:hanging="567"/>
        <w:jc w:val="both"/>
      </w:pPr>
      <w:r>
        <w:t>9.11.</w:t>
      </w:r>
      <w:r>
        <w:tab/>
      </w:r>
      <w:r w:rsidR="00C00595">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DCAF209" w14:textId="77777777" w:rsidR="009F7445" w:rsidRDefault="00C00595" w:rsidP="006003CD">
      <w:pPr>
        <w:tabs>
          <w:tab w:val="left" w:pos="8080"/>
        </w:tabs>
        <w:ind w:left="567" w:right="45" w:hanging="567"/>
        <w:jc w:val="both"/>
      </w:pPr>
      <w:r>
        <w:t>9.12.</w:t>
      </w:r>
      <w:r>
        <w:tab/>
        <w:t xml:space="preserve">Galīgā pārbaude notiek pēc izmaiņu projekta saskaņošanas būvvaldē (ja tāds tiek izstrādāts), kad Būvprojektā </w:t>
      </w:r>
      <w:r w:rsidR="009F7445">
        <w:t>(tajā skaitā izmaiņu projektā, ja Darbu izpildes laikā tāds tiek izstrādāts) un Līgumā paredzētie Darbi ir pilnīgi pabeigti un sagatavota Darbu izpilddokumentācija.</w:t>
      </w:r>
    </w:p>
    <w:p w14:paraId="53A49C85" w14:textId="6AD0601C" w:rsidR="009F7445" w:rsidRDefault="009F7445" w:rsidP="006003CD">
      <w:pPr>
        <w:tabs>
          <w:tab w:val="left" w:pos="8080"/>
        </w:tabs>
        <w:ind w:left="567" w:right="45" w:hanging="567"/>
        <w:jc w:val="both"/>
      </w:pPr>
      <w:r>
        <w:t>9.13.</w:t>
      </w:r>
      <w:r>
        <w:tab/>
        <w:t>Gal</w:t>
      </w:r>
      <w:r w:rsidR="00F37583">
        <w:t>a</w:t>
      </w:r>
      <w:r>
        <w:t xml:space="preserve"> Darbu un Darbu dokumentācijas pārbaudi, ieskaitot segto darbu un nozīmīgo konstrukciju dokumentācijas pārbaudi, drīkst veikt vienīgi pēc ziņojuma saņemšanas no Izpildītāja par Darbu pabeigšanu atbilstoši Līguma </w:t>
      </w:r>
      <w:r w:rsidR="005778BD">
        <w:t>10.4.</w:t>
      </w:r>
      <w:r>
        <w:t>punktam.</w:t>
      </w:r>
    </w:p>
    <w:p w14:paraId="2185CFAB" w14:textId="3A2D68F1" w:rsidR="00F37583" w:rsidRDefault="009F7445" w:rsidP="006003CD">
      <w:pPr>
        <w:tabs>
          <w:tab w:val="left" w:pos="8080"/>
        </w:tabs>
        <w:ind w:left="567" w:right="45" w:hanging="567"/>
        <w:jc w:val="both"/>
      </w:pPr>
      <w:r>
        <w:t>9.14.</w:t>
      </w:r>
      <w:r>
        <w:tab/>
        <w:t>Gal</w:t>
      </w:r>
      <w:r w:rsidR="00F37583">
        <w:t xml:space="preserve">a </w:t>
      </w:r>
      <w:r>
        <w:t>pārbaudē</w:t>
      </w:r>
      <w:r w:rsidR="006C47D8">
        <w:t xml:space="preserve"> </w:t>
      </w:r>
      <w:r w:rsidR="00F37583">
        <w:t>Pasūtītājs apstiprina būvdarbu izpildi, ja tajos nav konstatēti defekti. Gala pārbaudes rezultāts tiek fiksēts pārbaudes aktā.</w:t>
      </w:r>
    </w:p>
    <w:p w14:paraId="7B1FC78E" w14:textId="0485F88B" w:rsidR="00430B43" w:rsidRDefault="00430B43" w:rsidP="006003CD">
      <w:pPr>
        <w:tabs>
          <w:tab w:val="left" w:pos="8080"/>
        </w:tabs>
        <w:ind w:left="567" w:right="45" w:hanging="567"/>
        <w:jc w:val="both"/>
      </w:pPr>
      <w:r>
        <w:t>9.15.</w:t>
      </w:r>
      <w:r>
        <w:tab/>
        <w:t xml:space="preserve">Ja Darbu izpilde vai Darbu izpilddokumentācija gala pārbaudē netiek apstiprināta sakarā ar konstatētajiem defektiem, būvuzraugs, Pasūtītājs un Izpildītājs vienojas par termiņu un kārtību, kādā tiks novērsti defekti. Ja pēc atkārtotas pārbaudes Darbu izpilde tiek apstiprināta, Izpildītājs Pasūtītājam </w:t>
      </w:r>
      <w:r w:rsidR="00662D6A">
        <w:t>iesniedz darbu pieņemšanas – nodošanas aktu.</w:t>
      </w:r>
    </w:p>
    <w:p w14:paraId="229C9F60" w14:textId="70594091" w:rsidR="00662D6A" w:rsidRDefault="00662D6A" w:rsidP="006003CD">
      <w:pPr>
        <w:tabs>
          <w:tab w:val="left" w:pos="8080"/>
        </w:tabs>
        <w:ind w:left="567" w:right="45" w:hanging="567"/>
        <w:jc w:val="both"/>
      </w:pPr>
      <w:r>
        <w:t>9.16.</w:t>
      </w:r>
      <w:r>
        <w:tab/>
        <w:t xml:space="preserve">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 </w:t>
      </w:r>
    </w:p>
    <w:p w14:paraId="09B3A77A" w14:textId="0853EE26" w:rsidR="006152B3" w:rsidRPr="00662D6A" w:rsidRDefault="009F7445" w:rsidP="00871136">
      <w:pPr>
        <w:tabs>
          <w:tab w:val="left" w:pos="8080"/>
        </w:tabs>
        <w:ind w:left="567" w:right="45" w:hanging="567"/>
        <w:jc w:val="both"/>
      </w:pPr>
      <w:r>
        <w:t xml:space="preserve"> </w:t>
      </w:r>
      <w:r w:rsidR="006003CD">
        <w:tab/>
      </w:r>
      <w:r w:rsidR="009E7948">
        <w:t xml:space="preserve"> </w:t>
      </w:r>
      <w:r w:rsidR="00DF5D23">
        <w:t xml:space="preserve"> </w:t>
      </w:r>
    </w:p>
    <w:p w14:paraId="1A8AC9FC" w14:textId="2737EB24" w:rsidR="00FB3FA9" w:rsidRPr="00BA06EC" w:rsidRDefault="00662D6A" w:rsidP="00BB0462">
      <w:pPr>
        <w:pStyle w:val="ListBullet2"/>
        <w:numPr>
          <w:ilvl w:val="0"/>
          <w:numId w:val="6"/>
        </w:numPr>
        <w:jc w:val="center"/>
        <w:rPr>
          <w:rFonts w:ascii="Times New Roman" w:hAnsi="Times New Roman" w:cs="Times New Roman"/>
          <w:b/>
          <w:bCs/>
        </w:rPr>
      </w:pPr>
      <w:r w:rsidRPr="00BA06EC">
        <w:rPr>
          <w:rFonts w:ascii="Times New Roman" w:hAnsi="Times New Roman" w:cs="Times New Roman"/>
          <w:b/>
          <w:bCs/>
        </w:rPr>
        <w:t>Darbu nodošanas un pieņemšanas kārtība</w:t>
      </w:r>
    </w:p>
    <w:p w14:paraId="637E4BE8" w14:textId="693B2994" w:rsidR="00662D6A" w:rsidRPr="0065572F" w:rsidRDefault="00E20E81"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Izpildītie Darbi netiek pieņemti, ja tie neatbilst Līgumam</w:t>
      </w:r>
      <w:r w:rsidR="006F47C9">
        <w:rPr>
          <w:rFonts w:ascii="Times New Roman" w:hAnsi="Times New Roman" w:cs="Times New Roman"/>
        </w:rPr>
        <w:t>, Būvprojektam, Piedāvājumam</w:t>
      </w:r>
      <w:r w:rsidR="0065572F">
        <w:rPr>
          <w:rFonts w:ascii="Times New Roman" w:hAnsi="Times New Roman" w:cs="Times New Roman"/>
        </w:rPr>
        <w:t>, normatīvo aktu prasībām, vai arī, ja attiecībā uz tiem bija nepieciešams, bet netika sastādīts segto darbu pieņemšanas akts vai akts par nozīmīgu konstrukciju pieņemšanu, vai arī, ja dokumentācijā uzrādītie Darbi neatbilst faktiski izpildītajiem Darbiem.</w:t>
      </w:r>
      <w:r>
        <w:rPr>
          <w:rFonts w:ascii="Times New Roman" w:hAnsi="Times New Roman" w:cs="Times New Roman"/>
        </w:rPr>
        <w:t xml:space="preserve"> </w:t>
      </w:r>
    </w:p>
    <w:p w14:paraId="7A0B52D8" w14:textId="4216FF4E" w:rsidR="00294B75" w:rsidRPr="00294B75" w:rsidRDefault="0065572F"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Par Darbu pabeigšanu Izpildītājs rakstiski paziņo Pasūtītājam un </w:t>
      </w:r>
      <w:r w:rsidR="004F3B3D">
        <w:rPr>
          <w:rFonts w:ascii="Times New Roman" w:hAnsi="Times New Roman" w:cs="Times New Roman"/>
        </w:rPr>
        <w:t>Būvuzraugam</w:t>
      </w:r>
      <w:r>
        <w:rPr>
          <w:rFonts w:ascii="Times New Roman" w:hAnsi="Times New Roman" w:cs="Times New Roman"/>
        </w:rPr>
        <w:t xml:space="preserve">. </w:t>
      </w:r>
      <w:r w:rsidR="00294B75">
        <w:rPr>
          <w:rFonts w:ascii="Times New Roman" w:hAnsi="Times New Roman" w:cs="Times New Roman"/>
        </w:rPr>
        <w:t>Darbi uzskatāmi par pabeigtiem, ja Objektā veikti visi Būvprojektā paredzētie darbi un attiecībā uz tiem ir veikta ūdensvada tīklu dezinfekcija, tīklu hidrauliskā pārbaude, kanalizācijas tīklu CCTV inspekcija, kā arī visas pārbaudes, kuras nepieciešamas, lai nodrošinātu Objekta ekspluatāciju atbilstoši tā funkcijām.</w:t>
      </w:r>
      <w:r w:rsidR="00871136">
        <w:rPr>
          <w:rFonts w:ascii="Times New Roman" w:hAnsi="Times New Roman" w:cs="Times New Roman"/>
        </w:rPr>
        <w:t xml:space="preserve"> Pēc minētā paziņojuma saņemšanas Pasūtītājs, būvuzraugs un Autoruzraugs veic Objekta apsekošanu.</w:t>
      </w:r>
    </w:p>
    <w:p w14:paraId="6FF6FC18" w14:textId="77777777" w:rsidR="000F734D" w:rsidRPr="000F734D" w:rsidRDefault="00871136"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Ja Objekta apsekošanas laikā tiek konstatēts, ka visi Darbi</w:t>
      </w:r>
      <w:r w:rsidR="009D67A7">
        <w:rPr>
          <w:rFonts w:ascii="Times New Roman" w:hAnsi="Times New Roman" w:cs="Times New Roman"/>
        </w:rPr>
        <w:t xml:space="preserve"> pabeigti un ir veiktas visas Līguma 10.2.punktā minētās pārbaudes, </w:t>
      </w:r>
      <w:r w:rsidR="000F734D">
        <w:rPr>
          <w:rFonts w:ascii="Times New Roman" w:hAnsi="Times New Roman" w:cs="Times New Roman"/>
        </w:rPr>
        <w:t xml:space="preserve">Pasūtītājs, būvuzraugs un autoruzraudzības veicējs sastāda un paraksta aktu par Darbu pabeigšanu Objektā. No Pasūtītāja puses šo aktu paraksta Pasūtītāja pilnvarota persona. Gadījumā, ja Objektā veicami atliktie darbi </w:t>
      </w:r>
      <w:r w:rsidR="000F734D">
        <w:rPr>
          <w:rFonts w:ascii="Times New Roman" w:hAnsi="Times New Roman" w:cs="Times New Roman"/>
        </w:rPr>
        <w:lastRenderedPageBreak/>
        <w:t>(piemērotos klimatiskos apstākļos veicami darbi), aktā par Darbu pabeigšanu tiek norādīts šādu darbu veids, paredzamais apjoms un izpildes termiņš.</w:t>
      </w:r>
    </w:p>
    <w:p w14:paraId="1DB707E2" w14:textId="69CFE898" w:rsidR="0065572F" w:rsidRPr="005C7720" w:rsidRDefault="000F734D"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Akts par Darbu pabeigšanu Objektā tiek parakstīts </w:t>
      </w:r>
      <w:r w:rsidR="00B70E7D">
        <w:rPr>
          <w:rFonts w:ascii="Times New Roman" w:hAnsi="Times New Roman" w:cs="Times New Roman"/>
        </w:rPr>
        <w:t xml:space="preserve">5 (piecu) </w:t>
      </w:r>
      <w:r>
        <w:rPr>
          <w:rFonts w:ascii="Times New Roman" w:hAnsi="Times New Roman" w:cs="Times New Roman"/>
        </w:rPr>
        <w:t xml:space="preserve">darba dienu laikā pēc Līguma 10.2.punktā minētā Izpildītāja ziņojuma saņemšanas dienas, vai, konstatējot nepabeigtus Darbus vai trūkumus pārbaužu dokumentos, pasūtītājs sniedz Izpildītājam pamatotu atteikumu apliecināt Darbu pabeigšanu. Pēc trūkumu novēršanas, Izpildītājs </w:t>
      </w:r>
      <w:r w:rsidR="005C7720">
        <w:rPr>
          <w:rFonts w:ascii="Times New Roman" w:hAnsi="Times New Roman" w:cs="Times New Roman"/>
        </w:rPr>
        <w:t>atkārtoti iesniedz ziņojumu par Darbu pabeigšanu un tas tiek izvērtēts Līguma 10.2. un 10.3.punktā noteiktajā kārtībā.</w:t>
      </w:r>
    </w:p>
    <w:p w14:paraId="123DC488" w14:textId="47B64DD5" w:rsidR="00261ACB" w:rsidRPr="00261ACB" w:rsidRDefault="005C7720"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Izpildītājs</w:t>
      </w:r>
      <w:r w:rsidR="0027521C">
        <w:rPr>
          <w:rFonts w:ascii="Times New Roman" w:hAnsi="Times New Roman" w:cs="Times New Roman"/>
        </w:rPr>
        <w:t>,</w:t>
      </w:r>
      <w:r>
        <w:rPr>
          <w:rFonts w:ascii="Times New Roman" w:hAnsi="Times New Roman" w:cs="Times New Roman"/>
        </w:rPr>
        <w:t xml:space="preserve"> ne vēlāk kā</w:t>
      </w:r>
      <w:r w:rsidR="00B70E7D">
        <w:rPr>
          <w:rFonts w:ascii="Times New Roman" w:hAnsi="Times New Roman" w:cs="Times New Roman"/>
        </w:rPr>
        <w:t>5</w:t>
      </w:r>
      <w:r>
        <w:rPr>
          <w:rFonts w:ascii="Times New Roman" w:hAnsi="Times New Roman" w:cs="Times New Roman"/>
        </w:rPr>
        <w:t xml:space="preserve"> </w:t>
      </w:r>
      <w:r w:rsidR="00B70E7D">
        <w:rPr>
          <w:rFonts w:ascii="Times New Roman" w:hAnsi="Times New Roman" w:cs="Times New Roman"/>
        </w:rPr>
        <w:t xml:space="preserve">(piecu ) darba </w:t>
      </w:r>
      <w:r>
        <w:rPr>
          <w:rFonts w:ascii="Times New Roman" w:hAnsi="Times New Roman" w:cs="Times New Roman"/>
        </w:rPr>
        <w:t xml:space="preserve">dienu laikā </w:t>
      </w:r>
      <w:r w:rsidR="0027521C">
        <w:rPr>
          <w:rFonts w:ascii="Times New Roman" w:hAnsi="Times New Roman" w:cs="Times New Roman"/>
        </w:rPr>
        <w:t xml:space="preserve">no akta par Darbu pabeigšanu Objektā parakstīšanas dienas, izsniedz Pasūtītājam </w:t>
      </w:r>
      <w:r w:rsidR="00261ACB">
        <w:rPr>
          <w:rFonts w:ascii="Times New Roman" w:hAnsi="Times New Roman" w:cs="Times New Roman"/>
        </w:rPr>
        <w:t>visu veikto Darbu izpilddokumentāciju</w:t>
      </w:r>
      <w:r w:rsidR="00B70E7D">
        <w:rPr>
          <w:rFonts w:ascii="Times New Roman" w:hAnsi="Times New Roman" w:cs="Times New Roman"/>
        </w:rPr>
        <w:t>, kuras  pārbaudi pirms tās iesniegšanas ir veicis Būvuzraugs</w:t>
      </w:r>
      <w:r w:rsidR="00261ACB">
        <w:rPr>
          <w:rFonts w:ascii="Times New Roman" w:hAnsi="Times New Roman" w:cs="Times New Roman"/>
        </w:rPr>
        <w:t xml:space="preserve">. </w:t>
      </w:r>
    </w:p>
    <w:p w14:paraId="6D6E4F14" w14:textId="02501E68" w:rsidR="00261ACB" w:rsidRPr="00261ACB" w:rsidRDefault="00261ACB"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Pēc Darbu pilnīgas izpildes un </w:t>
      </w:r>
      <w:r w:rsidR="00B70E7D">
        <w:rPr>
          <w:rFonts w:ascii="Times New Roman" w:hAnsi="Times New Roman" w:cs="Times New Roman"/>
        </w:rPr>
        <w:t>izpilddokumentācijas</w:t>
      </w:r>
      <w:r w:rsidR="00F65FDA">
        <w:rPr>
          <w:rFonts w:ascii="Times New Roman" w:hAnsi="Times New Roman" w:cs="Times New Roman"/>
        </w:rPr>
        <w:t xml:space="preserve"> </w:t>
      </w:r>
      <w:r>
        <w:rPr>
          <w:rFonts w:ascii="Times New Roman" w:hAnsi="Times New Roman" w:cs="Times New Roman"/>
        </w:rPr>
        <w:t>pārbaudes, Pasūtītājs un Izpildītājs paraksta Darbu nodošanas – pieņemšanas aktu, kuru sagatavo un Pasūtītājam iesniedz Izpildītājs.</w:t>
      </w:r>
    </w:p>
    <w:p w14:paraId="29B07AB7" w14:textId="77777777" w:rsidR="00C8452F" w:rsidRPr="00C8452F" w:rsidRDefault="001E3C08"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Akta par izpildītajiem Darbiem parakstīšana ir uzskatāma par pamatojumu starpmaksājuma veikšanai Līguma </w:t>
      </w:r>
      <w:r w:rsidR="00C8452F">
        <w:rPr>
          <w:rFonts w:ascii="Times New Roman" w:hAnsi="Times New Roman" w:cs="Times New Roman"/>
        </w:rPr>
        <w:t>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w:t>
      </w:r>
    </w:p>
    <w:p w14:paraId="0E6E07EC" w14:textId="77777777" w:rsidR="00C8452F" w:rsidRPr="00C8452F" w:rsidRDefault="00C8452F"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Akta par Darbu pabeigšanu Objektā, Darbu gala pārbaudes akta vai Darbu nodošanas – pieņemšanas akta parakstīšana neatbrīvo Izpildītāju no atbildības par Darbu defektiem, kuri atklājas pēc Darbu nodošanas – pieņemšanas akta parakstīšanas.</w:t>
      </w:r>
    </w:p>
    <w:p w14:paraId="2AFFC2BB" w14:textId="6BEB132E" w:rsidR="005C7720" w:rsidRPr="00261ACB" w:rsidRDefault="00C8452F" w:rsidP="00C8452F">
      <w:pPr>
        <w:pStyle w:val="ListBullet2"/>
        <w:numPr>
          <w:ilvl w:val="0"/>
          <w:numId w:val="0"/>
        </w:numPr>
        <w:tabs>
          <w:tab w:val="left" w:pos="570"/>
        </w:tabs>
        <w:ind w:left="567"/>
        <w:jc w:val="both"/>
        <w:rPr>
          <w:rFonts w:ascii="Times New Roman" w:hAnsi="Times New Roman" w:cs="Times New Roman"/>
          <w:b/>
          <w:bCs/>
        </w:rPr>
      </w:pPr>
      <w:r>
        <w:rPr>
          <w:rFonts w:ascii="Times New Roman" w:hAnsi="Times New Roman" w:cs="Times New Roman"/>
        </w:rPr>
        <w:t xml:space="preserve">  </w:t>
      </w:r>
    </w:p>
    <w:p w14:paraId="426D35FF" w14:textId="66188BC3" w:rsidR="00662D6A" w:rsidRDefault="00C8452F" w:rsidP="00BB0462">
      <w:pPr>
        <w:pStyle w:val="ListBullet2"/>
        <w:numPr>
          <w:ilvl w:val="0"/>
          <w:numId w:val="6"/>
        </w:numPr>
        <w:tabs>
          <w:tab w:val="left" w:pos="570"/>
        </w:tabs>
        <w:jc w:val="center"/>
        <w:rPr>
          <w:rFonts w:ascii="Times New Roman" w:hAnsi="Times New Roman" w:cs="Times New Roman"/>
          <w:b/>
          <w:bCs/>
        </w:rPr>
      </w:pPr>
      <w:r>
        <w:rPr>
          <w:rFonts w:ascii="Times New Roman" w:hAnsi="Times New Roman" w:cs="Times New Roman"/>
          <w:b/>
          <w:bCs/>
        </w:rPr>
        <w:t>Garantijas laiks un defektu novēršana</w:t>
      </w:r>
    </w:p>
    <w:p w14:paraId="56B6993F" w14:textId="75AFFAD7" w:rsidR="00C8452F" w:rsidRPr="00A42990" w:rsidRDefault="00A42990"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Darbos izmantoto būvizstrādājumu un ierīču garantijas laiks ir </w:t>
      </w:r>
      <w:r w:rsidR="0087650A">
        <w:rPr>
          <w:rFonts w:ascii="Times New Roman" w:hAnsi="Times New Roman" w:cs="Times New Roman"/>
        </w:rPr>
        <w:t xml:space="preserve">5 </w:t>
      </w:r>
      <w:r>
        <w:rPr>
          <w:rFonts w:ascii="Times New Roman" w:hAnsi="Times New Roman" w:cs="Times New Roman"/>
        </w:rPr>
        <w:t>(</w:t>
      </w:r>
      <w:r w:rsidR="0087650A">
        <w:rPr>
          <w:rFonts w:ascii="Times New Roman" w:hAnsi="Times New Roman" w:cs="Times New Roman"/>
        </w:rPr>
        <w:t>pieci</w:t>
      </w:r>
      <w:r>
        <w:rPr>
          <w:rFonts w:ascii="Times New Roman" w:hAnsi="Times New Roman" w:cs="Times New Roman"/>
        </w:rPr>
        <w:t>) kalendārie gadi no Darbu nodošanas – pieņemšanas akta abpusējas parakstīšanas.</w:t>
      </w:r>
    </w:p>
    <w:p w14:paraId="35643173" w14:textId="3177E34E" w:rsidR="00A42990" w:rsidRPr="00BE012E" w:rsidRDefault="00DB6E2A"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Ja Līgums tiek lauzts pirms termiņa, garantijas laiks tiek skaitīts no Līguma laušanas dien</w:t>
      </w:r>
      <w:r w:rsidR="000F3EF5">
        <w:rPr>
          <w:rFonts w:ascii="Times New Roman" w:hAnsi="Times New Roman" w:cs="Times New Roman"/>
        </w:rPr>
        <w:t xml:space="preserve">as </w:t>
      </w:r>
      <w:r w:rsidR="00BE012E">
        <w:rPr>
          <w:rFonts w:ascii="Times New Roman" w:hAnsi="Times New Roman" w:cs="Times New Roman"/>
        </w:rPr>
        <w:t>un attiecas uz konstrukcijām un Darbiem, kuru pabeigšana noformēta ar segto darbu aktiem vai atbildīgo konstrukciju (starppieņemšanas) aktiem.</w:t>
      </w:r>
    </w:p>
    <w:p w14:paraId="5F5804EB" w14:textId="7B2EDBA8" w:rsidR="00BE012E" w:rsidRPr="00BE012E" w:rsidRDefault="00BE012E"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Darbu veikšanas laikā konstatēto defektu novēršanā tiek pielietoti sekojoši noteikumi:</w:t>
      </w:r>
    </w:p>
    <w:p w14:paraId="4FADC84C" w14:textId="28B81BBD" w:rsidR="00BE012E" w:rsidRPr="006E70B5" w:rsidRDefault="006E70B5"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Izpildītājs novērš visus pārbaudes aktā konstatētos defektus. Par Darbu laikā konstatēto defektu novēršanas termiņu Puses vienojas katrā atsevišķā gadījumā;</w:t>
      </w:r>
    </w:p>
    <w:p w14:paraId="3A0CEB51" w14:textId="569AF067" w:rsidR="006E70B5" w:rsidRPr="006E70B5" w:rsidRDefault="006E70B5"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 xml:space="preserve">Izpildītāja rīcības rezultātā radušos defektus Izpildītājs novērš par saviem līdzekļiem Līguma </w:t>
      </w:r>
      <w:r w:rsidR="00105287">
        <w:rPr>
          <w:rFonts w:ascii="Times New Roman" w:hAnsi="Times New Roman" w:cs="Times New Roman"/>
        </w:rPr>
        <w:t>14.2.1.</w:t>
      </w:r>
      <w:r>
        <w:rPr>
          <w:rFonts w:ascii="Times New Roman" w:hAnsi="Times New Roman" w:cs="Times New Roman"/>
        </w:rPr>
        <w:t>punkt</w:t>
      </w:r>
      <w:r w:rsidR="00105287">
        <w:rPr>
          <w:rFonts w:ascii="Times New Roman" w:hAnsi="Times New Roman" w:cs="Times New Roman"/>
        </w:rPr>
        <w:t>ā</w:t>
      </w:r>
      <w:r>
        <w:rPr>
          <w:rFonts w:ascii="Times New Roman" w:hAnsi="Times New Roman" w:cs="Times New Roman"/>
        </w:rPr>
        <w:t xml:space="preserve">  noteikt</w:t>
      </w:r>
      <w:r w:rsidR="00105287">
        <w:rPr>
          <w:rFonts w:ascii="Times New Roman" w:hAnsi="Times New Roman" w:cs="Times New Roman"/>
        </w:rPr>
        <w:t>ā</w:t>
      </w:r>
      <w:r>
        <w:rPr>
          <w:rFonts w:ascii="Times New Roman" w:hAnsi="Times New Roman" w:cs="Times New Roman"/>
        </w:rPr>
        <w:t xml:space="preserve"> izpildes termiņ</w:t>
      </w:r>
      <w:r w:rsidR="00105287">
        <w:rPr>
          <w:rFonts w:ascii="Times New Roman" w:hAnsi="Times New Roman" w:cs="Times New Roman"/>
        </w:rPr>
        <w:t>a</w:t>
      </w:r>
      <w:r>
        <w:rPr>
          <w:rFonts w:ascii="Times New Roman" w:hAnsi="Times New Roman" w:cs="Times New Roman"/>
        </w:rPr>
        <w:t xml:space="preserve"> ietvaros;</w:t>
      </w:r>
    </w:p>
    <w:p w14:paraId="76436E13" w14:textId="0848EFF7" w:rsidR="006E69B1" w:rsidRPr="005C5CD4" w:rsidRDefault="006E69B1"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Izpildītājs, veicot defektu novēršanu, atbild par zaudējumiem, kas rodas Pasūtītājam Darbu defektu novēršanas rezultātā</w:t>
      </w:r>
      <w:r w:rsidR="005C5CD4">
        <w:rPr>
          <w:rFonts w:ascii="Times New Roman" w:hAnsi="Times New Roman" w:cs="Times New Roman"/>
        </w:rPr>
        <w:t>.</w:t>
      </w:r>
    </w:p>
    <w:p w14:paraId="712A83C2" w14:textId="009ACC28" w:rsidR="005C5CD4" w:rsidRPr="006466F1" w:rsidRDefault="00BD3158"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Izpildītāja atbildības nodrošinājums par garantijas saistību ievērošanu tiek noteikts </w:t>
      </w:r>
      <w:r w:rsidR="00E45C20">
        <w:rPr>
          <w:rFonts w:ascii="Times New Roman" w:hAnsi="Times New Roman" w:cs="Times New Roman"/>
        </w:rPr>
        <w:t>10</w:t>
      </w:r>
      <w:r>
        <w:rPr>
          <w:rFonts w:ascii="Times New Roman" w:hAnsi="Times New Roman" w:cs="Times New Roman"/>
        </w:rPr>
        <w:t>% (</w:t>
      </w:r>
      <w:r w:rsidR="00E45C20">
        <w:rPr>
          <w:rFonts w:ascii="Times New Roman" w:hAnsi="Times New Roman" w:cs="Times New Roman"/>
        </w:rPr>
        <w:t xml:space="preserve">desmit </w:t>
      </w:r>
      <w:r>
        <w:rPr>
          <w:rFonts w:ascii="Times New Roman" w:hAnsi="Times New Roman" w:cs="Times New Roman"/>
        </w:rPr>
        <w:t>procentu) apmērā no faktiskās darbu izpildes summas bez PVN.</w:t>
      </w:r>
    </w:p>
    <w:p w14:paraId="37EF2303" w14:textId="708924E6" w:rsidR="0064371F" w:rsidRPr="0064371F" w:rsidRDefault="006466F1"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Izpildītājs uzņemas pilnu atbildību par Darbu kvalitāti. Garantijas laikā Objektā konstatētos Darbu defektus Izpildītājs </w:t>
      </w:r>
      <w:r w:rsidR="002A59CD">
        <w:rPr>
          <w:rFonts w:ascii="Times New Roman" w:hAnsi="Times New Roman" w:cs="Times New Roman"/>
        </w:rPr>
        <w:t xml:space="preserve">apņemas novērst par saviem līdzekļiem un ar savu darbaspēku 5 (piecu) darba dienu laikā no brīža, kad Izpildītājs no Pasūtītāja saņēmis rakstisku informāciju (pretenziju) </w:t>
      </w:r>
      <w:r w:rsidR="000056AF">
        <w:rPr>
          <w:rFonts w:ascii="Times New Roman" w:hAnsi="Times New Roman" w:cs="Times New Roman"/>
        </w:rPr>
        <w:t>par atklāto defektu.</w:t>
      </w:r>
      <w:r w:rsidR="002A59CD">
        <w:rPr>
          <w:rFonts w:ascii="Times New Roman" w:hAnsi="Times New Roman" w:cs="Times New Roman"/>
        </w:rPr>
        <w:t xml:space="preserve"> </w:t>
      </w:r>
      <w:r w:rsidR="000056AF" w:rsidRPr="0064371F">
        <w:rPr>
          <w:rFonts w:ascii="Times New Roman" w:hAnsi="Times New Roman" w:cs="Times New Roman"/>
        </w:rPr>
        <w:t xml:space="preserve">Ja objektīvu </w:t>
      </w:r>
      <w:r w:rsidR="001E38AE" w:rsidRPr="0064371F">
        <w:rPr>
          <w:rFonts w:ascii="Times New Roman" w:hAnsi="Times New Roman" w:cs="Times New Roman"/>
        </w:rPr>
        <w:t>iemeslu</w:t>
      </w:r>
      <w:r w:rsidR="000056AF" w:rsidRPr="0064371F">
        <w:rPr>
          <w:rFonts w:ascii="Times New Roman" w:hAnsi="Times New Roman" w:cs="Times New Roman"/>
        </w:rPr>
        <w:t xml:space="preserve"> dēļ </w:t>
      </w:r>
      <w:r w:rsidR="001E38AE" w:rsidRPr="0064371F">
        <w:rPr>
          <w:rFonts w:ascii="Times New Roman" w:hAnsi="Times New Roman" w:cs="Times New Roman"/>
        </w:rPr>
        <w:t>D</w:t>
      </w:r>
      <w:r w:rsidR="000056AF" w:rsidRPr="0064371F">
        <w:rPr>
          <w:rFonts w:ascii="Times New Roman" w:hAnsi="Times New Roman" w:cs="Times New Roman"/>
        </w:rPr>
        <w:t xml:space="preserve">arbu </w:t>
      </w:r>
      <w:r w:rsidR="001E38AE" w:rsidRPr="0064371F">
        <w:rPr>
          <w:rFonts w:ascii="Times New Roman" w:hAnsi="Times New Roman" w:cs="Times New Roman"/>
        </w:rPr>
        <w:t xml:space="preserve">defektu novēršanas </w:t>
      </w:r>
      <w:r w:rsidR="000056AF" w:rsidRPr="0064371F">
        <w:rPr>
          <w:rFonts w:ascii="Times New Roman" w:hAnsi="Times New Roman" w:cs="Times New Roman"/>
        </w:rPr>
        <w:t>termiņš pārsniedz 5</w:t>
      </w:r>
      <w:r w:rsidR="001E38AE" w:rsidRPr="0064371F">
        <w:rPr>
          <w:rFonts w:ascii="Times New Roman" w:hAnsi="Times New Roman" w:cs="Times New Roman"/>
        </w:rPr>
        <w:t xml:space="preserve"> (piec</w:t>
      </w:r>
      <w:r w:rsidR="0064371F" w:rsidRPr="0064371F">
        <w:rPr>
          <w:rFonts w:ascii="Times New Roman" w:hAnsi="Times New Roman" w:cs="Times New Roman"/>
        </w:rPr>
        <w:t>as</w:t>
      </w:r>
      <w:r w:rsidR="001E38AE" w:rsidRPr="0064371F">
        <w:rPr>
          <w:rFonts w:ascii="Times New Roman" w:hAnsi="Times New Roman" w:cs="Times New Roman"/>
        </w:rPr>
        <w:t>) darba dien</w:t>
      </w:r>
      <w:r w:rsidR="0064371F" w:rsidRPr="0064371F">
        <w:rPr>
          <w:rFonts w:ascii="Times New Roman" w:hAnsi="Times New Roman" w:cs="Times New Roman"/>
        </w:rPr>
        <w:t>as, Puses rakstiski vienojas par citu defektu novēršanas termiņu.</w:t>
      </w:r>
    </w:p>
    <w:p w14:paraId="344C179F" w14:textId="4D96C338" w:rsidR="0064371F" w:rsidRPr="0064371F" w:rsidRDefault="0064371F"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w:t>
      </w:r>
      <w:r w:rsidR="00E45C20" w:rsidRPr="00222486">
        <w:rPr>
          <w:rFonts w:ascii="Times New Roman" w:hAnsi="Times New Roman" w:cs="Times New Roman"/>
        </w:rPr>
        <w:t>I</w:t>
      </w:r>
      <w:r w:rsidR="00E45C20" w:rsidRPr="00E45C20">
        <w:rPr>
          <w:rFonts w:ascii="Times New Roman" w:hAnsi="Times New Roman" w:cs="Times New Roman"/>
        </w:rPr>
        <w:t>zpildītājs</w:t>
      </w:r>
      <w:r w:rsidR="00E45C20">
        <w:rPr>
          <w:rFonts w:ascii="Times New Roman" w:hAnsi="Times New Roman" w:cs="Times New Roman"/>
        </w:rPr>
        <w:t xml:space="preserve"> </w:t>
      </w:r>
      <w:r>
        <w:rPr>
          <w:rFonts w:ascii="Times New Roman" w:hAnsi="Times New Roman" w:cs="Times New Roman"/>
        </w:rPr>
        <w:t>ir piekritis pretenzijā norādītajam.</w:t>
      </w:r>
    </w:p>
    <w:p w14:paraId="4C3A528B" w14:textId="77777777" w:rsidR="004609D3" w:rsidRPr="004609D3" w:rsidRDefault="0064371F"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Ja Izpildītājs, saņemot Līguma 11.5.punktā minēto pretenziju, neuzsāk defektu novēršanu un/vai Līguma 11.6.punktā noteiktajā kārtībā neinformē Pasūtītāju, </w:t>
      </w:r>
      <w:r w:rsidR="004609D3">
        <w:rPr>
          <w:rFonts w:ascii="Times New Roman" w:hAnsi="Times New Roman" w:cs="Times New Roman"/>
        </w:rPr>
        <w:t>Pasūtītājs ir tiesīgs uzskatīt, ka izpildītājs atsakās novērst Darbu defektus.</w:t>
      </w:r>
    </w:p>
    <w:p w14:paraId="5C8713E9" w14:textId="77777777" w:rsidR="004609D3" w:rsidRPr="004609D3" w:rsidRDefault="004609D3"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 xml:space="preserve">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w:t>
      </w:r>
      <w:r>
        <w:rPr>
          <w:rFonts w:ascii="Times New Roman" w:hAnsi="Times New Roman" w:cs="Times New Roman"/>
        </w:rPr>
        <w:lastRenderedPageBreak/>
        <w:t>defektu novēršanas darbu pilnīgai izpildei, Pasūtītājam ir prasījuma tiesības pret Izpildītāju par starpības piedziņu, kas izveidojas starp garantijas laika nodrošinājuma summu un faktiskajām defektu novēršanas izmaksām.</w:t>
      </w:r>
    </w:p>
    <w:p w14:paraId="24F31703" w14:textId="2F75FD67" w:rsidR="006466F1" w:rsidRPr="005C5CD4" w:rsidRDefault="0064371F" w:rsidP="004609D3">
      <w:pPr>
        <w:pStyle w:val="ListBullet2"/>
        <w:numPr>
          <w:ilvl w:val="0"/>
          <w:numId w:val="0"/>
        </w:numPr>
        <w:tabs>
          <w:tab w:val="left" w:pos="570"/>
        </w:tabs>
        <w:ind w:left="567"/>
        <w:jc w:val="both"/>
        <w:rPr>
          <w:rFonts w:ascii="Times New Roman" w:hAnsi="Times New Roman" w:cs="Times New Roman"/>
          <w:b/>
          <w:bCs/>
        </w:rPr>
      </w:pPr>
      <w:r>
        <w:rPr>
          <w:rFonts w:ascii="Times New Roman" w:hAnsi="Times New Roman" w:cs="Times New Roman"/>
        </w:rPr>
        <w:t xml:space="preserve"> </w:t>
      </w:r>
      <w:r w:rsidR="000056AF">
        <w:rPr>
          <w:rFonts w:ascii="Times New Roman" w:hAnsi="Times New Roman" w:cs="Times New Roman"/>
        </w:rPr>
        <w:t xml:space="preserve"> </w:t>
      </w:r>
      <w:r w:rsidR="002A59CD">
        <w:rPr>
          <w:rFonts w:ascii="Times New Roman" w:hAnsi="Times New Roman" w:cs="Times New Roman"/>
        </w:rPr>
        <w:t xml:space="preserve">  </w:t>
      </w:r>
      <w:r w:rsidR="006466F1">
        <w:rPr>
          <w:rFonts w:ascii="Times New Roman" w:hAnsi="Times New Roman" w:cs="Times New Roman"/>
        </w:rPr>
        <w:t xml:space="preserve"> </w:t>
      </w:r>
    </w:p>
    <w:p w14:paraId="214A5BC5" w14:textId="4088B93C" w:rsidR="004609D3" w:rsidRDefault="004609D3" w:rsidP="00BB0462">
      <w:pPr>
        <w:pStyle w:val="ListBullet2"/>
        <w:numPr>
          <w:ilvl w:val="0"/>
          <w:numId w:val="6"/>
        </w:numPr>
        <w:tabs>
          <w:tab w:val="left" w:pos="570"/>
        </w:tabs>
        <w:jc w:val="center"/>
        <w:rPr>
          <w:rFonts w:ascii="Times New Roman" w:hAnsi="Times New Roman" w:cs="Times New Roman"/>
          <w:b/>
          <w:bCs/>
        </w:rPr>
      </w:pPr>
      <w:r>
        <w:rPr>
          <w:rFonts w:ascii="Times New Roman" w:hAnsi="Times New Roman" w:cs="Times New Roman"/>
          <w:b/>
          <w:bCs/>
        </w:rPr>
        <w:t>Norēķinu kārtība</w:t>
      </w:r>
    </w:p>
    <w:p w14:paraId="58370178" w14:textId="715DF1E3" w:rsidR="004609D3" w:rsidRDefault="00642D8E" w:rsidP="00BB0462">
      <w:pPr>
        <w:pStyle w:val="ListBullet2"/>
        <w:numPr>
          <w:ilvl w:val="1"/>
          <w:numId w:val="6"/>
        </w:numPr>
        <w:tabs>
          <w:tab w:val="left" w:pos="570"/>
        </w:tabs>
        <w:ind w:left="567" w:hanging="567"/>
        <w:rPr>
          <w:rFonts w:ascii="Times New Roman" w:hAnsi="Times New Roman" w:cs="Times New Roman"/>
        </w:rPr>
      </w:pPr>
      <w:r>
        <w:rPr>
          <w:rFonts w:ascii="Times New Roman" w:hAnsi="Times New Roman" w:cs="Times New Roman"/>
        </w:rPr>
        <w:t>Samaksa par Darbiem tiek veikta šādā kārtībā:</w:t>
      </w:r>
    </w:p>
    <w:p w14:paraId="1AE20FE7" w14:textId="5F4F8A9F" w:rsidR="0042788B" w:rsidRPr="001F3055" w:rsidRDefault="002E0C9E"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 xml:space="preserve"> </w:t>
      </w:r>
      <w:r w:rsidR="00814430">
        <w:rPr>
          <w:rFonts w:ascii="Times New Roman" w:hAnsi="Times New Roman" w:cs="Times New Roman"/>
        </w:rPr>
        <w:t>a</w:t>
      </w:r>
      <w:r>
        <w:rPr>
          <w:rFonts w:ascii="Times New Roman" w:hAnsi="Times New Roman" w:cs="Times New Roman"/>
        </w:rPr>
        <w:t>vans</w:t>
      </w:r>
      <w:r w:rsidR="00814430">
        <w:rPr>
          <w:rFonts w:ascii="Times New Roman" w:hAnsi="Times New Roman" w:cs="Times New Roman"/>
        </w:rPr>
        <w:t xml:space="preserve">a maksājums </w:t>
      </w:r>
      <w:r w:rsidR="009021FB">
        <w:rPr>
          <w:rFonts w:ascii="Times New Roman" w:hAnsi="Times New Roman" w:cs="Times New Roman"/>
        </w:rPr>
        <w:t xml:space="preserve">ne vairāk kā </w:t>
      </w:r>
      <w:r w:rsidR="001F3055">
        <w:rPr>
          <w:rFonts w:ascii="Times New Roman" w:hAnsi="Times New Roman" w:cs="Times New Roman"/>
        </w:rPr>
        <w:t xml:space="preserve">20 </w:t>
      </w:r>
      <w:r w:rsidR="009021FB">
        <w:rPr>
          <w:rFonts w:ascii="Times New Roman" w:hAnsi="Times New Roman" w:cs="Times New Roman"/>
        </w:rPr>
        <w:t xml:space="preserve">% </w:t>
      </w:r>
      <w:r w:rsidR="00814430">
        <w:rPr>
          <w:rFonts w:ascii="Times New Roman" w:hAnsi="Times New Roman" w:cs="Times New Roman"/>
        </w:rPr>
        <w:t>(divdesmit procentu</w:t>
      </w:r>
      <w:r w:rsidR="009021FB">
        <w:rPr>
          <w:rFonts w:ascii="Times New Roman" w:hAnsi="Times New Roman" w:cs="Times New Roman"/>
        </w:rPr>
        <w:t xml:space="preserve">) apmērā no Līguma 3.1.punktā norādītās summas bez PVN. Maksājums tiek veikts </w:t>
      </w:r>
      <w:r w:rsidR="001F3055">
        <w:rPr>
          <w:rFonts w:ascii="Times New Roman" w:hAnsi="Times New Roman" w:cs="Times New Roman"/>
        </w:rPr>
        <w:t xml:space="preserve">10 </w:t>
      </w:r>
      <w:r w:rsidR="00814430">
        <w:rPr>
          <w:rFonts w:ascii="Times New Roman" w:hAnsi="Times New Roman" w:cs="Times New Roman"/>
        </w:rPr>
        <w:t>(desmit</w:t>
      </w:r>
      <w:r w:rsidR="009021FB">
        <w:rPr>
          <w:rFonts w:ascii="Times New Roman" w:hAnsi="Times New Roman" w:cs="Times New Roman"/>
        </w:rPr>
        <w:t xml:space="preserve">) </w:t>
      </w:r>
      <w:r w:rsidR="001F3055">
        <w:rPr>
          <w:rFonts w:ascii="Times New Roman" w:hAnsi="Times New Roman" w:cs="Times New Roman"/>
        </w:rPr>
        <w:t xml:space="preserve">darba </w:t>
      </w:r>
      <w:r w:rsidR="009021FB">
        <w:rPr>
          <w:rFonts w:ascii="Times New Roman" w:hAnsi="Times New Roman" w:cs="Times New Roman"/>
        </w:rPr>
        <w:t xml:space="preserve">dienu laikā pēc </w:t>
      </w:r>
      <w:r w:rsidR="001F3055">
        <w:rPr>
          <w:rFonts w:ascii="Times New Roman" w:hAnsi="Times New Roman" w:cs="Times New Roman"/>
        </w:rPr>
        <w:t xml:space="preserve">Izpildītāja </w:t>
      </w:r>
      <w:r w:rsidR="009021FB">
        <w:rPr>
          <w:rFonts w:ascii="Times New Roman" w:hAnsi="Times New Roman" w:cs="Times New Roman"/>
        </w:rPr>
        <w:t xml:space="preserve">rēķina un </w:t>
      </w:r>
      <w:r w:rsidR="001F3055">
        <w:rPr>
          <w:rFonts w:ascii="Times New Roman" w:hAnsi="Times New Roman" w:cs="Times New Roman"/>
        </w:rPr>
        <w:t xml:space="preserve">spēkā esošas </w:t>
      </w:r>
      <w:r w:rsidR="001B6554">
        <w:rPr>
          <w:rFonts w:ascii="Times New Roman" w:hAnsi="Times New Roman" w:cs="Times New Roman"/>
        </w:rPr>
        <w:t xml:space="preserve">neatsaucamas </w:t>
      </w:r>
      <w:r w:rsidR="001F3055">
        <w:rPr>
          <w:rFonts w:ascii="Times New Roman" w:hAnsi="Times New Roman" w:cs="Times New Roman"/>
        </w:rPr>
        <w:t>beznosacījuma  avansa maksājuma</w:t>
      </w:r>
      <w:r w:rsidR="007865EA">
        <w:rPr>
          <w:rFonts w:ascii="Times New Roman" w:hAnsi="Times New Roman" w:cs="Times New Roman"/>
        </w:rPr>
        <w:t xml:space="preserve"> </w:t>
      </w:r>
      <w:r w:rsidR="001F3055">
        <w:rPr>
          <w:rFonts w:ascii="Times New Roman" w:hAnsi="Times New Roman" w:cs="Times New Roman"/>
        </w:rPr>
        <w:t>garantijas par sumu</w:t>
      </w:r>
      <w:r w:rsidR="00814430">
        <w:rPr>
          <w:rFonts w:ascii="Times New Roman" w:hAnsi="Times New Roman" w:cs="Times New Roman"/>
        </w:rPr>
        <w:t xml:space="preserve">, </w:t>
      </w:r>
      <w:r w:rsidR="001F3055">
        <w:rPr>
          <w:rFonts w:ascii="Times New Roman" w:hAnsi="Times New Roman" w:cs="Times New Roman"/>
        </w:rPr>
        <w:t xml:space="preserve">kas nav mazākā par pieprasīto avansa summu un </w:t>
      </w:r>
      <w:r w:rsidR="001F3055" w:rsidRPr="001F3055">
        <w:rPr>
          <w:rFonts w:ascii="Times New Roman" w:hAnsi="Times New Roman" w:cs="Times New Roman"/>
        </w:rPr>
        <w:t xml:space="preserve">  ko izsniegusi </w:t>
      </w:r>
      <w:r w:rsidR="009021FB" w:rsidRPr="001F3055">
        <w:rPr>
          <w:rFonts w:ascii="Times New Roman" w:hAnsi="Times New Roman" w:cs="Times New Roman"/>
        </w:rPr>
        <w:t>banka vai apdrošināšanas kompānija</w:t>
      </w:r>
      <w:r w:rsidR="00354E27">
        <w:rPr>
          <w:rFonts w:ascii="Times New Roman" w:hAnsi="Times New Roman" w:cs="Times New Roman"/>
        </w:rPr>
        <w:t>,</w:t>
      </w:r>
      <w:r w:rsidR="007865EA">
        <w:rPr>
          <w:rFonts w:ascii="Times New Roman" w:hAnsi="Times New Roman" w:cs="Times New Roman"/>
        </w:rPr>
        <w:t xml:space="preserve"> </w:t>
      </w:r>
      <w:r w:rsidR="009021FB" w:rsidRPr="001F3055">
        <w:rPr>
          <w:rFonts w:ascii="Times New Roman" w:hAnsi="Times New Roman" w:cs="Times New Roman"/>
        </w:rPr>
        <w:t>saņemšanas</w:t>
      </w:r>
      <w:r w:rsidR="0042788B" w:rsidRPr="001F3055">
        <w:rPr>
          <w:rFonts w:ascii="Times New Roman" w:hAnsi="Times New Roman" w:cs="Times New Roman"/>
        </w:rPr>
        <w:t>;</w:t>
      </w:r>
    </w:p>
    <w:p w14:paraId="14C271B0" w14:textId="470A3B9F" w:rsidR="001F3055" w:rsidRDefault="00C92946"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 xml:space="preserve">starpmaksājumi, ņemot vērā būvuzrauga apstiprinātos aktus par Darbu izpildi, tiek veikti ne biežāk kā reizi kalendārajā mēnesī, maksājumu veicot </w:t>
      </w:r>
      <w:r w:rsidR="001F3055">
        <w:rPr>
          <w:rFonts w:ascii="Times New Roman" w:hAnsi="Times New Roman" w:cs="Times New Roman"/>
        </w:rPr>
        <w:t xml:space="preserve">30 </w:t>
      </w:r>
      <w:r>
        <w:rPr>
          <w:rFonts w:ascii="Times New Roman" w:hAnsi="Times New Roman" w:cs="Times New Roman"/>
        </w:rPr>
        <w:t>(</w:t>
      </w:r>
      <w:r w:rsidR="001F3055">
        <w:rPr>
          <w:rFonts w:ascii="Times New Roman" w:hAnsi="Times New Roman" w:cs="Times New Roman"/>
        </w:rPr>
        <w:t>trīsdesmit)</w:t>
      </w:r>
      <w:r>
        <w:rPr>
          <w:rFonts w:ascii="Times New Roman" w:hAnsi="Times New Roman" w:cs="Times New Roman"/>
        </w:rPr>
        <w:t xml:space="preserve"> kalendāro dienu laikā pēc </w:t>
      </w:r>
      <w:r w:rsidR="001F3055">
        <w:rPr>
          <w:rFonts w:ascii="Times New Roman" w:hAnsi="Times New Roman" w:cs="Times New Roman"/>
        </w:rPr>
        <w:t xml:space="preserve">Būvuzrauga </w:t>
      </w:r>
      <w:r>
        <w:rPr>
          <w:rFonts w:ascii="Times New Roman" w:hAnsi="Times New Roman" w:cs="Times New Roman"/>
        </w:rPr>
        <w:t xml:space="preserve">apstiprinātā akta par izpildītajiem Darbiem </w:t>
      </w:r>
      <w:r w:rsidR="001F3055">
        <w:rPr>
          <w:rFonts w:ascii="Times New Roman" w:hAnsi="Times New Roman" w:cs="Times New Roman"/>
        </w:rPr>
        <w:t xml:space="preserve"> un </w:t>
      </w:r>
      <w:r>
        <w:rPr>
          <w:rFonts w:ascii="Times New Roman" w:hAnsi="Times New Roman" w:cs="Times New Roman"/>
        </w:rPr>
        <w:t xml:space="preserve"> Izpildītāja </w:t>
      </w:r>
      <w:r w:rsidR="001F3055">
        <w:rPr>
          <w:rFonts w:ascii="Times New Roman" w:hAnsi="Times New Roman" w:cs="Times New Roman"/>
        </w:rPr>
        <w:t xml:space="preserve">atbilstoša </w:t>
      </w:r>
      <w:r>
        <w:rPr>
          <w:rFonts w:ascii="Times New Roman" w:hAnsi="Times New Roman" w:cs="Times New Roman"/>
        </w:rPr>
        <w:t>rēķinu</w:t>
      </w:r>
      <w:r w:rsidR="001F3055">
        <w:rPr>
          <w:rFonts w:ascii="Times New Roman" w:hAnsi="Times New Roman" w:cs="Times New Roman"/>
        </w:rPr>
        <w:t xml:space="preserve"> saņemšanas</w:t>
      </w:r>
      <w:r>
        <w:rPr>
          <w:rFonts w:ascii="Times New Roman" w:hAnsi="Times New Roman" w:cs="Times New Roman"/>
        </w:rPr>
        <w:t>.</w:t>
      </w:r>
    </w:p>
    <w:p w14:paraId="7F11D356" w14:textId="33C7FE6F" w:rsidR="00F001DB" w:rsidRPr="007865EA" w:rsidRDefault="00F001DB" w:rsidP="00BB0462">
      <w:pPr>
        <w:pStyle w:val="ListBullet2"/>
        <w:numPr>
          <w:ilvl w:val="2"/>
          <w:numId w:val="6"/>
        </w:numPr>
        <w:tabs>
          <w:tab w:val="left" w:pos="298"/>
          <w:tab w:val="left" w:pos="570"/>
        </w:tabs>
        <w:ind w:left="1276" w:hanging="709"/>
        <w:jc w:val="both"/>
        <w:rPr>
          <w:rFonts w:ascii="Times New Roman" w:hAnsi="Times New Roman" w:cs="Times New Roman"/>
        </w:rPr>
      </w:pPr>
      <w:r w:rsidRPr="007865EA">
        <w:rPr>
          <w:rFonts w:ascii="Times New Roman" w:hAnsi="Times New Roman" w:cs="Times New Roman"/>
        </w:rPr>
        <w:t>garantij</w:t>
      </w:r>
      <w:r w:rsidR="00EB391D">
        <w:rPr>
          <w:rFonts w:ascii="Times New Roman" w:hAnsi="Times New Roman" w:cs="Times New Roman"/>
        </w:rPr>
        <w:t>a</w:t>
      </w:r>
      <w:r w:rsidRPr="007865EA">
        <w:rPr>
          <w:rFonts w:ascii="Times New Roman" w:hAnsi="Times New Roman" w:cs="Times New Roman"/>
        </w:rPr>
        <w:t>s period</w:t>
      </w:r>
      <w:r w:rsidR="00EB391D">
        <w:rPr>
          <w:rFonts w:ascii="Times New Roman" w:hAnsi="Times New Roman" w:cs="Times New Roman"/>
        </w:rPr>
        <w:t>a</w:t>
      </w:r>
      <w:r w:rsidRPr="007865EA">
        <w:rPr>
          <w:rFonts w:ascii="Times New Roman" w:hAnsi="Times New Roman" w:cs="Times New Roman"/>
        </w:rPr>
        <w:t xml:space="preserve"> ieturējums 10 %</w:t>
      </w:r>
      <w:r w:rsidR="007865EA" w:rsidRPr="007865EA">
        <w:rPr>
          <w:rFonts w:ascii="Times New Roman" w:hAnsi="Times New Roman" w:cs="Times New Roman"/>
        </w:rPr>
        <w:t xml:space="preserve"> (desmit procenti)</w:t>
      </w:r>
      <w:r w:rsidRPr="007865EA">
        <w:rPr>
          <w:rFonts w:ascii="Times New Roman" w:hAnsi="Times New Roman" w:cs="Times New Roman"/>
        </w:rPr>
        <w:t xml:space="preserve"> </w:t>
      </w:r>
      <w:r w:rsidR="007865EA">
        <w:rPr>
          <w:rFonts w:ascii="Times New Roman" w:hAnsi="Times New Roman" w:cs="Times New Roman"/>
        </w:rPr>
        <w:t xml:space="preserve">apmērā </w:t>
      </w:r>
      <w:r w:rsidRPr="007865EA">
        <w:rPr>
          <w:rFonts w:ascii="Times New Roman" w:hAnsi="Times New Roman" w:cs="Times New Roman"/>
        </w:rPr>
        <w:t>no pārskata mēneš</w:t>
      </w:r>
      <w:r w:rsidR="007865EA">
        <w:rPr>
          <w:rFonts w:ascii="Times New Roman" w:hAnsi="Times New Roman" w:cs="Times New Roman"/>
        </w:rPr>
        <w:t>a</w:t>
      </w:r>
      <w:r w:rsidRPr="007865EA">
        <w:rPr>
          <w:rFonts w:ascii="Times New Roman" w:hAnsi="Times New Roman" w:cs="Times New Roman"/>
        </w:rPr>
        <w:t xml:space="preserve"> izpildīto un pieņemto </w:t>
      </w:r>
      <w:r w:rsidR="007865EA">
        <w:rPr>
          <w:rFonts w:ascii="Times New Roman" w:hAnsi="Times New Roman" w:cs="Times New Roman"/>
        </w:rPr>
        <w:t>D</w:t>
      </w:r>
      <w:r w:rsidRPr="007865EA">
        <w:rPr>
          <w:rFonts w:ascii="Times New Roman" w:hAnsi="Times New Roman" w:cs="Times New Roman"/>
        </w:rPr>
        <w:t>arbu summas</w:t>
      </w:r>
      <w:r w:rsidR="007865EA">
        <w:rPr>
          <w:rFonts w:ascii="Times New Roman" w:hAnsi="Times New Roman" w:cs="Times New Roman"/>
        </w:rPr>
        <w:t>. G</w:t>
      </w:r>
      <w:r w:rsidR="00E00602" w:rsidRPr="007865EA">
        <w:rPr>
          <w:rFonts w:ascii="Times New Roman" w:hAnsi="Times New Roman" w:cs="Times New Roman"/>
        </w:rPr>
        <w:t xml:space="preserve">arantijas laika </w:t>
      </w:r>
      <w:r w:rsidRPr="007865EA">
        <w:rPr>
          <w:rFonts w:ascii="Times New Roman" w:hAnsi="Times New Roman" w:cs="Times New Roman"/>
        </w:rPr>
        <w:t xml:space="preserve">ieturējuma </w:t>
      </w:r>
      <w:r w:rsidR="00E00602" w:rsidRPr="007865EA">
        <w:rPr>
          <w:rFonts w:ascii="Times New Roman" w:hAnsi="Times New Roman" w:cs="Times New Roman"/>
        </w:rPr>
        <w:t xml:space="preserve">summa </w:t>
      </w:r>
      <w:r w:rsidRPr="007865EA">
        <w:rPr>
          <w:rFonts w:ascii="Times New Roman" w:hAnsi="Times New Roman" w:cs="Times New Roman"/>
        </w:rPr>
        <w:t xml:space="preserve">Izpildītājam </w:t>
      </w:r>
      <w:r w:rsidR="00E00602" w:rsidRPr="007865EA">
        <w:rPr>
          <w:rFonts w:ascii="Times New Roman" w:hAnsi="Times New Roman" w:cs="Times New Roman"/>
        </w:rPr>
        <w:t xml:space="preserve">tiek </w:t>
      </w:r>
      <w:r w:rsidRPr="007865EA">
        <w:rPr>
          <w:rFonts w:ascii="Times New Roman" w:hAnsi="Times New Roman" w:cs="Times New Roman"/>
        </w:rPr>
        <w:t>izmaksāta:</w:t>
      </w:r>
    </w:p>
    <w:p w14:paraId="7B8921C3" w14:textId="02976199" w:rsidR="001B6554" w:rsidRDefault="00F001DB" w:rsidP="00BB0462">
      <w:pPr>
        <w:pStyle w:val="ListBullet2"/>
        <w:numPr>
          <w:ilvl w:val="3"/>
          <w:numId w:val="6"/>
        </w:numPr>
        <w:tabs>
          <w:tab w:val="left" w:pos="298"/>
          <w:tab w:val="left" w:pos="570"/>
        </w:tabs>
        <w:ind w:left="2268" w:hanging="1008"/>
        <w:jc w:val="both"/>
        <w:rPr>
          <w:rFonts w:ascii="Times New Roman" w:hAnsi="Times New Roman" w:cs="Times New Roman"/>
        </w:rPr>
      </w:pPr>
      <w:r>
        <w:rPr>
          <w:rFonts w:ascii="Times New Roman" w:hAnsi="Times New Roman" w:cs="Times New Roman"/>
        </w:rPr>
        <w:t xml:space="preserve"> </w:t>
      </w:r>
      <w:r w:rsidR="001B6554" w:rsidRPr="001B6554">
        <w:rPr>
          <w:rFonts w:ascii="Times New Roman" w:hAnsi="Times New Roman" w:cs="Times New Roman"/>
        </w:rPr>
        <w:t xml:space="preserve">30 (trīsdesmit) kalendāro dienu laikā pēc </w:t>
      </w:r>
      <w:r>
        <w:rPr>
          <w:rFonts w:ascii="Times New Roman" w:hAnsi="Times New Roman" w:cs="Times New Roman"/>
        </w:rPr>
        <w:t xml:space="preserve">visu Darbu </w:t>
      </w:r>
      <w:r w:rsidR="001B6554">
        <w:rPr>
          <w:rFonts w:ascii="Times New Roman" w:hAnsi="Times New Roman" w:cs="Times New Roman"/>
        </w:rPr>
        <w:t xml:space="preserve">nodošanas pieņemšanas akta parakstīšanas </w:t>
      </w:r>
      <w:r>
        <w:rPr>
          <w:rFonts w:ascii="Times New Roman" w:hAnsi="Times New Roman" w:cs="Times New Roman"/>
        </w:rPr>
        <w:t xml:space="preserve"> un</w:t>
      </w:r>
      <w:r w:rsidR="001B6554">
        <w:rPr>
          <w:rFonts w:ascii="Times New Roman" w:hAnsi="Times New Roman" w:cs="Times New Roman"/>
        </w:rPr>
        <w:t xml:space="preserve"> atbilstošā </w:t>
      </w:r>
      <w:r>
        <w:rPr>
          <w:rFonts w:ascii="Times New Roman" w:hAnsi="Times New Roman" w:cs="Times New Roman"/>
        </w:rPr>
        <w:t xml:space="preserve"> </w:t>
      </w:r>
      <w:r w:rsidRPr="00F001DB">
        <w:rPr>
          <w:rFonts w:ascii="Times New Roman" w:hAnsi="Times New Roman" w:cs="Times New Roman"/>
        </w:rPr>
        <w:t xml:space="preserve">Izpildītāja rēķina </w:t>
      </w:r>
      <w:r w:rsidR="001B6554">
        <w:rPr>
          <w:rFonts w:ascii="Times New Roman" w:hAnsi="Times New Roman" w:cs="Times New Roman"/>
        </w:rPr>
        <w:t xml:space="preserve">ar tam </w:t>
      </w:r>
      <w:r>
        <w:rPr>
          <w:rFonts w:ascii="Times New Roman" w:hAnsi="Times New Roman" w:cs="Times New Roman"/>
        </w:rPr>
        <w:t>pievienot</w:t>
      </w:r>
      <w:r w:rsidR="001B6554">
        <w:rPr>
          <w:rFonts w:ascii="Times New Roman" w:hAnsi="Times New Roman" w:cs="Times New Roman"/>
        </w:rPr>
        <w:t xml:space="preserve">u </w:t>
      </w:r>
      <w:r>
        <w:rPr>
          <w:rFonts w:ascii="Times New Roman" w:hAnsi="Times New Roman" w:cs="Times New Roman"/>
        </w:rPr>
        <w:t xml:space="preserve"> </w:t>
      </w:r>
      <w:r w:rsidRPr="00F001DB">
        <w:rPr>
          <w:rFonts w:ascii="Times New Roman" w:hAnsi="Times New Roman" w:cs="Times New Roman"/>
        </w:rPr>
        <w:t xml:space="preserve"> spēkā esošas </w:t>
      </w:r>
      <w:r>
        <w:rPr>
          <w:rFonts w:ascii="Times New Roman" w:hAnsi="Times New Roman" w:cs="Times New Roman"/>
        </w:rPr>
        <w:t xml:space="preserve">neatsaucama </w:t>
      </w:r>
      <w:r w:rsidRPr="00F001DB">
        <w:rPr>
          <w:rFonts w:ascii="Times New Roman" w:hAnsi="Times New Roman" w:cs="Times New Roman"/>
        </w:rPr>
        <w:t xml:space="preserve">beznosacījuma  </w:t>
      </w:r>
      <w:r>
        <w:rPr>
          <w:rFonts w:ascii="Times New Roman" w:hAnsi="Times New Roman" w:cs="Times New Roman"/>
        </w:rPr>
        <w:t xml:space="preserve">garantijas perioda </w:t>
      </w:r>
      <w:r w:rsidRPr="00F001DB">
        <w:rPr>
          <w:rFonts w:ascii="Times New Roman" w:hAnsi="Times New Roman" w:cs="Times New Roman"/>
        </w:rPr>
        <w:t xml:space="preserve">  </w:t>
      </w:r>
      <w:r>
        <w:rPr>
          <w:rFonts w:ascii="Times New Roman" w:hAnsi="Times New Roman" w:cs="Times New Roman"/>
        </w:rPr>
        <w:t xml:space="preserve">nodrošinājums </w:t>
      </w:r>
      <w:r w:rsidRPr="00F001DB">
        <w:rPr>
          <w:rFonts w:ascii="Times New Roman" w:hAnsi="Times New Roman" w:cs="Times New Roman"/>
        </w:rPr>
        <w:t>par sumu</w:t>
      </w:r>
      <w:r w:rsidR="001B6554">
        <w:rPr>
          <w:rFonts w:ascii="Times New Roman" w:hAnsi="Times New Roman" w:cs="Times New Roman"/>
        </w:rPr>
        <w:t>,</w:t>
      </w:r>
      <w:r w:rsidRPr="00F001DB">
        <w:rPr>
          <w:rFonts w:ascii="Times New Roman" w:hAnsi="Times New Roman" w:cs="Times New Roman"/>
        </w:rPr>
        <w:t xml:space="preserve"> kas nav mazākā par </w:t>
      </w:r>
      <w:r>
        <w:rPr>
          <w:rFonts w:ascii="Times New Roman" w:hAnsi="Times New Roman" w:cs="Times New Roman"/>
        </w:rPr>
        <w:t xml:space="preserve">izmaksājamo ieturējuma naudas </w:t>
      </w:r>
      <w:r w:rsidRPr="00F001DB">
        <w:rPr>
          <w:rFonts w:ascii="Times New Roman" w:hAnsi="Times New Roman" w:cs="Times New Roman"/>
        </w:rPr>
        <w:t xml:space="preserve"> summu</w:t>
      </w:r>
      <w:r w:rsidR="001B6554">
        <w:rPr>
          <w:rFonts w:ascii="Times New Roman" w:hAnsi="Times New Roman" w:cs="Times New Roman"/>
        </w:rPr>
        <w:t xml:space="preserve">, </w:t>
      </w:r>
      <w:r w:rsidRPr="00F001DB">
        <w:rPr>
          <w:rFonts w:ascii="Times New Roman" w:hAnsi="Times New Roman" w:cs="Times New Roman"/>
        </w:rPr>
        <w:t xml:space="preserve"> un   ko izsniegusi  Pasūtītā akceptētā bankas vai apdrošināšanas kompānijas</w:t>
      </w:r>
      <w:r w:rsidR="001B6554">
        <w:rPr>
          <w:rFonts w:ascii="Times New Roman" w:hAnsi="Times New Roman" w:cs="Times New Roman"/>
        </w:rPr>
        <w:t>,</w:t>
      </w:r>
      <w:r>
        <w:rPr>
          <w:rFonts w:ascii="Times New Roman" w:hAnsi="Times New Roman" w:cs="Times New Roman"/>
        </w:rPr>
        <w:t xml:space="preserve"> </w:t>
      </w:r>
      <w:r w:rsidR="001B6554">
        <w:rPr>
          <w:rFonts w:ascii="Times New Roman" w:hAnsi="Times New Roman" w:cs="Times New Roman"/>
        </w:rPr>
        <w:t xml:space="preserve"> iesniegšanas;</w:t>
      </w:r>
    </w:p>
    <w:p w14:paraId="356AC139" w14:textId="5CE49CA5" w:rsidR="00982404" w:rsidRPr="00F001DB" w:rsidRDefault="001B6554" w:rsidP="00BB0462">
      <w:pPr>
        <w:pStyle w:val="ListBullet2"/>
        <w:numPr>
          <w:ilvl w:val="3"/>
          <w:numId w:val="6"/>
        </w:numPr>
        <w:tabs>
          <w:tab w:val="left" w:pos="298"/>
          <w:tab w:val="left" w:pos="570"/>
        </w:tabs>
        <w:ind w:left="2268" w:hanging="1008"/>
        <w:jc w:val="both"/>
        <w:rPr>
          <w:rFonts w:ascii="Times New Roman" w:hAnsi="Times New Roman" w:cs="Times New Roman"/>
        </w:rPr>
      </w:pPr>
      <w:r>
        <w:rPr>
          <w:rFonts w:ascii="Times New Roman" w:hAnsi="Times New Roman" w:cs="Times New Roman"/>
        </w:rPr>
        <w:t xml:space="preserve"> </w:t>
      </w:r>
      <w:bookmarkStart w:id="62" w:name="_Hlk34228856"/>
      <w:r w:rsidR="00E00602" w:rsidRPr="00F001DB">
        <w:rPr>
          <w:rFonts w:ascii="Times New Roman" w:hAnsi="Times New Roman" w:cs="Times New Roman"/>
        </w:rPr>
        <w:t xml:space="preserve">30 (trīsdesmit) kalendāro dienu laikā </w:t>
      </w:r>
      <w:r w:rsidR="00982404" w:rsidRPr="00F001DB">
        <w:rPr>
          <w:rFonts w:ascii="Times New Roman" w:hAnsi="Times New Roman" w:cs="Times New Roman"/>
        </w:rPr>
        <w:t xml:space="preserve">pēc </w:t>
      </w:r>
      <w:bookmarkEnd w:id="62"/>
      <w:r w:rsidR="00982404" w:rsidRPr="00F001DB">
        <w:rPr>
          <w:rFonts w:ascii="Times New Roman" w:hAnsi="Times New Roman" w:cs="Times New Roman"/>
        </w:rPr>
        <w:t>garantijas termiņa beigām un</w:t>
      </w:r>
      <w:r>
        <w:rPr>
          <w:rFonts w:ascii="Times New Roman" w:hAnsi="Times New Roman" w:cs="Times New Roman"/>
        </w:rPr>
        <w:t xml:space="preserve"> atbilstoš</w:t>
      </w:r>
      <w:r w:rsidR="007865EA">
        <w:rPr>
          <w:rFonts w:ascii="Times New Roman" w:hAnsi="Times New Roman" w:cs="Times New Roman"/>
        </w:rPr>
        <w:t>a</w:t>
      </w:r>
      <w:r>
        <w:rPr>
          <w:rFonts w:ascii="Times New Roman" w:hAnsi="Times New Roman" w:cs="Times New Roman"/>
        </w:rPr>
        <w:t xml:space="preserve"> </w:t>
      </w:r>
      <w:r w:rsidR="00982404" w:rsidRPr="00F001DB">
        <w:rPr>
          <w:rFonts w:ascii="Times New Roman" w:hAnsi="Times New Roman" w:cs="Times New Roman"/>
        </w:rPr>
        <w:t xml:space="preserve"> Izpildītāja rēķina saņemšanas</w:t>
      </w:r>
      <w:r w:rsidR="007865EA">
        <w:rPr>
          <w:rFonts w:ascii="Times New Roman" w:hAnsi="Times New Roman" w:cs="Times New Roman"/>
        </w:rPr>
        <w:t>,</w:t>
      </w:r>
    </w:p>
    <w:p w14:paraId="683AA90E" w14:textId="77777777" w:rsidR="00982404" w:rsidRDefault="00982404"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 xml:space="preserve">pievienotās vērtības nodoklis (PVN) piemērojams </w:t>
      </w:r>
      <w:r w:rsidRPr="00982404">
        <w:rPr>
          <w:rFonts w:ascii="Times New Roman" w:hAnsi="Times New Roman" w:cs="Times New Roman"/>
        </w:rPr>
        <w:t>saskaņā ar “Pievienotās vērtības nodokļa likuma” 142.panta noteikumiem</w:t>
      </w:r>
      <w:r>
        <w:rPr>
          <w:rFonts w:ascii="Times New Roman" w:hAnsi="Times New Roman" w:cs="Times New Roman"/>
        </w:rPr>
        <w:t>.</w:t>
      </w:r>
    </w:p>
    <w:p w14:paraId="3C1596C3" w14:textId="665F11CC" w:rsidR="00642D8E" w:rsidRPr="00982404" w:rsidRDefault="00E00602" w:rsidP="00982404">
      <w:pPr>
        <w:pStyle w:val="ListBullet2"/>
        <w:numPr>
          <w:ilvl w:val="0"/>
          <w:numId w:val="0"/>
        </w:numPr>
        <w:tabs>
          <w:tab w:val="left" w:pos="570"/>
        </w:tabs>
        <w:ind w:left="1276"/>
        <w:jc w:val="both"/>
        <w:rPr>
          <w:rFonts w:ascii="Times New Roman" w:hAnsi="Times New Roman" w:cs="Times New Roman"/>
        </w:rPr>
      </w:pPr>
      <w:r w:rsidRPr="00982404">
        <w:rPr>
          <w:rFonts w:ascii="Times New Roman" w:hAnsi="Times New Roman" w:cs="Times New Roman"/>
        </w:rPr>
        <w:t xml:space="preserve"> </w:t>
      </w:r>
      <w:r w:rsidR="00C92946" w:rsidRPr="00982404">
        <w:rPr>
          <w:rFonts w:ascii="Times New Roman" w:hAnsi="Times New Roman" w:cs="Times New Roman"/>
        </w:rPr>
        <w:t xml:space="preserve">  </w:t>
      </w:r>
      <w:r w:rsidR="009021FB" w:rsidRPr="00982404">
        <w:rPr>
          <w:rFonts w:ascii="Times New Roman" w:hAnsi="Times New Roman" w:cs="Times New Roman"/>
        </w:rPr>
        <w:t xml:space="preserve"> </w:t>
      </w:r>
    </w:p>
    <w:p w14:paraId="7E1836E2" w14:textId="58B3CD2C" w:rsidR="00982404" w:rsidRDefault="00982404" w:rsidP="00BB0462">
      <w:pPr>
        <w:pStyle w:val="ListBullet2"/>
        <w:numPr>
          <w:ilvl w:val="0"/>
          <w:numId w:val="6"/>
        </w:numPr>
        <w:tabs>
          <w:tab w:val="left" w:pos="570"/>
        </w:tabs>
        <w:jc w:val="center"/>
        <w:rPr>
          <w:rFonts w:ascii="Times New Roman" w:hAnsi="Times New Roman" w:cs="Times New Roman"/>
          <w:b/>
          <w:bCs/>
        </w:rPr>
      </w:pPr>
      <w:r>
        <w:rPr>
          <w:rFonts w:ascii="Times New Roman" w:hAnsi="Times New Roman" w:cs="Times New Roman"/>
          <w:b/>
          <w:bCs/>
        </w:rPr>
        <w:t>Pušu atbildība</w:t>
      </w:r>
    </w:p>
    <w:p w14:paraId="51FD748C" w14:textId="3B3C91C5" w:rsidR="00982404" w:rsidRDefault="00122FE3" w:rsidP="00BB0462">
      <w:pPr>
        <w:pStyle w:val="ListBullet2"/>
        <w:numPr>
          <w:ilvl w:val="1"/>
          <w:numId w:val="6"/>
        </w:numPr>
        <w:tabs>
          <w:tab w:val="left" w:pos="570"/>
        </w:tabs>
        <w:ind w:left="567" w:hanging="567"/>
        <w:jc w:val="both"/>
        <w:rPr>
          <w:rFonts w:ascii="Times New Roman" w:hAnsi="Times New Roman" w:cs="Times New Roman"/>
        </w:rPr>
      </w:pPr>
      <w:r w:rsidRPr="00122FE3">
        <w:rPr>
          <w:rFonts w:ascii="Times New Roman" w:hAnsi="Times New Roman" w:cs="Times New Roma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r>
        <w:rPr>
          <w:rFonts w:ascii="Times New Roman" w:hAnsi="Times New Roman" w:cs="Times New Roman"/>
        </w:rPr>
        <w:t>.</w:t>
      </w:r>
    </w:p>
    <w:p w14:paraId="1DB10032" w14:textId="6A27A472" w:rsidR="00122FE3" w:rsidRDefault="00746273"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Pasūtītājs tiesīgs Izpildītājam piemērot līgumsodu:</w:t>
      </w:r>
    </w:p>
    <w:p w14:paraId="0DDCA9EC" w14:textId="657DCCCB" w:rsidR="00746273" w:rsidRDefault="000B18D9" w:rsidP="00BB0462">
      <w:pPr>
        <w:pStyle w:val="ListBullet2"/>
        <w:numPr>
          <w:ilvl w:val="2"/>
          <w:numId w:val="6"/>
        </w:numPr>
        <w:tabs>
          <w:tab w:val="left" w:pos="298"/>
          <w:tab w:val="left" w:pos="1276"/>
        </w:tabs>
        <w:ind w:left="1276" w:hanging="709"/>
        <w:jc w:val="both"/>
        <w:rPr>
          <w:rFonts w:ascii="Times New Roman" w:hAnsi="Times New Roman" w:cs="Times New Roman"/>
        </w:rPr>
      </w:pPr>
      <w:r>
        <w:rPr>
          <w:rFonts w:ascii="Times New Roman" w:hAnsi="Times New Roman" w:cs="Times New Roman"/>
        </w:rPr>
        <w:t>p</w:t>
      </w:r>
      <w:r w:rsidR="00746273">
        <w:rPr>
          <w:rFonts w:ascii="Times New Roman" w:hAnsi="Times New Roman" w:cs="Times New Roman"/>
        </w:rPr>
        <w:t xml:space="preserve">ar Līguma </w:t>
      </w:r>
      <w:r w:rsidR="00E45C20">
        <w:rPr>
          <w:rFonts w:ascii="Times New Roman" w:hAnsi="Times New Roman" w:cs="Times New Roman"/>
        </w:rPr>
        <w:t>14.2.</w:t>
      </w:r>
      <w:r w:rsidR="00746273">
        <w:rPr>
          <w:rFonts w:ascii="Times New Roman" w:hAnsi="Times New Roman" w:cs="Times New Roman"/>
        </w:rPr>
        <w:t xml:space="preserve">punktā noteiktā termiņa kavējumu </w:t>
      </w:r>
      <w:r w:rsidR="006B67E8">
        <w:rPr>
          <w:rFonts w:ascii="Times New Roman" w:hAnsi="Times New Roman" w:cs="Times New Roman"/>
        </w:rPr>
        <w:t>–</w:t>
      </w:r>
      <w:r w:rsidR="00746273">
        <w:rPr>
          <w:rFonts w:ascii="Times New Roman" w:hAnsi="Times New Roman" w:cs="Times New Roman"/>
        </w:rPr>
        <w:t xml:space="preserve"> </w:t>
      </w:r>
      <w:r w:rsidR="006B67E8">
        <w:rPr>
          <w:rFonts w:ascii="Times New Roman" w:hAnsi="Times New Roman" w:cs="Times New Roman"/>
        </w:rPr>
        <w:t>0.</w:t>
      </w:r>
      <w:r w:rsidR="008B65BB">
        <w:rPr>
          <w:rFonts w:ascii="Times New Roman" w:hAnsi="Times New Roman" w:cs="Times New Roman"/>
        </w:rPr>
        <w:t>2</w:t>
      </w:r>
      <w:r w:rsidR="006B67E8">
        <w:rPr>
          <w:rFonts w:ascii="Times New Roman" w:hAnsi="Times New Roman" w:cs="Times New Roman"/>
        </w:rPr>
        <w:t>% (</w:t>
      </w:r>
      <w:r w:rsidR="008B65BB">
        <w:rPr>
          <w:rFonts w:ascii="Times New Roman" w:hAnsi="Times New Roman" w:cs="Times New Roman"/>
        </w:rPr>
        <w:t>divu</w:t>
      </w:r>
      <w:r w:rsidR="006B67E8">
        <w:rPr>
          <w:rFonts w:ascii="Times New Roman" w:hAnsi="Times New Roman" w:cs="Times New Roman"/>
        </w:rPr>
        <w:t xml:space="preserve"> procenta </w:t>
      </w:r>
      <w:r w:rsidR="006573D4">
        <w:rPr>
          <w:rFonts w:ascii="Times New Roman" w:hAnsi="Times New Roman" w:cs="Times New Roman"/>
        </w:rPr>
        <w:t>desmit</w:t>
      </w:r>
      <w:r w:rsidR="006B67E8">
        <w:rPr>
          <w:rFonts w:ascii="Times New Roman" w:hAnsi="Times New Roman" w:cs="Times New Roman"/>
        </w:rPr>
        <w:t>daļa) apmērā no faktiskās Līguma cenas par Darbu izpildi par katru kavējuma dienu, bet ne vairāk par 10% (desmit procentiem) no faktiskās Līguma summas bez PVN;</w:t>
      </w:r>
    </w:p>
    <w:p w14:paraId="275B6C32" w14:textId="09088D3E" w:rsidR="006B67E8" w:rsidRDefault="000B18D9" w:rsidP="00BB0462">
      <w:pPr>
        <w:pStyle w:val="ListBullet2"/>
        <w:numPr>
          <w:ilvl w:val="2"/>
          <w:numId w:val="6"/>
        </w:numPr>
        <w:tabs>
          <w:tab w:val="left" w:pos="298"/>
          <w:tab w:val="left" w:pos="1276"/>
        </w:tabs>
        <w:ind w:left="1276" w:hanging="709"/>
        <w:jc w:val="both"/>
        <w:rPr>
          <w:rFonts w:ascii="Times New Roman" w:hAnsi="Times New Roman" w:cs="Times New Roman"/>
        </w:rPr>
      </w:pPr>
      <w:r>
        <w:rPr>
          <w:rFonts w:ascii="Times New Roman" w:hAnsi="Times New Roman" w:cs="Times New Roman"/>
        </w:rPr>
        <w:t>p</w:t>
      </w:r>
      <w:r w:rsidR="006B67E8">
        <w:rPr>
          <w:rFonts w:ascii="Times New Roman" w:hAnsi="Times New Roman" w:cs="Times New Roman"/>
        </w:rPr>
        <w:t xml:space="preserve">ar Līguma </w:t>
      </w:r>
      <w:r w:rsidR="003D4CF3">
        <w:rPr>
          <w:rFonts w:ascii="Times New Roman" w:hAnsi="Times New Roman" w:cs="Times New Roman"/>
        </w:rPr>
        <w:t>6.</w:t>
      </w:r>
      <w:r w:rsidR="003D4CF3" w:rsidRPr="00DF6657">
        <w:rPr>
          <w:rFonts w:ascii="Times New Roman" w:hAnsi="Times New Roman" w:cs="Times New Roman"/>
        </w:rPr>
        <w:t>1.</w:t>
      </w:r>
      <w:r w:rsidR="003D4CF3">
        <w:rPr>
          <w:rFonts w:ascii="Times New Roman" w:hAnsi="Times New Roman" w:cs="Times New Roman"/>
        </w:rPr>
        <w:t>punktā</w:t>
      </w:r>
      <w:r w:rsidR="00E45C20">
        <w:rPr>
          <w:rFonts w:ascii="Times New Roman" w:hAnsi="Times New Roman" w:cs="Times New Roman"/>
        </w:rPr>
        <w:t xml:space="preserve"> </w:t>
      </w:r>
      <w:r>
        <w:rPr>
          <w:rFonts w:ascii="Times New Roman" w:hAnsi="Times New Roman" w:cs="Times New Roman"/>
        </w:rPr>
        <w:t>noteikto termiņu kavējumu – 0.0</w:t>
      </w:r>
      <w:r w:rsidR="008B65BB">
        <w:rPr>
          <w:rFonts w:ascii="Times New Roman" w:hAnsi="Times New Roman" w:cs="Times New Roman"/>
        </w:rPr>
        <w:t>2</w:t>
      </w:r>
      <w:r>
        <w:rPr>
          <w:rFonts w:ascii="Times New Roman" w:hAnsi="Times New Roman" w:cs="Times New Roman"/>
        </w:rPr>
        <w:t>% (</w:t>
      </w:r>
      <w:r w:rsidR="008B65BB">
        <w:rPr>
          <w:rFonts w:ascii="Times New Roman" w:hAnsi="Times New Roman" w:cs="Times New Roman"/>
        </w:rPr>
        <w:t>divu</w:t>
      </w:r>
      <w:r w:rsidR="006573D4">
        <w:rPr>
          <w:rFonts w:ascii="Times New Roman" w:hAnsi="Times New Roman" w:cs="Times New Roman"/>
        </w:rPr>
        <w:t xml:space="preserve"> procenta simtdaļa)</w:t>
      </w:r>
      <w:r w:rsidR="00DD7524">
        <w:rPr>
          <w:rFonts w:ascii="Times New Roman" w:hAnsi="Times New Roman" w:cs="Times New Roman"/>
        </w:rPr>
        <w:t xml:space="preserve"> apmērā no faktiskās Līguma summas par Darbu izpildi par katru kavējuma dienu, bet ne vairāk par 10% (desmit procentiem) no faktiskās Līguma summas bez PVN.</w:t>
      </w:r>
    </w:p>
    <w:p w14:paraId="5A40728C" w14:textId="77777777" w:rsidR="00910317" w:rsidRDefault="00910317" w:rsidP="00BB0462">
      <w:pPr>
        <w:pStyle w:val="ListBullet2"/>
        <w:numPr>
          <w:ilvl w:val="1"/>
          <w:numId w:val="6"/>
        </w:numPr>
        <w:tabs>
          <w:tab w:val="left" w:pos="1276"/>
        </w:tabs>
        <w:ind w:left="567" w:hanging="567"/>
        <w:jc w:val="both"/>
        <w:rPr>
          <w:rFonts w:ascii="Times New Roman" w:hAnsi="Times New Roman" w:cs="Times New Roman"/>
        </w:rPr>
      </w:pPr>
      <w:r>
        <w:rPr>
          <w:rFonts w:ascii="Times New Roman" w:hAnsi="Times New Roman" w:cs="Times New Roman"/>
        </w:rPr>
        <w:t>Par zaudējumiem un Līguma pārkāpumiem, kas radušies nepārvaramas varas apstākļu iestāšanās rezultātā, vai tādu objektīvu no Pusēm neatkarīgu apstākļu dēļ, kurus tie nav varējuši paredzēt un novērst to nelabvēlīgās sekas, atbildība neiestājas.</w:t>
      </w:r>
    </w:p>
    <w:p w14:paraId="7CC1BF29" w14:textId="77777777" w:rsidR="00C60191" w:rsidRDefault="00C60191" w:rsidP="00BB0462">
      <w:pPr>
        <w:pStyle w:val="ListBullet2"/>
        <w:numPr>
          <w:ilvl w:val="1"/>
          <w:numId w:val="6"/>
        </w:numPr>
        <w:tabs>
          <w:tab w:val="left" w:pos="1276"/>
        </w:tabs>
        <w:ind w:left="567" w:hanging="567"/>
        <w:jc w:val="both"/>
        <w:rPr>
          <w:rFonts w:ascii="Times New Roman" w:hAnsi="Times New Roman" w:cs="Times New Roman"/>
        </w:rPr>
      </w:pPr>
      <w:r>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4DC28657" w14:textId="6918F026" w:rsidR="00DE295D" w:rsidRPr="00122FE3" w:rsidRDefault="00910317" w:rsidP="00C60191">
      <w:pPr>
        <w:pStyle w:val="ListBullet2"/>
        <w:numPr>
          <w:ilvl w:val="0"/>
          <w:numId w:val="0"/>
        </w:numPr>
        <w:tabs>
          <w:tab w:val="left" w:pos="1276"/>
        </w:tabs>
        <w:ind w:left="567"/>
        <w:jc w:val="both"/>
        <w:rPr>
          <w:rFonts w:ascii="Times New Roman" w:hAnsi="Times New Roman" w:cs="Times New Roman"/>
        </w:rPr>
      </w:pPr>
      <w:r>
        <w:rPr>
          <w:rFonts w:ascii="Times New Roman" w:hAnsi="Times New Roman" w:cs="Times New Roman"/>
        </w:rPr>
        <w:t xml:space="preserve">  </w:t>
      </w:r>
    </w:p>
    <w:p w14:paraId="010CF4EA" w14:textId="4FD7F907" w:rsidR="00982404" w:rsidRDefault="00C60191" w:rsidP="00BB0462">
      <w:pPr>
        <w:pStyle w:val="ListBullet2"/>
        <w:numPr>
          <w:ilvl w:val="0"/>
          <w:numId w:val="6"/>
        </w:numPr>
        <w:tabs>
          <w:tab w:val="left" w:pos="570"/>
        </w:tabs>
        <w:jc w:val="center"/>
        <w:rPr>
          <w:rFonts w:ascii="Times New Roman" w:hAnsi="Times New Roman" w:cs="Times New Roman"/>
          <w:b/>
          <w:bCs/>
        </w:rPr>
      </w:pPr>
      <w:r>
        <w:rPr>
          <w:rFonts w:ascii="Times New Roman" w:hAnsi="Times New Roman" w:cs="Times New Roman"/>
          <w:b/>
          <w:bCs/>
        </w:rPr>
        <w:t>Termiņi un līguma darbība</w:t>
      </w:r>
    </w:p>
    <w:p w14:paraId="2B795085" w14:textId="6A07A427" w:rsidR="00C60191" w:rsidRDefault="003D70BA"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Līgums stājas spēkā no tā abpusējas parakstīšanas dienas un ir spēkā līdz Pušu pilnīgai saistību izpildei vai līdz Puses ir panākušas vienošanos par Līguma laušanu.</w:t>
      </w:r>
    </w:p>
    <w:p w14:paraId="487CF2ED" w14:textId="03840339" w:rsidR="00861065" w:rsidRPr="005B52C9" w:rsidRDefault="003D70BA"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Ievērojot Līguma noteikumus, Izpildītājs</w:t>
      </w:r>
      <w:r w:rsidR="005B52C9">
        <w:rPr>
          <w:rFonts w:ascii="Times New Roman" w:hAnsi="Times New Roman" w:cs="Times New Roman"/>
        </w:rPr>
        <w:t xml:space="preserve"> </w:t>
      </w:r>
      <w:r w:rsidR="00861065" w:rsidRPr="005B52C9">
        <w:rPr>
          <w:rFonts w:ascii="Times New Roman" w:hAnsi="Times New Roman" w:cs="Times New Roman"/>
        </w:rPr>
        <w:t xml:space="preserve">Līgumā paredzētos Darbus veic </w:t>
      </w:r>
      <w:r w:rsidR="00E45C20" w:rsidRPr="005B52C9">
        <w:rPr>
          <w:rFonts w:ascii="Times New Roman" w:hAnsi="Times New Roman" w:cs="Times New Roman"/>
        </w:rPr>
        <w:t xml:space="preserve"> </w:t>
      </w:r>
      <w:r w:rsidR="00C000F3" w:rsidRPr="00C86FA7">
        <w:rPr>
          <w:rFonts w:ascii="Times New Roman" w:hAnsi="Times New Roman" w:cs="Times New Roman"/>
        </w:rPr>
        <w:t>4</w:t>
      </w:r>
      <w:r w:rsidR="00E45C20" w:rsidRPr="00C86FA7">
        <w:rPr>
          <w:rFonts w:ascii="Times New Roman" w:hAnsi="Times New Roman" w:cs="Times New Roman"/>
        </w:rPr>
        <w:t xml:space="preserve"> (</w:t>
      </w:r>
      <w:r w:rsidR="00C000F3" w:rsidRPr="00C86FA7">
        <w:rPr>
          <w:rFonts w:ascii="Times New Roman" w:hAnsi="Times New Roman" w:cs="Times New Roman"/>
        </w:rPr>
        <w:t>četru</w:t>
      </w:r>
      <w:r w:rsidR="00E45C20" w:rsidRPr="00C86FA7">
        <w:rPr>
          <w:rFonts w:ascii="Times New Roman" w:hAnsi="Times New Roman" w:cs="Times New Roman"/>
        </w:rPr>
        <w:t>)</w:t>
      </w:r>
      <w:r w:rsidR="00E45C20" w:rsidRPr="005B52C9">
        <w:rPr>
          <w:rFonts w:ascii="Times New Roman" w:hAnsi="Times New Roman" w:cs="Times New Roman"/>
        </w:rPr>
        <w:t xml:space="preserve"> </w:t>
      </w:r>
      <w:r w:rsidR="00861065" w:rsidRPr="005B52C9">
        <w:rPr>
          <w:rFonts w:ascii="Times New Roman" w:hAnsi="Times New Roman" w:cs="Times New Roman"/>
        </w:rPr>
        <w:t xml:space="preserve">kalendāro </w:t>
      </w:r>
      <w:r w:rsidR="00E45C20" w:rsidRPr="005B52C9">
        <w:rPr>
          <w:rFonts w:ascii="Times New Roman" w:hAnsi="Times New Roman" w:cs="Times New Roman"/>
        </w:rPr>
        <w:t xml:space="preserve">mēnešu  </w:t>
      </w:r>
      <w:r w:rsidR="00861065" w:rsidRPr="005B52C9">
        <w:rPr>
          <w:rFonts w:ascii="Times New Roman" w:hAnsi="Times New Roman" w:cs="Times New Roman"/>
        </w:rPr>
        <w:t>laikā no Līguma spēkā stāšanās dienas</w:t>
      </w:r>
      <w:r w:rsidR="00A61A62">
        <w:rPr>
          <w:rFonts w:ascii="Times New Roman" w:hAnsi="Times New Roman" w:cs="Times New Roman"/>
        </w:rPr>
        <w:t>.</w:t>
      </w:r>
    </w:p>
    <w:p w14:paraId="1AA5DABC" w14:textId="52393464" w:rsidR="00683E0A" w:rsidRPr="00683E0A" w:rsidRDefault="00683E0A" w:rsidP="00BB0462">
      <w:pPr>
        <w:pStyle w:val="ListParagraph"/>
        <w:numPr>
          <w:ilvl w:val="1"/>
          <w:numId w:val="6"/>
        </w:numPr>
        <w:spacing w:after="0" w:line="240" w:lineRule="auto"/>
        <w:ind w:left="567" w:hanging="567"/>
        <w:jc w:val="both"/>
        <w:rPr>
          <w:rFonts w:ascii="Times New Roman" w:eastAsia="Arial Unicode MS" w:hAnsi="Times New Roman"/>
          <w:color w:val="000000"/>
          <w:sz w:val="24"/>
          <w:szCs w:val="24"/>
        </w:rPr>
      </w:pPr>
      <w:r w:rsidRPr="00683E0A">
        <w:rPr>
          <w:rFonts w:ascii="Times New Roman" w:eastAsia="Arial Unicode MS" w:hAnsi="Times New Roman"/>
          <w:color w:val="000000"/>
          <w:sz w:val="24"/>
          <w:szCs w:val="24"/>
        </w:rPr>
        <w:lastRenderedPageBreak/>
        <w:t>Pusēm ir tiesības jebkurā brīdī izbeigt Līgumu, par to rakstiski vienojoties un nosūtot par to rakstisku paziņojumu uz otras Puses juridisko adresi 30 (trīsdesmit) kalendārās dienas iepriekš.</w:t>
      </w:r>
    </w:p>
    <w:p w14:paraId="57AE51E0" w14:textId="54F6C9BA" w:rsidR="005B14B3" w:rsidRDefault="009C2FEB"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Pasūtītājs ir tiesīgs vienpusēji atkāpties no Līguma</w:t>
      </w:r>
      <w:bookmarkStart w:id="63" w:name="_Hlk34039507"/>
      <w:r>
        <w:rPr>
          <w:rFonts w:ascii="Times New Roman" w:hAnsi="Times New Roman" w:cs="Times New Roman"/>
        </w:rPr>
        <w:t>, 10 (desmit) kalendārās dienas iepriekš par to paziņojot Izpildītājam, ja</w:t>
      </w:r>
      <w:bookmarkEnd w:id="63"/>
      <w:r>
        <w:rPr>
          <w:rFonts w:ascii="Times New Roman" w:hAnsi="Times New Roman" w:cs="Times New Roman"/>
        </w:rPr>
        <w:t>:</w:t>
      </w:r>
    </w:p>
    <w:p w14:paraId="15362B53" w14:textId="2DE23E17" w:rsidR="0023250B" w:rsidRDefault="009D5971"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 xml:space="preserve">Izpildītājs neuzsāk Līgumā paredzētos Darbus </w:t>
      </w:r>
      <w:r w:rsidRPr="00327288">
        <w:rPr>
          <w:rFonts w:ascii="Times New Roman" w:hAnsi="Times New Roman" w:cs="Times New Roman"/>
        </w:rPr>
        <w:t>30 (trīsdesmit)</w:t>
      </w:r>
      <w:r>
        <w:rPr>
          <w:rFonts w:ascii="Times New Roman" w:hAnsi="Times New Roman" w:cs="Times New Roman"/>
        </w:rPr>
        <w:t xml:space="preserve"> kalendāro dienu laikā pēc Līguma spēkā stāšanās dienas;</w:t>
      </w:r>
    </w:p>
    <w:p w14:paraId="5B74B113" w14:textId="7D0ADC26" w:rsidR="009D5971" w:rsidRDefault="001F68D1"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 xml:space="preserve">Darbi tiek kavēti tādā apmērā, ka to pabeigšana nav iespējama Līguma paredzētajā termiņā. Par šādu termiņa kavējumu tiek uzskatīts Izpildītāja vainas dēļ kavēts Darbu izpildījums vairāk par </w:t>
      </w:r>
      <w:r w:rsidRPr="00327288">
        <w:rPr>
          <w:rFonts w:ascii="Times New Roman" w:hAnsi="Times New Roman" w:cs="Times New Roman"/>
        </w:rPr>
        <w:t>20 (divdesmit) kalendārajām dienām</w:t>
      </w:r>
      <w:r>
        <w:rPr>
          <w:rFonts w:ascii="Times New Roman" w:hAnsi="Times New Roman" w:cs="Times New Roman"/>
        </w:rPr>
        <w:t>;</w:t>
      </w:r>
    </w:p>
    <w:p w14:paraId="24AC8EF3" w14:textId="2E7C8349" w:rsidR="001F68D1" w:rsidRDefault="00454863"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Darbi tiek veikti neatbilstoši Līguma dokumentu prasībām, kvalitātes vai tehnoloģijas prasībām, kā arī pēc atgādinājuma netiek uzsākta defektu novēršana;</w:t>
      </w:r>
    </w:p>
    <w:p w14:paraId="79C55A76" w14:textId="0F9E34E7" w:rsidR="00454863" w:rsidRDefault="00454863"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 xml:space="preserve">Izpildītājs kādā citā veidā </w:t>
      </w:r>
      <w:r w:rsidR="00BB438E">
        <w:rPr>
          <w:rFonts w:ascii="Times New Roman" w:hAnsi="Times New Roman" w:cs="Times New Roman"/>
        </w:rPr>
        <w:t>nepilda Līgumā noteiktās saistības (piemēram: Darbos tiek izmantoti Piedāvājumā nenorādīti vai ar Pasūtītāju nesaskaņoti būvizstrādājumi);</w:t>
      </w:r>
    </w:p>
    <w:p w14:paraId="43602C67" w14:textId="4F5BEE51" w:rsidR="00BB438E" w:rsidRDefault="00BB438E"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vismaz 3 reizes tiek konstatēta Līguma 7.2.1.punktā noteikto saistību nepildīšana no Izpildītāja puses;</w:t>
      </w:r>
    </w:p>
    <w:p w14:paraId="7458BD03" w14:textId="428DA40F" w:rsidR="00BB438E" w:rsidRDefault="00C8787F"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 xml:space="preserve">Izpildītājam </w:t>
      </w:r>
      <w:r w:rsidRPr="00C8787F">
        <w:rPr>
          <w:rFonts w:ascii="Times New Roman" w:hAnsi="Times New Roman" w:cs="Times New Roman"/>
        </w:rPr>
        <w:t>ir uzsākts maksātnespējas process, likvidācija, tā darbība tiek izbeigta vai pārtraukta, vai ir apturēta tā saimnieciskā darbība</w:t>
      </w:r>
      <w:r>
        <w:rPr>
          <w:rFonts w:ascii="Times New Roman" w:hAnsi="Times New Roman" w:cs="Times New Roman"/>
        </w:rPr>
        <w:t>;</w:t>
      </w:r>
    </w:p>
    <w:p w14:paraId="4EDBB202" w14:textId="21D1F948" w:rsidR="00C8787F" w:rsidRDefault="00C8787F" w:rsidP="00BB0462">
      <w:pPr>
        <w:pStyle w:val="ListBullet2"/>
        <w:numPr>
          <w:ilvl w:val="2"/>
          <w:numId w:val="6"/>
        </w:numPr>
        <w:tabs>
          <w:tab w:val="left" w:pos="298"/>
        </w:tabs>
        <w:ind w:left="1276" w:hanging="709"/>
        <w:jc w:val="both"/>
        <w:rPr>
          <w:rFonts w:ascii="Times New Roman" w:hAnsi="Times New Roman" w:cs="Times New Roman"/>
        </w:rPr>
      </w:pPr>
      <w:r w:rsidRPr="00C8787F">
        <w:rPr>
          <w:rFonts w:ascii="Times New Roman" w:hAnsi="Times New Roman" w:cs="Times New Roman"/>
        </w:rPr>
        <w:t xml:space="preserve">ja Līguma izpildes laikā </w:t>
      </w:r>
      <w:r>
        <w:rPr>
          <w:rFonts w:ascii="Times New Roman" w:hAnsi="Times New Roman" w:cs="Times New Roman"/>
        </w:rPr>
        <w:t>Izpildītājam</w:t>
      </w:r>
      <w:r w:rsidRPr="00C8787F">
        <w:rPr>
          <w:rFonts w:ascii="Times New Roman" w:hAnsi="Times New Roman" w:cs="Times New Roman"/>
        </w:rPr>
        <w:t xml:space="preserve"> ir piemērotas starptautiskās vai nacionālās sankcijas vai būtiskas finanšu un kapitāla tirgus intereses ietekmējošas Eiropas Savienības vai Ziemeļatlantijas līguma organizācijas</w:t>
      </w:r>
      <w:r w:rsidR="00021E82">
        <w:rPr>
          <w:rFonts w:ascii="Times New Roman" w:hAnsi="Times New Roman" w:cs="Times New Roman"/>
        </w:rPr>
        <w:t xml:space="preserve"> (NATO)</w:t>
      </w:r>
      <w:r w:rsidRPr="00C8787F">
        <w:rPr>
          <w:rFonts w:ascii="Times New Roman" w:hAnsi="Times New Roman" w:cs="Times New Roman"/>
        </w:rPr>
        <w:t xml:space="preserve"> dalībvalsts noteiktās sankcijas</w:t>
      </w:r>
      <w:r>
        <w:rPr>
          <w:rFonts w:ascii="Times New Roman" w:hAnsi="Times New Roman" w:cs="Times New Roman"/>
        </w:rPr>
        <w:t>;</w:t>
      </w:r>
    </w:p>
    <w:p w14:paraId="5515DE63" w14:textId="752F0B9C" w:rsidR="00C8787F" w:rsidRDefault="00C8787F"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Izpildītājs Līgumā noteiktajā kārtībā un termiņā nav iesniedzis Pasūtītājam Līgumā atrunātās garantijas;</w:t>
      </w:r>
    </w:p>
    <w:p w14:paraId="28DD4906" w14:textId="24ACE224" w:rsidR="00C8787F" w:rsidRDefault="00C8787F"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 xml:space="preserve">Izpildītājs </w:t>
      </w:r>
      <w:r w:rsidRPr="00C8787F">
        <w:rPr>
          <w:rFonts w:ascii="Times New Roman" w:hAnsi="Times New Roman" w:cs="Times New Roman"/>
        </w:rPr>
        <w:t>Līguma noslēgšanas vai tā izpildes laikā sniedzis nepatiesas vai nepilnīgas ziņas vai apliecinājumus</w:t>
      </w:r>
      <w:r>
        <w:rPr>
          <w:rFonts w:ascii="Times New Roman" w:hAnsi="Times New Roman" w:cs="Times New Roman"/>
        </w:rPr>
        <w:t>;</w:t>
      </w:r>
    </w:p>
    <w:p w14:paraId="5997A72F" w14:textId="77777777" w:rsidR="00EF4F5B" w:rsidRPr="00AE45B0" w:rsidRDefault="00EF4F5B" w:rsidP="00BB0462">
      <w:pPr>
        <w:pStyle w:val="ListBullet2"/>
        <w:numPr>
          <w:ilvl w:val="2"/>
          <w:numId w:val="6"/>
        </w:numPr>
        <w:tabs>
          <w:tab w:val="left" w:pos="298"/>
        </w:tabs>
        <w:ind w:left="1418" w:hanging="851"/>
        <w:jc w:val="both"/>
        <w:rPr>
          <w:rFonts w:ascii="Times New Roman" w:hAnsi="Times New Roman" w:cs="Times New Roman"/>
          <w:color w:val="auto"/>
        </w:rPr>
      </w:pPr>
      <w:r w:rsidRPr="00AE45B0">
        <w:rPr>
          <w:rFonts w:ascii="Times New Roman" w:hAnsi="Times New Roman" w:cs="Times New Roman"/>
          <w:color w:val="auto"/>
        </w:rPr>
        <w:t>Izpildītājs ir nodevis saviem spēkiem veicamo Darbu izpildi apakšuzņēmējam vai Darbus veic ar Pasūtītāju nesaskaņots apakšuzņēmējs;</w:t>
      </w:r>
    </w:p>
    <w:p w14:paraId="4292949B" w14:textId="465B8D3F" w:rsidR="00EF4F5B" w:rsidRDefault="00EF4F5B" w:rsidP="00BB0462">
      <w:pPr>
        <w:pStyle w:val="ListBullet2"/>
        <w:numPr>
          <w:ilvl w:val="2"/>
          <w:numId w:val="6"/>
        </w:numPr>
        <w:tabs>
          <w:tab w:val="left" w:pos="298"/>
        </w:tabs>
        <w:ind w:left="1418" w:hanging="851"/>
        <w:jc w:val="both"/>
        <w:rPr>
          <w:rFonts w:ascii="Times New Roman" w:hAnsi="Times New Roman" w:cs="Times New Roman"/>
        </w:rPr>
      </w:pPr>
      <w:bookmarkStart w:id="64" w:name="_Hlk34039642"/>
      <w:r>
        <w:rPr>
          <w:rFonts w:ascii="Times New Roman" w:hAnsi="Times New Roman" w:cs="Times New Roman"/>
        </w:rPr>
        <w:t>nepārvaramas varas apstākļi (</w:t>
      </w:r>
      <w:r w:rsidRPr="00EF4F5B">
        <w:rPr>
          <w:rFonts w:ascii="Times New Roman" w:hAnsi="Times New Roman" w:cs="Times New Roman"/>
          <w:i/>
          <w:iCs/>
        </w:rPr>
        <w:t>force maj</w:t>
      </w:r>
      <w:r>
        <w:rPr>
          <w:rFonts w:ascii="Times New Roman" w:hAnsi="Times New Roman" w:cs="Times New Roman"/>
          <w:i/>
          <w:iCs/>
        </w:rPr>
        <w:t>eu</w:t>
      </w:r>
      <w:r w:rsidRPr="00EF4F5B">
        <w:rPr>
          <w:rFonts w:ascii="Times New Roman" w:hAnsi="Times New Roman" w:cs="Times New Roman"/>
          <w:i/>
          <w:iCs/>
        </w:rPr>
        <w:t>re</w:t>
      </w:r>
      <w:r>
        <w:rPr>
          <w:rFonts w:ascii="Times New Roman" w:hAnsi="Times New Roman" w:cs="Times New Roman"/>
        </w:rPr>
        <w:t xml:space="preserve">) ilgst vairāk kā </w:t>
      </w:r>
      <w:r w:rsidR="008428E9" w:rsidRPr="005F74CD">
        <w:rPr>
          <w:rFonts w:ascii="Times New Roman" w:hAnsi="Times New Roman" w:cs="Times New Roman"/>
        </w:rPr>
        <w:t>2</w:t>
      </w:r>
      <w:r w:rsidRPr="005F74CD">
        <w:rPr>
          <w:rFonts w:ascii="Times New Roman" w:hAnsi="Times New Roman" w:cs="Times New Roman"/>
        </w:rPr>
        <w:t xml:space="preserve"> (</w:t>
      </w:r>
      <w:r w:rsidR="008428E9" w:rsidRPr="005F74CD">
        <w:rPr>
          <w:rFonts w:ascii="Times New Roman" w:hAnsi="Times New Roman" w:cs="Times New Roman"/>
        </w:rPr>
        <w:t>divi</w:t>
      </w:r>
      <w:r w:rsidRPr="005F74CD">
        <w:rPr>
          <w:rFonts w:ascii="Times New Roman" w:hAnsi="Times New Roman" w:cs="Times New Roman"/>
        </w:rPr>
        <w:t>)</w:t>
      </w:r>
      <w:r>
        <w:rPr>
          <w:rFonts w:ascii="Times New Roman" w:hAnsi="Times New Roman" w:cs="Times New Roman"/>
        </w:rPr>
        <w:t xml:space="preserve"> kalendāros mēnešus</w:t>
      </w:r>
      <w:bookmarkEnd w:id="64"/>
      <w:r>
        <w:rPr>
          <w:rFonts w:ascii="Times New Roman" w:hAnsi="Times New Roman" w:cs="Times New Roman"/>
        </w:rPr>
        <w:t>.</w:t>
      </w:r>
    </w:p>
    <w:p w14:paraId="052A888C" w14:textId="29A2DAE9" w:rsidR="00CC6B2D" w:rsidRDefault="00CC6B2D"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Līguma 14.</w:t>
      </w:r>
      <w:r w:rsidR="00683E0A">
        <w:rPr>
          <w:rFonts w:ascii="Times New Roman" w:hAnsi="Times New Roman" w:cs="Times New Roman"/>
        </w:rPr>
        <w:t>4</w:t>
      </w:r>
      <w:r>
        <w:rPr>
          <w:rFonts w:ascii="Times New Roman" w:hAnsi="Times New Roman" w:cs="Times New Roman"/>
        </w:rPr>
        <w:t>.punktā minētajos gadījumos Pasūtītājs atkāpjas no Līguma neatlīdzinot Izpildītājam un ar viņu saistītajām personām nekādus zaudējumus.</w:t>
      </w:r>
    </w:p>
    <w:p w14:paraId="6F72B043" w14:textId="7D96B104" w:rsidR="00CC6B2D" w:rsidRDefault="00E32408"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Izpildītājs</w:t>
      </w:r>
      <w:r w:rsidR="002051D0">
        <w:rPr>
          <w:rFonts w:ascii="Times New Roman" w:hAnsi="Times New Roman" w:cs="Times New Roman"/>
        </w:rPr>
        <w:t xml:space="preserve"> ir tiesīgs vienpusēji atkāpties no Līguma</w:t>
      </w:r>
      <w:r w:rsidR="002506F1">
        <w:rPr>
          <w:rFonts w:ascii="Times New Roman" w:hAnsi="Times New Roman" w:cs="Times New Roman"/>
        </w:rPr>
        <w:t>, 10 (desmit) kalendārās dienas iepriekš par to paziņojot Pasūtītājam, ja:</w:t>
      </w:r>
    </w:p>
    <w:p w14:paraId="1911CF48" w14:textId="4332F005" w:rsidR="002506F1" w:rsidRDefault="002506F1"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Pasūtītājs, nevienojoties ar Izpildītāju, pilnīgi vai daļēji nodevis Darbu izpildi citai personai;</w:t>
      </w:r>
    </w:p>
    <w:p w14:paraId="142EB760" w14:textId="3FB8826B" w:rsidR="002506F1" w:rsidRDefault="002506F1"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nepārvaramas varas apstākļi (</w:t>
      </w:r>
      <w:r w:rsidRPr="00EF4F5B">
        <w:rPr>
          <w:rFonts w:ascii="Times New Roman" w:hAnsi="Times New Roman" w:cs="Times New Roman"/>
          <w:i/>
          <w:iCs/>
        </w:rPr>
        <w:t>force maj</w:t>
      </w:r>
      <w:r>
        <w:rPr>
          <w:rFonts w:ascii="Times New Roman" w:hAnsi="Times New Roman" w:cs="Times New Roman"/>
          <w:i/>
          <w:iCs/>
        </w:rPr>
        <w:t>eu</w:t>
      </w:r>
      <w:r w:rsidRPr="00EF4F5B">
        <w:rPr>
          <w:rFonts w:ascii="Times New Roman" w:hAnsi="Times New Roman" w:cs="Times New Roman"/>
          <w:i/>
          <w:iCs/>
        </w:rPr>
        <w:t>re</w:t>
      </w:r>
      <w:r>
        <w:rPr>
          <w:rFonts w:ascii="Times New Roman" w:hAnsi="Times New Roman" w:cs="Times New Roman"/>
        </w:rPr>
        <w:t xml:space="preserve">) ilgst vairāk kā </w:t>
      </w:r>
      <w:r w:rsidR="008428E9">
        <w:rPr>
          <w:rFonts w:ascii="Times New Roman" w:hAnsi="Times New Roman" w:cs="Times New Roman"/>
        </w:rPr>
        <w:t>2</w:t>
      </w:r>
      <w:r>
        <w:rPr>
          <w:rFonts w:ascii="Times New Roman" w:hAnsi="Times New Roman" w:cs="Times New Roman"/>
        </w:rPr>
        <w:t xml:space="preserve"> (</w:t>
      </w:r>
      <w:r w:rsidR="008428E9">
        <w:rPr>
          <w:rFonts w:ascii="Times New Roman" w:hAnsi="Times New Roman" w:cs="Times New Roman"/>
        </w:rPr>
        <w:t>divi</w:t>
      </w:r>
      <w:r>
        <w:rPr>
          <w:rFonts w:ascii="Times New Roman" w:hAnsi="Times New Roman" w:cs="Times New Roman"/>
        </w:rPr>
        <w:t>) kalendāros mēnešus;</w:t>
      </w:r>
    </w:p>
    <w:p w14:paraId="041CCCA8" w14:textId="48D3210C" w:rsidR="009E6FFD" w:rsidRDefault="009E6FFD"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ir iestājušies apstākļi, kas padara neiespējamu turpmāko Darbu izpildi.</w:t>
      </w:r>
    </w:p>
    <w:p w14:paraId="49C8388C" w14:textId="1FA3BB4C" w:rsidR="00683E0A" w:rsidRDefault="00683E0A"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Līguma 14.6.punktā noteiktajos gadījumos Izpildītājs atkāpjas no Līguma, nemaksājot līgumsodu un neatlīdzinot Pasūtītāja nekādus zaudējumus.</w:t>
      </w:r>
    </w:p>
    <w:p w14:paraId="6E88C05E" w14:textId="5BAF832E" w:rsidR="00683E0A" w:rsidRDefault="00683E0A" w:rsidP="00BB0462">
      <w:pPr>
        <w:pStyle w:val="ListBullet2"/>
        <w:numPr>
          <w:ilvl w:val="1"/>
          <w:numId w:val="6"/>
        </w:numPr>
        <w:tabs>
          <w:tab w:val="left" w:pos="570"/>
        </w:tabs>
        <w:ind w:left="567" w:hanging="567"/>
        <w:jc w:val="both"/>
        <w:rPr>
          <w:rFonts w:ascii="Times New Roman" w:hAnsi="Times New Roman" w:cs="Times New Roman"/>
        </w:rPr>
      </w:pPr>
      <w:r w:rsidRPr="008C6868">
        <w:rPr>
          <w:rFonts w:ascii="Times New Roman" w:hAnsi="Times New Roman" w:cs="Times New Roman"/>
          <w:color w:val="auto"/>
        </w:rPr>
        <w:t>Atlīdzības prasījumi iesniedzami rakstiski 6 (sešu) kalendāro mēnešu laikā pēc Līguma laušanas dienas</w:t>
      </w:r>
      <w:r>
        <w:rPr>
          <w:rFonts w:ascii="Times New Roman" w:hAnsi="Times New Roman" w:cs="Times New Roman"/>
        </w:rPr>
        <w:t>.</w:t>
      </w:r>
    </w:p>
    <w:p w14:paraId="69890E06" w14:textId="75D39489" w:rsidR="00683E0A" w:rsidRPr="00683E0A" w:rsidRDefault="00683E0A"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176C504E" w14:textId="47A93CE9" w:rsidR="00C8787F" w:rsidRPr="00C60191" w:rsidRDefault="00EF4F5B" w:rsidP="00EF4F5B">
      <w:pPr>
        <w:pStyle w:val="ListBullet2"/>
        <w:numPr>
          <w:ilvl w:val="0"/>
          <w:numId w:val="0"/>
        </w:numPr>
        <w:tabs>
          <w:tab w:val="left" w:pos="570"/>
        </w:tabs>
        <w:ind w:left="567"/>
        <w:jc w:val="both"/>
        <w:rPr>
          <w:rFonts w:ascii="Times New Roman" w:hAnsi="Times New Roman" w:cs="Times New Roman"/>
        </w:rPr>
      </w:pPr>
      <w:r>
        <w:rPr>
          <w:rFonts w:ascii="Times New Roman" w:hAnsi="Times New Roman" w:cs="Times New Roman"/>
        </w:rPr>
        <w:t xml:space="preserve">  </w:t>
      </w:r>
      <w:r w:rsidR="00E463B2">
        <w:rPr>
          <w:rFonts w:ascii="Times New Roman" w:hAnsi="Times New Roman" w:cs="Times New Roman"/>
        </w:rPr>
        <w:t xml:space="preserve">  </w:t>
      </w:r>
    </w:p>
    <w:p w14:paraId="639CD353" w14:textId="67F4FCF6" w:rsidR="00683E0A" w:rsidRDefault="00683E0A" w:rsidP="00BB0462">
      <w:pPr>
        <w:pStyle w:val="ListBullet2"/>
        <w:numPr>
          <w:ilvl w:val="0"/>
          <w:numId w:val="6"/>
        </w:numPr>
        <w:tabs>
          <w:tab w:val="left" w:pos="570"/>
        </w:tabs>
        <w:jc w:val="center"/>
        <w:rPr>
          <w:rFonts w:ascii="Times New Roman" w:hAnsi="Times New Roman" w:cs="Times New Roman"/>
          <w:b/>
          <w:bCs/>
        </w:rPr>
      </w:pPr>
      <w:r>
        <w:rPr>
          <w:rFonts w:ascii="Times New Roman" w:hAnsi="Times New Roman" w:cs="Times New Roman"/>
          <w:b/>
          <w:bCs/>
        </w:rPr>
        <w:t>Līguma izmaiņas</w:t>
      </w:r>
    </w:p>
    <w:p w14:paraId="3C99684C" w14:textId="7D371783" w:rsidR="00683E0A" w:rsidRPr="00700DF8" w:rsidRDefault="00700DF8"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Puses, savstarpēji vienojoties, ir tiesīgas veikt Līgumā izmaiņas.</w:t>
      </w:r>
    </w:p>
    <w:p w14:paraId="2B1531DA" w14:textId="3B6B6F4B" w:rsidR="00700DF8" w:rsidRPr="00700DF8" w:rsidRDefault="00700DF8"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Par izmaiņām Līgumā tiek uzskatītas:</w:t>
      </w:r>
    </w:p>
    <w:p w14:paraId="239955C8" w14:textId="62000BBB" w:rsidR="00700DF8" w:rsidRPr="00700DF8" w:rsidRDefault="00700DF8"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lastRenderedPageBreak/>
        <w:t>Darbos izmantojamo būvizstrādājumu nomaiņa, ja nomaināmo būvizstrādājumu cenas atšķiras no Līgumā norādītajām cenām;</w:t>
      </w:r>
    </w:p>
    <w:p w14:paraId="36CEE511" w14:textId="209443B2" w:rsidR="00700DF8" w:rsidRPr="00700DF8" w:rsidRDefault="00700DF8"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izmaiņas Darbu apjomos;</w:t>
      </w:r>
    </w:p>
    <w:p w14:paraId="446E98EB" w14:textId="7C86898E" w:rsidR="00700DF8" w:rsidRPr="0021436F" w:rsidRDefault="00700DF8"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izmaiņas Līguma termiņos</w:t>
      </w:r>
      <w:r w:rsidR="0021436F">
        <w:rPr>
          <w:rFonts w:ascii="Times New Roman" w:hAnsi="Times New Roman" w:cs="Times New Roman"/>
        </w:rPr>
        <w:t>.</w:t>
      </w:r>
    </w:p>
    <w:p w14:paraId="5058175A" w14:textId="4BE42B8B" w:rsidR="0021436F" w:rsidRPr="00B72435" w:rsidRDefault="00B72435"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Darbos izmantojamo būvizstrādājumu nomaiņu var ierosināt:</w:t>
      </w:r>
    </w:p>
    <w:p w14:paraId="0B674FA9" w14:textId="77BC56BD" w:rsidR="00B72435" w:rsidRPr="00B72435" w:rsidRDefault="00B72435"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Pasūtītājs jebkurā brīdī;</w:t>
      </w:r>
    </w:p>
    <w:p w14:paraId="0F588481" w14:textId="1813B749" w:rsidR="00B72435" w:rsidRPr="00B72435" w:rsidRDefault="00B72435"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Izpildītājs Līgumā noteiktajos gadījumos.</w:t>
      </w:r>
    </w:p>
    <w:p w14:paraId="476B36E6" w14:textId="62587657" w:rsidR="00B72435" w:rsidRPr="0009019E" w:rsidRDefault="0009019E"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Pasūtītājs, ierosinot būvizstrādājumu nomaiņu, par noteikumiem vienojas ar Izpildītāju.</w:t>
      </w:r>
    </w:p>
    <w:p w14:paraId="4D990CE6" w14:textId="7213CA67" w:rsidR="0009019E" w:rsidRPr="002A4068" w:rsidRDefault="002A4068"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Izpildītājs ir tiesīgs ierosināt Darbos izmantojamo būvizstrādājumu nomaiņu, ja netiek pasliktināta Darbu kvalitāte, šādos gadījumos:</w:t>
      </w:r>
    </w:p>
    <w:p w14:paraId="7C48D25E" w14:textId="224B8EF7" w:rsidR="002A4068" w:rsidRPr="002A4068" w:rsidRDefault="002A4068"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būvizstrādājumu nomaiņa samazina Līguma cenu;</w:t>
      </w:r>
    </w:p>
    <w:p w14:paraId="6EE62554" w14:textId="09508410" w:rsidR="002A4068" w:rsidRPr="002A4068" w:rsidRDefault="002A4068"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būvizstrādājumu var veicināt Darbu izpildi īsākos termiņos;</w:t>
      </w:r>
    </w:p>
    <w:p w14:paraId="107681DA" w14:textId="3D671960" w:rsidR="002A4068" w:rsidRPr="002A4068" w:rsidRDefault="002A4068"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būvizstrādājumi tiek aizstāti ar augstākas kvalitātes materiāliem.</w:t>
      </w:r>
    </w:p>
    <w:p w14:paraId="09205636" w14:textId="77777777" w:rsidR="003135A6" w:rsidRPr="003135A6" w:rsidRDefault="003135A6"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p>
    <w:p w14:paraId="6AFBD350" w14:textId="77777777" w:rsidR="003135A6" w:rsidRPr="003135A6" w:rsidRDefault="003135A6"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1CC727E2" w14:textId="77777777" w:rsidR="007A162A" w:rsidRPr="007A162A" w:rsidRDefault="007A162A"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Darbu gaitā atklājušies papilddarbi;</w:t>
      </w:r>
    </w:p>
    <w:p w14:paraId="57A0427C" w14:textId="77777777" w:rsidR="007A162A" w:rsidRPr="007A162A" w:rsidRDefault="007A162A"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Darbu izpildei nepiemēroti klimatiskie apstākļi, vides faktori vai trešo personu noteiktie ierobežojumi;</w:t>
      </w:r>
    </w:p>
    <w:p w14:paraId="576F66BA" w14:textId="5864C867" w:rsidR="007A162A" w:rsidRPr="007A162A" w:rsidRDefault="007A162A" w:rsidP="00BB0462">
      <w:pPr>
        <w:pStyle w:val="ListBullet2"/>
        <w:numPr>
          <w:ilvl w:val="2"/>
          <w:numId w:val="6"/>
        </w:numPr>
        <w:tabs>
          <w:tab w:val="left" w:pos="298"/>
        </w:tabs>
        <w:ind w:left="1276" w:hanging="709"/>
        <w:jc w:val="both"/>
        <w:rPr>
          <w:rFonts w:ascii="Times New Roman" w:hAnsi="Times New Roman" w:cs="Times New Roman"/>
          <w:b/>
          <w:bCs/>
        </w:rPr>
      </w:pPr>
      <w:r>
        <w:rPr>
          <w:rFonts w:ascii="Times New Roman" w:hAnsi="Times New Roman" w:cs="Times New Roman"/>
        </w:rPr>
        <w:t>objektīvi, no Pušu rīcības neatkarīgi apstākļi, kurus Izpildītājs iepriekš nevarēja paredzēt.</w:t>
      </w:r>
    </w:p>
    <w:p w14:paraId="374542A7" w14:textId="7013E691" w:rsidR="002A4068" w:rsidRPr="00361A01" w:rsidRDefault="00CB5573" w:rsidP="00BB0462">
      <w:pPr>
        <w:pStyle w:val="ListBullet2"/>
        <w:numPr>
          <w:ilvl w:val="1"/>
          <w:numId w:val="6"/>
        </w:numPr>
        <w:tabs>
          <w:tab w:val="left" w:pos="570"/>
        </w:tabs>
        <w:ind w:left="567" w:hanging="567"/>
        <w:jc w:val="both"/>
        <w:rPr>
          <w:rFonts w:ascii="Times New Roman" w:hAnsi="Times New Roman" w:cs="Times New Roman"/>
          <w:b/>
          <w:bCs/>
        </w:rPr>
      </w:pPr>
      <w:r>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77283C9E" w14:textId="77777777" w:rsidR="00700DF8" w:rsidRDefault="00700DF8" w:rsidP="00361A01">
      <w:pPr>
        <w:pStyle w:val="ListBullet2"/>
        <w:numPr>
          <w:ilvl w:val="0"/>
          <w:numId w:val="0"/>
        </w:numPr>
        <w:tabs>
          <w:tab w:val="left" w:pos="570"/>
        </w:tabs>
        <w:jc w:val="both"/>
        <w:rPr>
          <w:rFonts w:ascii="Times New Roman" w:hAnsi="Times New Roman" w:cs="Times New Roman"/>
          <w:b/>
          <w:bCs/>
        </w:rPr>
      </w:pPr>
    </w:p>
    <w:p w14:paraId="62AED382" w14:textId="4600222D" w:rsidR="00683E0A" w:rsidRDefault="00361A01" w:rsidP="00BB0462">
      <w:pPr>
        <w:pStyle w:val="ListBullet2"/>
        <w:numPr>
          <w:ilvl w:val="0"/>
          <w:numId w:val="6"/>
        </w:numPr>
        <w:tabs>
          <w:tab w:val="left" w:pos="570"/>
        </w:tabs>
        <w:jc w:val="center"/>
        <w:rPr>
          <w:rFonts w:ascii="Times New Roman" w:hAnsi="Times New Roman" w:cs="Times New Roman"/>
          <w:b/>
          <w:bCs/>
        </w:rPr>
      </w:pPr>
      <w:r>
        <w:rPr>
          <w:rFonts w:ascii="Times New Roman" w:hAnsi="Times New Roman" w:cs="Times New Roman"/>
          <w:b/>
          <w:bCs/>
        </w:rPr>
        <w:t>Noslēguma noteikumi</w:t>
      </w:r>
    </w:p>
    <w:p w14:paraId="0E2BEBAC" w14:textId="07583D7E" w:rsidR="00361A01" w:rsidRDefault="00626001"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Līgumā neatrunātās Pušu savstarpējās tiesiskās attiecības kārtojamas saskaņā ar Latvijas normatīvo aktu noteikumiem.</w:t>
      </w:r>
    </w:p>
    <w:p w14:paraId="5F3BAD17" w14:textId="61BA1423" w:rsidR="00626001" w:rsidRDefault="00626001" w:rsidP="00BB0462">
      <w:pPr>
        <w:pStyle w:val="ListBullet2"/>
        <w:numPr>
          <w:ilvl w:val="1"/>
          <w:numId w:val="6"/>
        </w:numPr>
        <w:tabs>
          <w:tab w:val="left" w:pos="570"/>
        </w:tabs>
        <w:ind w:left="567" w:hanging="567"/>
        <w:jc w:val="both"/>
        <w:rPr>
          <w:rFonts w:ascii="Times New Roman" w:hAnsi="Times New Roman" w:cs="Times New Roman"/>
        </w:rPr>
      </w:pPr>
      <w:r w:rsidRPr="0062600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0CC9C98F" w14:textId="0BDC2620" w:rsidR="00626001" w:rsidRDefault="00626001"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Visa informācija, kuru Izpildītājs saņem no Pasūtītāja vai iegūst Darbu izpildes procesā, izmantojama tikai un vienīgi Darbu izpildei. Tās izmantošana citiem mērķiem ir pieļaujam tikai ar Pasūtītāja piekrišanu un katrā gadījumā atsevišķi.</w:t>
      </w:r>
    </w:p>
    <w:p w14:paraId="17AF4F34" w14:textId="0949AE18" w:rsidR="00626001" w:rsidRDefault="000F642B" w:rsidP="00BB0462">
      <w:pPr>
        <w:pStyle w:val="ListBullet2"/>
        <w:numPr>
          <w:ilvl w:val="1"/>
          <w:numId w:val="6"/>
        </w:numPr>
        <w:tabs>
          <w:tab w:val="left" w:pos="570"/>
        </w:tabs>
        <w:ind w:left="567" w:hanging="567"/>
        <w:jc w:val="both"/>
        <w:rPr>
          <w:rFonts w:ascii="Times New Roman" w:hAnsi="Times New Roman" w:cs="Times New Roman"/>
        </w:rPr>
      </w:pPr>
      <w:r w:rsidRPr="000F642B">
        <w:rPr>
          <w:rFonts w:ascii="Times New Roman" w:hAnsi="Times New Roman" w:cs="Times New Roman"/>
        </w:rPr>
        <w:t>Informācijas apmaiņa starp Pusēm var notikt arī izmantojot e-pasta saraksti, kas kļūst par Līguma neatņemamu sastāvdaļu</w:t>
      </w:r>
      <w:r>
        <w:rPr>
          <w:rFonts w:ascii="Times New Roman" w:hAnsi="Times New Roman" w:cs="Times New Roman"/>
        </w:rPr>
        <w:t>.</w:t>
      </w:r>
    </w:p>
    <w:p w14:paraId="1E0B0DFC" w14:textId="54A1EE31" w:rsidR="00E87298" w:rsidRPr="00E87298" w:rsidRDefault="00E87298" w:rsidP="00BB0462">
      <w:pPr>
        <w:numPr>
          <w:ilvl w:val="1"/>
          <w:numId w:val="6"/>
        </w:numPr>
        <w:tabs>
          <w:tab w:val="left" w:pos="567"/>
        </w:tabs>
        <w:ind w:left="567" w:right="44" w:hanging="567"/>
        <w:jc w:val="both"/>
      </w:pPr>
      <w:r w:rsidRPr="00E87298">
        <w:t>Ziņojumi vai rīkojumi, kas tiek doti saskaņā ar Līgumu, Pusēm jānoformē rakstiski.</w:t>
      </w:r>
      <w:r w:rsidR="00975146">
        <w:t xml:space="preserve"> </w:t>
      </w:r>
      <w:r w:rsidRPr="00E87298">
        <w:t>Par rakstisku ziņojumu vai rīkojumu tiek uzskatīti:</w:t>
      </w:r>
    </w:p>
    <w:p w14:paraId="29244F0B" w14:textId="77777777" w:rsidR="00E87298" w:rsidRPr="00E87298" w:rsidRDefault="00E87298" w:rsidP="00BB0462">
      <w:pPr>
        <w:numPr>
          <w:ilvl w:val="2"/>
          <w:numId w:val="6"/>
        </w:numPr>
        <w:tabs>
          <w:tab w:val="left" w:pos="298"/>
          <w:tab w:val="left" w:pos="1276"/>
        </w:tabs>
        <w:ind w:left="1276" w:right="44" w:hanging="708"/>
        <w:jc w:val="both"/>
      </w:pPr>
      <w:r w:rsidRPr="00E87298">
        <w:t>ziņojumi un rīkojumi, kas tiek norādīti autoruzraudzības vai būvdarbu žurnālā;</w:t>
      </w:r>
    </w:p>
    <w:p w14:paraId="6AA879E0" w14:textId="453F700A" w:rsidR="00E87298" w:rsidRPr="00975146" w:rsidRDefault="00E87298" w:rsidP="00BB0462">
      <w:pPr>
        <w:numPr>
          <w:ilvl w:val="2"/>
          <w:numId w:val="6"/>
        </w:numPr>
        <w:tabs>
          <w:tab w:val="left" w:pos="298"/>
          <w:tab w:val="left" w:pos="1276"/>
        </w:tabs>
        <w:ind w:left="1276" w:right="44" w:hanging="708"/>
        <w:jc w:val="both"/>
      </w:pPr>
      <w:r w:rsidRPr="00E87298">
        <w:t>rasējumi vai kādi citi tehniski dokumenti, kuros fiksētas izmaiņas un kurus Pasūtītājs iesniedz Izpildītājam.</w:t>
      </w:r>
    </w:p>
    <w:p w14:paraId="61F77CB7" w14:textId="3D174A1C" w:rsidR="000F642B" w:rsidRDefault="000F642B" w:rsidP="00BB0462">
      <w:pPr>
        <w:pStyle w:val="ListBullet2"/>
        <w:numPr>
          <w:ilvl w:val="1"/>
          <w:numId w:val="6"/>
        </w:numPr>
        <w:tabs>
          <w:tab w:val="left" w:pos="570"/>
        </w:tabs>
        <w:ind w:left="567" w:hanging="567"/>
        <w:jc w:val="both"/>
        <w:rPr>
          <w:rFonts w:ascii="Times New Roman" w:hAnsi="Times New Roman" w:cs="Times New Roman"/>
        </w:rPr>
      </w:pPr>
      <w:r w:rsidRPr="000F642B">
        <w:rPr>
          <w:rFonts w:ascii="Times New Roman" w:hAnsi="Times New Roman" w:cs="Times New Roman"/>
        </w:rPr>
        <w:t>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r w:rsidR="00EC5187">
        <w:rPr>
          <w:rFonts w:ascii="Times New Roman" w:hAnsi="Times New Roman" w:cs="Times New Roman"/>
        </w:rPr>
        <w:t>.</w:t>
      </w:r>
    </w:p>
    <w:p w14:paraId="4182F4FB" w14:textId="5A3DF04E" w:rsidR="00EC5187" w:rsidRDefault="00EC5187" w:rsidP="00BB0462">
      <w:pPr>
        <w:pStyle w:val="ListBullet2"/>
        <w:numPr>
          <w:ilvl w:val="1"/>
          <w:numId w:val="6"/>
        </w:numPr>
        <w:tabs>
          <w:tab w:val="left" w:pos="570"/>
        </w:tabs>
        <w:ind w:left="567" w:hanging="567"/>
        <w:jc w:val="both"/>
        <w:rPr>
          <w:rFonts w:ascii="Times New Roman" w:hAnsi="Times New Roman" w:cs="Times New Roman"/>
        </w:rPr>
      </w:pPr>
      <w:r w:rsidRPr="00EC5187">
        <w:rPr>
          <w:rFonts w:ascii="Times New Roman" w:hAnsi="Times New Roman" w:cs="Times New Roman"/>
        </w:rPr>
        <w:t>P</w:t>
      </w:r>
      <w:r>
        <w:rPr>
          <w:rFonts w:ascii="Times New Roman" w:hAnsi="Times New Roman" w:cs="Times New Roman"/>
        </w:rPr>
        <w:t>asūtītājs pilnvaro _____________________________:</w:t>
      </w:r>
    </w:p>
    <w:p w14:paraId="1538CC76" w14:textId="104F1406" w:rsidR="00EC5187" w:rsidRDefault="00EC5187"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t>parakstīt aktus par Darbu pabeigšanu Objektā;</w:t>
      </w:r>
    </w:p>
    <w:p w14:paraId="30EFED44" w14:textId="3A611B8C" w:rsidR="00EC5187" w:rsidRDefault="00EC5187" w:rsidP="00BB0462">
      <w:pPr>
        <w:pStyle w:val="ListBullet2"/>
        <w:numPr>
          <w:ilvl w:val="2"/>
          <w:numId w:val="6"/>
        </w:numPr>
        <w:tabs>
          <w:tab w:val="left" w:pos="298"/>
        </w:tabs>
        <w:ind w:left="1276" w:hanging="709"/>
        <w:jc w:val="both"/>
        <w:rPr>
          <w:rFonts w:ascii="Times New Roman" w:hAnsi="Times New Roman" w:cs="Times New Roman"/>
        </w:rPr>
      </w:pPr>
      <w:r>
        <w:rPr>
          <w:rFonts w:ascii="Times New Roman" w:hAnsi="Times New Roman" w:cs="Times New Roman"/>
        </w:rPr>
        <w:lastRenderedPageBreak/>
        <w:t>pieņemt izpildītos Darbus, parakstot aktus par izpildītājiem Darbiem un Darbu pieņemšanas – nodošanas aktus</w:t>
      </w:r>
      <w:r w:rsidR="003E5989">
        <w:rPr>
          <w:rFonts w:ascii="Times New Roman" w:hAnsi="Times New Roman" w:cs="Times New Roman"/>
        </w:rPr>
        <w:t>.</w:t>
      </w:r>
    </w:p>
    <w:p w14:paraId="25E72386" w14:textId="77777777" w:rsidR="00EC5187" w:rsidRDefault="00EC5187" w:rsidP="00BB0462">
      <w:pPr>
        <w:pStyle w:val="ListBullet2"/>
        <w:numPr>
          <w:ilvl w:val="1"/>
          <w:numId w:val="6"/>
        </w:numPr>
        <w:tabs>
          <w:tab w:val="left" w:pos="570"/>
        </w:tabs>
        <w:ind w:left="567" w:hanging="567"/>
        <w:jc w:val="both"/>
        <w:rPr>
          <w:rFonts w:ascii="Times New Roman" w:hAnsi="Times New Roman" w:cs="Times New Roman"/>
        </w:rPr>
      </w:pPr>
      <w:r>
        <w:rPr>
          <w:rFonts w:ascii="Times New Roman" w:hAnsi="Times New Roman" w:cs="Times New Roman"/>
        </w:rPr>
        <w:t>Izpildītājs pilnvaro______________.</w:t>
      </w:r>
    </w:p>
    <w:p w14:paraId="212CE9BC" w14:textId="386519B3" w:rsidR="00EC5187" w:rsidRDefault="00B07D9E" w:rsidP="00BB0462">
      <w:pPr>
        <w:pStyle w:val="ListBullet2"/>
        <w:numPr>
          <w:ilvl w:val="1"/>
          <w:numId w:val="6"/>
        </w:numPr>
        <w:tabs>
          <w:tab w:val="left" w:pos="570"/>
        </w:tabs>
        <w:ind w:left="567" w:hanging="567"/>
        <w:jc w:val="both"/>
        <w:rPr>
          <w:rFonts w:ascii="Times New Roman" w:hAnsi="Times New Roman" w:cs="Times New Roman"/>
        </w:rPr>
      </w:pPr>
      <w:r w:rsidRPr="00D5334B">
        <w:rPr>
          <w:rFonts w:ascii="Times New Roman" w:eastAsia="Times New Roman" w:hAnsi="Times New Roman"/>
        </w:rPr>
        <w:t xml:space="preserve">Līgums sagatavots latviešu valodā uz </w:t>
      </w:r>
      <w:r>
        <w:rPr>
          <w:rFonts w:ascii="Times New Roman" w:eastAsia="Times New Roman" w:hAnsi="Times New Roman"/>
        </w:rPr>
        <w:t>__________</w:t>
      </w:r>
      <w:r w:rsidRPr="00D5334B">
        <w:rPr>
          <w:rFonts w:ascii="Times New Roman" w:eastAsia="Times New Roman" w:hAnsi="Times New Roman"/>
        </w:rPr>
        <w:t xml:space="preserve"> lapām</w:t>
      </w:r>
      <w:r>
        <w:rPr>
          <w:rFonts w:ascii="Times New Roman" w:eastAsia="Times New Roman" w:hAnsi="Times New Roman"/>
        </w:rPr>
        <w:t xml:space="preserve">, tajā skaitā pielikums. </w:t>
      </w:r>
      <w:r w:rsidRPr="00664A33">
        <w:rPr>
          <w:rFonts w:ascii="Times New Roman" w:eastAsia="Times New Roman" w:hAnsi="Times New Roman"/>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00EC5187">
        <w:rPr>
          <w:rFonts w:ascii="Times New Roman" w:hAnsi="Times New Roman" w:cs="Times New Roman"/>
        </w:rPr>
        <w:t xml:space="preserve">  </w:t>
      </w:r>
    </w:p>
    <w:p w14:paraId="60D01175" w14:textId="293A9A6F" w:rsidR="002D29B6" w:rsidRDefault="002D29B6" w:rsidP="002D29B6">
      <w:pPr>
        <w:pStyle w:val="ListBullet2"/>
        <w:numPr>
          <w:ilvl w:val="0"/>
          <w:numId w:val="0"/>
        </w:numPr>
        <w:tabs>
          <w:tab w:val="left" w:pos="570"/>
        </w:tabs>
        <w:jc w:val="both"/>
        <w:rPr>
          <w:rFonts w:ascii="Times New Roman" w:hAnsi="Times New Roman" w:cs="Times New Roman"/>
        </w:rPr>
      </w:pPr>
    </w:p>
    <w:p w14:paraId="48436180" w14:textId="5C0048C9" w:rsidR="002D29B6" w:rsidRDefault="002D29B6" w:rsidP="002D29B6">
      <w:pPr>
        <w:pStyle w:val="ListBullet2"/>
        <w:numPr>
          <w:ilvl w:val="0"/>
          <w:numId w:val="0"/>
        </w:numPr>
        <w:tabs>
          <w:tab w:val="left" w:pos="570"/>
        </w:tabs>
        <w:jc w:val="both"/>
        <w:rPr>
          <w:rFonts w:ascii="Times New Roman" w:hAnsi="Times New Roman" w:cs="Times New Roman"/>
        </w:rPr>
      </w:pPr>
    </w:p>
    <w:p w14:paraId="6E471992" w14:textId="7A7C521C" w:rsidR="00FB3FA9" w:rsidRPr="00B07D9E" w:rsidRDefault="002D29B6" w:rsidP="00B07D9E">
      <w:pPr>
        <w:pStyle w:val="ListBullet2"/>
        <w:numPr>
          <w:ilvl w:val="0"/>
          <w:numId w:val="6"/>
        </w:numPr>
        <w:jc w:val="center"/>
        <w:rPr>
          <w:rFonts w:ascii="Times New Roman" w:hAnsi="Times New Roman"/>
        </w:rPr>
        <w:sectPr w:rsidR="00FB3FA9" w:rsidRPr="00B07D9E" w:rsidSect="00EC6FBA">
          <w:pgSz w:w="11906" w:h="16838" w:code="9"/>
          <w:pgMar w:top="709" w:right="851" w:bottom="851" w:left="1797" w:header="709" w:footer="709" w:gutter="0"/>
          <w:cols w:space="708"/>
          <w:titlePg/>
          <w:docGrid w:linePitch="360"/>
        </w:sectPr>
      </w:pPr>
      <w:r w:rsidRPr="002D29B6">
        <w:rPr>
          <w:rFonts w:ascii="Times New Roman" w:hAnsi="Times New Roman"/>
          <w:b/>
          <w:bCs/>
        </w:rPr>
        <w:t>Pušu juridiskās adreses un rekvizīt</w:t>
      </w:r>
    </w:p>
    <w:p w14:paraId="15C5DF82" w14:textId="74192914" w:rsidR="00C31E01" w:rsidRPr="001E320D" w:rsidRDefault="00C31E01" w:rsidP="00467F47"/>
    <w:sectPr w:rsidR="00C31E01" w:rsidRPr="001E320D" w:rsidSect="00467F47">
      <w:pgSz w:w="11906" w:h="16838"/>
      <w:pgMar w:top="709" w:right="851"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CC20" w14:textId="77777777" w:rsidR="00AA0692" w:rsidRDefault="00AA0692" w:rsidP="004C3CEB">
      <w:r>
        <w:separator/>
      </w:r>
    </w:p>
  </w:endnote>
  <w:endnote w:type="continuationSeparator" w:id="0">
    <w:p w14:paraId="21E82036" w14:textId="77777777" w:rsidR="00AA0692" w:rsidRDefault="00AA0692" w:rsidP="004C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imes-Baltic">
    <w:altName w:val="Times"/>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80DE" w14:textId="77777777" w:rsidR="002E3F2A" w:rsidRDefault="002E3F2A" w:rsidP="004C3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11AA7A" w14:textId="77777777" w:rsidR="002E3F2A" w:rsidRDefault="002E3F2A" w:rsidP="004C3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430715"/>
      <w:docPartObj>
        <w:docPartGallery w:val="Page Numbers (Bottom of Page)"/>
        <w:docPartUnique/>
      </w:docPartObj>
    </w:sdtPr>
    <w:sdtEndPr>
      <w:rPr>
        <w:noProof/>
      </w:rPr>
    </w:sdtEndPr>
    <w:sdtContent>
      <w:p w14:paraId="63F45465" w14:textId="77777777" w:rsidR="002E3F2A" w:rsidRDefault="002E3F2A">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F568660" w14:textId="77777777" w:rsidR="002E3F2A" w:rsidRPr="00DD5BCF" w:rsidRDefault="002E3F2A" w:rsidP="004C3C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330939"/>
      <w:docPartObj>
        <w:docPartGallery w:val="Page Numbers (Bottom of Page)"/>
        <w:docPartUnique/>
      </w:docPartObj>
    </w:sdtPr>
    <w:sdtEndPr>
      <w:rPr>
        <w:noProof/>
      </w:rPr>
    </w:sdtEndPr>
    <w:sdtContent>
      <w:p w14:paraId="04902321" w14:textId="77777777" w:rsidR="002E3F2A" w:rsidRDefault="002E3F2A" w:rsidP="004C3CEB">
        <w:pPr>
          <w:pStyle w:val="Footer"/>
          <w:jc w:val="center"/>
        </w:pPr>
        <w:r>
          <w:rPr>
            <w:noProof/>
          </w:rPr>
          <w:fldChar w:fldCharType="begin"/>
        </w:r>
        <w:r>
          <w:rPr>
            <w:noProof/>
          </w:rPr>
          <w:instrText xml:space="preserve"> PAGE   \* MERGEFORMAT </w:instrText>
        </w:r>
        <w:r>
          <w:rPr>
            <w:noProof/>
          </w:rPr>
          <w:fldChar w:fldCharType="separate"/>
        </w:r>
        <w:r>
          <w:rPr>
            <w:noProof/>
          </w:rPr>
          <w:t>105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F424" w14:textId="77777777" w:rsidR="002E3F2A" w:rsidRPr="00DC412D" w:rsidRDefault="002E3F2A" w:rsidP="004C3CE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Pr>
        <w:noProof/>
        <w:sz w:val="20"/>
        <w:szCs w:val="20"/>
      </w:rPr>
      <w:t>94</w:t>
    </w:r>
    <w:r w:rsidRPr="003C2D8B">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193" w14:textId="77777777" w:rsidR="002E3F2A" w:rsidRPr="000602DE" w:rsidRDefault="002E3F2A" w:rsidP="004C3CEB">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Pr>
        <w:rStyle w:val="PageNumber"/>
        <w:noProof/>
        <w:color w:val="000000"/>
      </w:rPr>
      <w:t>106</w:t>
    </w:r>
    <w:r w:rsidRPr="000602DE">
      <w:rPr>
        <w:rStyle w:val="PageNumber"/>
        <w:color w:val="000000"/>
      </w:rPr>
      <w:fldChar w:fldCharType="end"/>
    </w:r>
  </w:p>
  <w:p w14:paraId="58796090" w14:textId="77777777" w:rsidR="002E3F2A" w:rsidRDefault="002E3F2A" w:rsidP="004C3C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FB77" w14:textId="77777777" w:rsidR="00AA0692" w:rsidRDefault="00AA0692" w:rsidP="004C3CEB">
      <w:r>
        <w:separator/>
      </w:r>
    </w:p>
  </w:footnote>
  <w:footnote w:type="continuationSeparator" w:id="0">
    <w:p w14:paraId="31510F50" w14:textId="77777777" w:rsidR="00AA0692" w:rsidRDefault="00AA0692" w:rsidP="004C3CEB">
      <w:r>
        <w:continuationSeparator/>
      </w:r>
    </w:p>
  </w:footnote>
  <w:footnote w:id="1">
    <w:p w14:paraId="53105C06" w14:textId="76716AE5" w:rsidR="006612F6" w:rsidRDefault="006612F6" w:rsidP="006612F6">
      <w:pPr>
        <w:pStyle w:val="FootnoteText"/>
        <w:jc w:val="both"/>
      </w:pPr>
      <w:r>
        <w:rPr>
          <w:rStyle w:val="FootnoteReference"/>
        </w:rPr>
        <w:footnoteRef/>
      </w:r>
      <w:r>
        <w:t xml:space="preserve"> </w:t>
      </w:r>
      <w:r w:rsidRPr="006612F6">
        <w:rPr>
          <w:i/>
          <w:iCs/>
        </w:rPr>
        <w:t xml:space="preserve">IUB 05.03.2019. skaidrojums “Skaidrojums Par iepirkuma dokumentācijā izvirzītajām prasībām attiecībā uz kvalifikācijas atzīšanu ar būvniecību saistītajās specialitātēs” </w:t>
      </w:r>
      <w:hyperlink r:id="rId1" w:history="1">
        <w:r w:rsidRPr="006612F6">
          <w:rPr>
            <w:rStyle w:val="Hyperlink"/>
            <w:i/>
            <w:iCs/>
          </w:rPr>
          <w:t>https://www.iub.gov.lv/lv/par-iepirkuma-dokumentacija-izvirzitajam-prasibam-attieciba-uz-kvalifikacijas-atzisanu-ar-buvniecibu-saistitajas-specialitates</w:t>
        </w:r>
      </w:hyperlink>
      <w:r>
        <w:t xml:space="preserve"> </w:t>
      </w:r>
    </w:p>
  </w:footnote>
  <w:footnote w:id="2">
    <w:p w14:paraId="05767E04" w14:textId="06E7D917" w:rsidR="00B27EE7" w:rsidRDefault="00B27EE7" w:rsidP="00B27EE7">
      <w:pPr>
        <w:pStyle w:val="FootnoteText"/>
        <w:jc w:val="both"/>
      </w:pPr>
      <w:r>
        <w:rPr>
          <w:rStyle w:val="FootnoteReference"/>
        </w:rPr>
        <w:footnoteRef/>
      </w:r>
      <w:r>
        <w:t xml:space="preserve"> </w:t>
      </w:r>
      <w:r w:rsidRPr="00B27EE7">
        <w:rPr>
          <w:i/>
          <w:iCs/>
        </w:rPr>
        <w:t>Detalizētais paskaidrojums īpaši var attiekties uz: 1) ražošanas procesa, būvdarbu veikšanas metodes vai sniedzamo pakalpojumu izmaksām; 2) izraudzītajiem tehniskajiem risinājumiem un īpaši izdevīgajiem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r w:rsidR="00B72C2A">
        <w:rPr>
          <w:i/>
          <w:iCs/>
        </w:rPr>
        <w:t xml:space="preserve"> (SPSIL 59.panta otrā daļa).</w:t>
      </w:r>
    </w:p>
  </w:footnote>
  <w:footnote w:id="3">
    <w:p w14:paraId="498BAD9F" w14:textId="18A7D2FD" w:rsidR="002A0705" w:rsidRDefault="002A0705" w:rsidP="002A0705">
      <w:pPr>
        <w:pStyle w:val="FootnoteText"/>
        <w:jc w:val="both"/>
      </w:pPr>
      <w:r>
        <w:rPr>
          <w:rStyle w:val="FootnoteReference"/>
        </w:rPr>
        <w:footnoteRef/>
      </w:r>
      <w:r>
        <w:t xml:space="preserve"> </w:t>
      </w:r>
      <w:r w:rsidRPr="002A0705">
        <w:rPr>
          <w:i/>
          <w:iCs/>
        </w:rPr>
        <w:t>SPSIL 59.panta ceturtā daļa.</w:t>
      </w:r>
    </w:p>
  </w:footnote>
  <w:footnote w:id="4">
    <w:p w14:paraId="6545BA4D" w14:textId="7085EFE9" w:rsidR="00B72C2A" w:rsidRDefault="00B72C2A" w:rsidP="00B72C2A">
      <w:pPr>
        <w:pStyle w:val="FootnoteText"/>
        <w:jc w:val="both"/>
      </w:pPr>
      <w:r>
        <w:rPr>
          <w:rStyle w:val="FootnoteReference"/>
        </w:rPr>
        <w:footnoteRef/>
      </w:r>
      <w:r>
        <w:t xml:space="preserve"> </w:t>
      </w:r>
      <w:r w:rsidRPr="00B72C2A">
        <w:rPr>
          <w:i/>
          <w:iCs/>
        </w:rPr>
        <w:t>Pasūtītājs piedāvājumu salīdzināšanai un izvērtēšanai izmantos cenu, jo sagatavotā tehniskā specifikācija ir detalizēta un citiem kritērijiem nav būtiskas nozīmes piedāvājuma izvēlē</w:t>
      </w:r>
      <w:r>
        <w:rPr>
          <w:i/>
          <w:iCs/>
        </w:rPr>
        <w:t>.</w:t>
      </w:r>
    </w:p>
  </w:footnote>
  <w:footnote w:id="5">
    <w:p w14:paraId="0D1F538A" w14:textId="0E454A36" w:rsidR="004277DC" w:rsidRPr="004277DC" w:rsidRDefault="004277DC" w:rsidP="004277DC">
      <w:pPr>
        <w:pStyle w:val="FootnoteText"/>
        <w:jc w:val="both"/>
        <w:rPr>
          <w:i/>
          <w:iCs/>
        </w:rPr>
      </w:pPr>
      <w:r>
        <w:rPr>
          <w:rStyle w:val="FootnoteReference"/>
        </w:rPr>
        <w:footnoteRef/>
      </w:r>
      <w:r>
        <w:t xml:space="preserve"> </w:t>
      </w:r>
      <w:r w:rsidRPr="004277DC">
        <w:rPr>
          <w:i/>
          <w:iCs/>
        </w:rPr>
        <w:t>Atbilstoši Iepirkumu uzraudzības biroja sniegtajam skaidrojumam (https://www.iub.gov.lv/lv/skaidrojums-mazie-un-videjie-uznemumi) un Eiropas Komisijas 2003.gada 6.maija Ieteikumam par mikro, mazo un vidējo uzņēmumu definīciju (OV L124, 20.5.2003.)) jānorāda, kādam statusam atbilst pretendents – mazajam vai vidējam uzņēmumam</w:t>
      </w:r>
    </w:p>
  </w:footnote>
  <w:footnote w:id="6">
    <w:p w14:paraId="49465C1C" w14:textId="49F95FF8" w:rsidR="00B02D2D" w:rsidRPr="00C368A9" w:rsidRDefault="00B02D2D" w:rsidP="00B02D2D">
      <w:pPr>
        <w:pStyle w:val="FootnoteText"/>
      </w:pPr>
      <w:r>
        <w:rPr>
          <w:rStyle w:val="FootnoteReference"/>
        </w:rPr>
        <w:footnoteRef/>
      </w:r>
      <w:r>
        <w:t xml:space="preserve"> </w:t>
      </w:r>
      <w:r w:rsidRPr="00C368A9">
        <w:rPr>
          <w:i/>
          <w:iCs/>
        </w:rPr>
        <w:t xml:space="preserve">Skat. </w:t>
      </w:r>
      <w:r>
        <w:rPr>
          <w:i/>
          <w:iCs/>
        </w:rPr>
        <w:t xml:space="preserve">5.atsauces </w:t>
      </w:r>
      <w:r w:rsidRPr="00C368A9">
        <w:rPr>
          <w:i/>
          <w:iCs/>
        </w:rPr>
        <w:t>skaidrojumu</w:t>
      </w:r>
      <w:r>
        <w:rPr>
          <w:i/>
          <w:iCs/>
        </w:rPr>
        <w:t>.</w:t>
      </w:r>
    </w:p>
  </w:footnote>
  <w:footnote w:id="7">
    <w:p w14:paraId="7F8CAA74" w14:textId="7B3454B0" w:rsidR="00B02D2D" w:rsidRPr="00EF0DE8" w:rsidRDefault="00B02D2D" w:rsidP="00B02D2D">
      <w:pPr>
        <w:pStyle w:val="FootnoteText"/>
        <w:rPr>
          <w:i/>
          <w:iCs/>
        </w:rPr>
      </w:pPr>
      <w:r>
        <w:rPr>
          <w:rStyle w:val="FootnoteReference"/>
        </w:rPr>
        <w:footnoteRef/>
      </w:r>
      <w:r>
        <w:t xml:space="preserve"> </w:t>
      </w:r>
      <w:r w:rsidRPr="00EF0DE8">
        <w:rPr>
          <w:i/>
          <w:iCs/>
        </w:rPr>
        <w:t xml:space="preserve">Skat. </w:t>
      </w:r>
      <w:r>
        <w:rPr>
          <w:i/>
          <w:iCs/>
        </w:rPr>
        <w:t>5</w:t>
      </w:r>
      <w:r w:rsidRPr="00EF0DE8">
        <w:rPr>
          <w:i/>
          <w:iCs/>
        </w:rPr>
        <w:t>.</w:t>
      </w:r>
      <w:r>
        <w:rPr>
          <w:i/>
          <w:iCs/>
        </w:rPr>
        <w:t xml:space="preserve">atsauces </w:t>
      </w:r>
      <w:r w:rsidRPr="00EF0DE8">
        <w:rPr>
          <w:i/>
          <w:iCs/>
        </w:rPr>
        <w:t>skaidrojumu</w:t>
      </w:r>
      <w:r>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
      </v:shape>
    </w:pict>
  </w:numPicBullet>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43F1534"/>
    <w:multiLevelType w:val="hybridMultilevel"/>
    <w:tmpl w:val="4218285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99B3D81"/>
    <w:multiLevelType w:val="multilevel"/>
    <w:tmpl w:val="67E2AA88"/>
    <w:styleLink w:val="Ciparusaraksts-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1C1036"/>
    <w:multiLevelType w:val="hybridMultilevel"/>
    <w:tmpl w:val="43DCE1F0"/>
    <w:lvl w:ilvl="0" w:tplc="3AD66E2C">
      <w:start w:val="1"/>
      <w:numFmt w:val="decimal"/>
      <w:pStyle w:val="Pielikum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AF0E27"/>
    <w:multiLevelType w:val="multilevel"/>
    <w:tmpl w:val="61824030"/>
    <w:styleLink w:val="A111111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23A6340"/>
    <w:multiLevelType w:val="hybridMultilevel"/>
    <w:tmpl w:val="FF7AB74E"/>
    <w:lvl w:ilvl="0" w:tplc="2B9A083A">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8" w15:restartNumberingAfterBreak="0">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1C0073CB"/>
    <w:multiLevelType w:val="hybridMultilevel"/>
    <w:tmpl w:val="92DC9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811DA"/>
    <w:multiLevelType w:val="multilevel"/>
    <w:tmpl w:val="1E6A225E"/>
    <w:styleLink w:val="Galvas-1"/>
    <w:lvl w:ilvl="0">
      <w:start w:val="1"/>
      <w:numFmt w:val="decimal"/>
      <w:lvlText w:val="%1"/>
      <w:lvlJc w:val="left"/>
      <w:pPr>
        <w:tabs>
          <w:tab w:val="num" w:pos="792"/>
        </w:tabs>
        <w:ind w:left="397" w:hanging="397"/>
      </w:pPr>
      <w:rPr>
        <w:rFonts w:ascii="Times New Roman Bold" w:hAnsi="Times New Roman Bold" w:hint="default"/>
        <w:b/>
        <w:i w:val="0"/>
        <w:strike w:val="0"/>
        <w:dstrike w:val="0"/>
        <w:sz w:val="28"/>
        <w:szCs w:val="28"/>
        <w:u w:val="none"/>
        <w:effect w:val="none"/>
      </w:rPr>
    </w:lvl>
    <w:lvl w:ilvl="1">
      <w:start w:val="1"/>
      <w:numFmt w:val="decimal"/>
      <w:lvlText w:val="%1.%2"/>
      <w:lvlJc w:val="left"/>
      <w:pPr>
        <w:tabs>
          <w:tab w:val="num" w:pos="936"/>
        </w:tabs>
        <w:ind w:left="510" w:hanging="510"/>
      </w:pPr>
      <w:rPr>
        <w:rFonts w:ascii="Times New Roman Bold" w:hAnsi="Times New Roman Bold" w:hint="default"/>
        <w:b/>
        <w:i/>
        <w:sz w:val="26"/>
        <w:szCs w:val="24"/>
      </w:rPr>
    </w:lvl>
    <w:lvl w:ilvl="2">
      <w:start w:val="1"/>
      <w:numFmt w:val="decimal"/>
      <w:suff w:val="space"/>
      <w:lvlText w:val="%1.%2.%3"/>
      <w:lvlJc w:val="left"/>
      <w:pPr>
        <w:ind w:left="1080" w:hanging="1080"/>
      </w:pPr>
      <w:rPr>
        <w:rFonts w:ascii="Times New Roman Bold" w:hAnsi="Times New Roman Bold" w:hint="default"/>
        <w:b/>
        <w:i w:val="0"/>
        <w:sz w:val="24"/>
        <w:szCs w:val="24"/>
      </w:rPr>
    </w:lvl>
    <w:lvl w:ilvl="3">
      <w:start w:val="1"/>
      <w:numFmt w:val="decimal"/>
      <w:lvlText w:val="%1.%2.%3.%4"/>
      <w:lvlJc w:val="left"/>
      <w:pPr>
        <w:tabs>
          <w:tab w:val="num" w:pos="1224"/>
        </w:tabs>
        <w:ind w:left="1224" w:hanging="1224"/>
      </w:pPr>
      <w:rPr>
        <w:rFonts w:ascii="Times New Roman" w:hAnsi="Times New Roman" w:cs="Times New Roman" w:hint="default"/>
        <w:b w:val="0"/>
        <w:i/>
        <w:sz w:val="24"/>
      </w:rPr>
    </w:lvl>
    <w:lvl w:ilvl="4">
      <w:start w:val="1"/>
      <w:numFmt w:val="decimal"/>
      <w:lvlText w:val="%1.%2.%3.%4.%5"/>
      <w:lvlJc w:val="left"/>
      <w:pPr>
        <w:tabs>
          <w:tab w:val="num" w:pos="1368"/>
        </w:tabs>
        <w:ind w:left="1368" w:hanging="1008"/>
      </w:pPr>
      <w:rPr>
        <w:rFonts w:ascii="Arial" w:hAnsi="Arial" w:cs="Times New Roman" w:hint="default"/>
        <w:b w:val="0"/>
        <w:i/>
        <w:sz w:val="24"/>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7EE038D"/>
    <w:multiLevelType w:val="multilevel"/>
    <w:tmpl w:val="7996D498"/>
    <w:styleLink w:val="Ciparusaraksts-11"/>
    <w:lvl w:ilvl="0">
      <w:start w:val="7"/>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sz w:val="24"/>
        <w:szCs w:val="24"/>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451955"/>
    <w:multiLevelType w:val="multilevel"/>
    <w:tmpl w:val="9FD65B30"/>
    <w:numStyleLink w:val="ImportedStyle10"/>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416DC"/>
    <w:multiLevelType w:val="hybridMultilevel"/>
    <w:tmpl w:val="310E6ACA"/>
    <w:styleLink w:val="A1111111"/>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8" w15:restartNumberingAfterBreak="0">
    <w:nsid w:val="318A32A2"/>
    <w:multiLevelType w:val="hybridMultilevel"/>
    <w:tmpl w:val="0B7CE64C"/>
    <w:lvl w:ilvl="0" w:tplc="FFFFFFFF">
      <w:start w:val="1"/>
      <w:numFmt w:val="decimal"/>
      <w:lvlRestart w:val="0"/>
      <w:pStyle w:val="Numureti-1"/>
      <w:lvlText w:val="%1."/>
      <w:lvlJc w:val="left"/>
      <w:pPr>
        <w:tabs>
          <w:tab w:val="num" w:pos="641"/>
        </w:tabs>
        <w:ind w:left="641" w:hanging="357"/>
      </w:pPr>
    </w:lvl>
    <w:lvl w:ilvl="1" w:tplc="0426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0"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3D6E65BF"/>
    <w:multiLevelType w:val="multilevel"/>
    <w:tmpl w:val="D7821F6A"/>
    <w:lvl w:ilvl="0">
      <w:start w:val="11"/>
      <w:numFmt w:val="decimal"/>
      <w:lvlText w:val="%1."/>
      <w:lvlJc w:val="left"/>
      <w:pPr>
        <w:ind w:left="2117" w:hanging="840"/>
      </w:pPr>
      <w:rPr>
        <w:rFonts w:hint="default"/>
      </w:rPr>
    </w:lvl>
    <w:lvl w:ilvl="1">
      <w:start w:val="1"/>
      <w:numFmt w:val="decimal"/>
      <w:lvlText w:val="%1.%2."/>
      <w:lvlJc w:val="left"/>
      <w:pPr>
        <w:ind w:left="2117" w:hanging="840"/>
      </w:pPr>
      <w:rPr>
        <w:rFonts w:hint="default"/>
      </w:rPr>
    </w:lvl>
    <w:lvl w:ilvl="2">
      <w:start w:val="1"/>
      <w:numFmt w:val="decimal"/>
      <w:lvlText w:val="%1.%2.%3."/>
      <w:lvlJc w:val="left"/>
      <w:pPr>
        <w:ind w:left="2117"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2357" w:hanging="108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2717" w:hanging="1440"/>
      </w:pPr>
      <w:rPr>
        <w:rFonts w:hint="default"/>
      </w:rPr>
    </w:lvl>
    <w:lvl w:ilvl="8">
      <w:start w:val="1"/>
      <w:numFmt w:val="decimal"/>
      <w:lvlText w:val="%1.%2.%3.%4.%5.%6.%7.%8.%9."/>
      <w:lvlJc w:val="left"/>
      <w:pPr>
        <w:ind w:left="3077" w:hanging="1800"/>
      </w:pPr>
      <w:rPr>
        <w:rFonts w:hint="default"/>
      </w:rPr>
    </w:lvl>
  </w:abstractNum>
  <w:abstractNum w:abstractNumId="22"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42D656BD"/>
    <w:multiLevelType w:val="multilevel"/>
    <w:tmpl w:val="BA90A0C6"/>
    <w:lvl w:ilvl="0">
      <w:start w:val="7"/>
      <w:numFmt w:val="decimal"/>
      <w:lvlText w:val="%1."/>
      <w:lvlJc w:val="left"/>
      <w:pPr>
        <w:ind w:left="3905" w:hanging="360"/>
      </w:pPr>
      <w:rPr>
        <w:rFonts w:hint="default"/>
      </w:rPr>
    </w:lvl>
    <w:lvl w:ilvl="1">
      <w:start w:val="4"/>
      <w:numFmt w:val="decimal"/>
      <w:lvlText w:val="%1.%2."/>
      <w:lvlJc w:val="left"/>
      <w:pPr>
        <w:ind w:left="3905"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abstractNum w:abstractNumId="24"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15:restartNumberingAfterBreak="0">
    <w:nsid w:val="43D5075D"/>
    <w:multiLevelType w:val="multilevel"/>
    <w:tmpl w:val="0426001F"/>
    <w:numStyleLink w:val="111111"/>
  </w:abstractNum>
  <w:abstractNum w:abstractNumId="26"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7" w15:restartNumberingAfterBreak="0">
    <w:nsid w:val="5383200A"/>
    <w:multiLevelType w:val="hybridMultilevel"/>
    <w:tmpl w:val="48DA3B5E"/>
    <w:lvl w:ilvl="0" w:tplc="05280930">
      <w:start w:val="1"/>
      <w:numFmt w:val="bullet"/>
      <w:pStyle w:val="Svitrulodes-2"/>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8" w15:restartNumberingAfterBreak="0">
    <w:nsid w:val="559E508D"/>
    <w:multiLevelType w:val="multilevel"/>
    <w:tmpl w:val="D1A68682"/>
    <w:styleLink w:val="Kvadratlodes-2"/>
    <w:lvl w:ilvl="0">
      <w:start w:val="1"/>
      <w:numFmt w:val="bullet"/>
      <w:lvlText w:val=""/>
      <w:lvlJc w:val="left"/>
      <w:pPr>
        <w:tabs>
          <w:tab w:val="num" w:pos="1077"/>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704BD"/>
    <w:multiLevelType w:val="hybridMultilevel"/>
    <w:tmpl w:val="6D8861C6"/>
    <w:lvl w:ilvl="0" w:tplc="FFFFFFFF">
      <w:start w:val="1"/>
      <w:numFmt w:val="bullet"/>
      <w:pStyle w:val="Kvadobuleti"/>
      <w:lvlText w:val=""/>
      <w:lvlJc w:val="left"/>
      <w:pPr>
        <w:tabs>
          <w:tab w:val="num" w:pos="644"/>
        </w:tabs>
        <w:ind w:left="644" w:hanging="360"/>
      </w:pPr>
      <w:rPr>
        <w:rFonts w:ascii="Wingdings" w:hAnsi="Wingdings"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decimal"/>
      <w:lvlText w:val="%3."/>
      <w:lvlJc w:val="left"/>
      <w:pPr>
        <w:tabs>
          <w:tab w:val="num" w:pos="2880"/>
        </w:tabs>
        <w:ind w:left="288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036711"/>
    <w:multiLevelType w:val="hybridMultilevel"/>
    <w:tmpl w:val="6D20BC12"/>
    <w:lvl w:ilvl="0" w:tplc="8FEA68B6">
      <w:start w:val="1"/>
      <w:numFmt w:val="bullet"/>
      <w:lvlText w:val=""/>
      <w:lvlJc w:val="left"/>
      <w:pPr>
        <w:ind w:left="644" w:hanging="360"/>
      </w:pPr>
      <w:rPr>
        <w:rFonts w:ascii="Symbol" w:hAnsi="Symbol" w:hint="default"/>
      </w:rPr>
    </w:lvl>
    <w:lvl w:ilvl="1" w:tplc="9A202328" w:tentative="1">
      <w:start w:val="1"/>
      <w:numFmt w:val="bullet"/>
      <w:lvlText w:val="o"/>
      <w:lvlJc w:val="left"/>
      <w:pPr>
        <w:ind w:left="1364" w:hanging="360"/>
      </w:pPr>
      <w:rPr>
        <w:rFonts w:ascii="Courier New" w:hAnsi="Courier New" w:cs="Courier New" w:hint="default"/>
      </w:rPr>
    </w:lvl>
    <w:lvl w:ilvl="2" w:tplc="1BB0794E" w:tentative="1">
      <w:start w:val="1"/>
      <w:numFmt w:val="bullet"/>
      <w:lvlText w:val=""/>
      <w:lvlJc w:val="left"/>
      <w:pPr>
        <w:ind w:left="2084" w:hanging="360"/>
      </w:pPr>
      <w:rPr>
        <w:rFonts w:ascii="Wingdings" w:hAnsi="Wingdings" w:hint="default"/>
      </w:rPr>
    </w:lvl>
    <w:lvl w:ilvl="3" w:tplc="49802F08" w:tentative="1">
      <w:start w:val="1"/>
      <w:numFmt w:val="bullet"/>
      <w:lvlText w:val=""/>
      <w:lvlJc w:val="left"/>
      <w:pPr>
        <w:ind w:left="2804" w:hanging="360"/>
      </w:pPr>
      <w:rPr>
        <w:rFonts w:ascii="Symbol" w:hAnsi="Symbol" w:hint="default"/>
      </w:rPr>
    </w:lvl>
    <w:lvl w:ilvl="4" w:tplc="BD84F15E" w:tentative="1">
      <w:start w:val="1"/>
      <w:numFmt w:val="bullet"/>
      <w:lvlText w:val="o"/>
      <w:lvlJc w:val="left"/>
      <w:pPr>
        <w:ind w:left="3524" w:hanging="360"/>
      </w:pPr>
      <w:rPr>
        <w:rFonts w:ascii="Courier New" w:hAnsi="Courier New" w:cs="Courier New" w:hint="default"/>
      </w:rPr>
    </w:lvl>
    <w:lvl w:ilvl="5" w:tplc="66D0D062" w:tentative="1">
      <w:start w:val="1"/>
      <w:numFmt w:val="bullet"/>
      <w:lvlText w:val=""/>
      <w:lvlJc w:val="left"/>
      <w:pPr>
        <w:ind w:left="4244" w:hanging="360"/>
      </w:pPr>
      <w:rPr>
        <w:rFonts w:ascii="Wingdings" w:hAnsi="Wingdings" w:hint="default"/>
      </w:rPr>
    </w:lvl>
    <w:lvl w:ilvl="6" w:tplc="EAE26ECA" w:tentative="1">
      <w:start w:val="1"/>
      <w:numFmt w:val="bullet"/>
      <w:lvlText w:val=""/>
      <w:lvlJc w:val="left"/>
      <w:pPr>
        <w:ind w:left="4964" w:hanging="360"/>
      </w:pPr>
      <w:rPr>
        <w:rFonts w:ascii="Symbol" w:hAnsi="Symbol" w:hint="default"/>
      </w:rPr>
    </w:lvl>
    <w:lvl w:ilvl="7" w:tplc="C15C9002" w:tentative="1">
      <w:start w:val="1"/>
      <w:numFmt w:val="bullet"/>
      <w:lvlText w:val="o"/>
      <w:lvlJc w:val="left"/>
      <w:pPr>
        <w:ind w:left="5684" w:hanging="360"/>
      </w:pPr>
      <w:rPr>
        <w:rFonts w:ascii="Courier New" w:hAnsi="Courier New" w:cs="Courier New" w:hint="default"/>
      </w:rPr>
    </w:lvl>
    <w:lvl w:ilvl="8" w:tplc="07ACB866" w:tentative="1">
      <w:start w:val="1"/>
      <w:numFmt w:val="bullet"/>
      <w:lvlText w:val=""/>
      <w:lvlJc w:val="left"/>
      <w:pPr>
        <w:ind w:left="6404" w:hanging="360"/>
      </w:pPr>
      <w:rPr>
        <w:rFonts w:ascii="Wingdings" w:hAnsi="Wingdings" w:hint="default"/>
      </w:rPr>
    </w:lvl>
  </w:abstractNum>
  <w:abstractNum w:abstractNumId="31" w15:restartNumberingAfterBreak="0">
    <w:nsid w:val="5BF0438A"/>
    <w:multiLevelType w:val="hybridMultilevel"/>
    <w:tmpl w:val="165287A0"/>
    <w:lvl w:ilvl="0" w:tplc="D0D2C938">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34" w15:restartNumberingAfterBreak="0">
    <w:nsid w:val="62E52F0E"/>
    <w:multiLevelType w:val="hybridMultilevel"/>
    <w:tmpl w:val="D98098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451A9E"/>
    <w:multiLevelType w:val="multilevel"/>
    <w:tmpl w:val="52BC479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7"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38" w15:restartNumberingAfterBreak="0">
    <w:nsid w:val="6DD0104C"/>
    <w:multiLevelType w:val="multilevel"/>
    <w:tmpl w:val="26784D44"/>
    <w:lvl w:ilvl="0">
      <w:start w:val="2"/>
      <w:numFmt w:val="decimal"/>
      <w:lvlText w:val="%1."/>
      <w:lvlJc w:val="left"/>
      <w:pPr>
        <w:ind w:left="360" w:hanging="360"/>
      </w:pPr>
      <w:rPr>
        <w:rFonts w:hint="default"/>
        <w:b/>
      </w:rPr>
    </w:lvl>
    <w:lvl w:ilvl="1">
      <w:start w:val="1"/>
      <w:numFmt w:val="decimal"/>
      <w:lvlText w:val="%1.%2."/>
      <w:lvlJc w:val="left"/>
      <w:pPr>
        <w:ind w:left="756" w:hanging="360"/>
      </w:pPr>
      <w:rPr>
        <w:rFonts w:ascii="Times New Roman" w:hAnsi="Times New Roman" w:cs="Times New Roman" w:hint="default"/>
        <w:b w:val="0"/>
        <w:bCs/>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F961770"/>
    <w:multiLevelType w:val="multilevel"/>
    <w:tmpl w:val="820C93EA"/>
    <w:lvl w:ilvl="0">
      <w:start w:val="3"/>
      <w:numFmt w:val="decimal"/>
      <w:lvlText w:val="%1."/>
      <w:legacy w:legacy="1" w:legacySpace="0" w:legacyIndent="0"/>
      <w:lvlJc w:val="left"/>
      <w:rPr>
        <w:rFonts w:ascii="Times New Roman" w:hAnsi="Times New Roman" w:cs="Times New Roman" w:hint="default"/>
        <w:b/>
      </w:rPr>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CB44BFA"/>
    <w:multiLevelType w:val="multilevel"/>
    <w:tmpl w:val="6A605F56"/>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2" w15:restartNumberingAfterBreak="0">
    <w:nsid w:val="7F9C4AEA"/>
    <w:multiLevelType w:val="multilevel"/>
    <w:tmpl w:val="65FA96F6"/>
    <w:lvl w:ilvl="0">
      <w:start w:val="1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2747636">
    <w:abstractNumId w:val="35"/>
  </w:num>
  <w:num w:numId="2" w16cid:durableId="480924165">
    <w:abstractNumId w:val="19"/>
  </w:num>
  <w:num w:numId="3" w16cid:durableId="1043483333">
    <w:abstractNumId w:val="17"/>
  </w:num>
  <w:num w:numId="4" w16cid:durableId="2047484444">
    <w:abstractNumId w:val="11"/>
  </w:num>
  <w:num w:numId="5" w16cid:durableId="1460033405">
    <w:abstractNumId w:val="25"/>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16cid:durableId="2111850675">
    <w:abstractNumId w:val="38"/>
  </w:num>
  <w:num w:numId="7" w16cid:durableId="663356097">
    <w:abstractNumId w:val="33"/>
  </w:num>
  <w:num w:numId="8" w16cid:durableId="135686896">
    <w:abstractNumId w:val="8"/>
  </w:num>
  <w:num w:numId="9" w16cid:durableId="953906745">
    <w:abstractNumId w:val="5"/>
  </w:num>
  <w:num w:numId="10" w16cid:durableId="1636176595">
    <w:abstractNumId w:val="12"/>
  </w:num>
  <w:num w:numId="11" w16cid:durableId="21389090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76561">
    <w:abstractNumId w:val="21"/>
  </w:num>
  <w:num w:numId="13" w16cid:durableId="125245178">
    <w:abstractNumId w:val="42"/>
  </w:num>
  <w:num w:numId="14" w16cid:durableId="785776710">
    <w:abstractNumId w:val="24"/>
  </w:num>
  <w:num w:numId="15" w16cid:durableId="1822691233">
    <w:abstractNumId w:val="40"/>
  </w:num>
  <w:num w:numId="16" w16cid:durableId="42872596">
    <w:abstractNumId w:val="20"/>
  </w:num>
  <w:num w:numId="17" w16cid:durableId="616444774">
    <w:abstractNumId w:val="1"/>
  </w:num>
  <w:num w:numId="18" w16cid:durableId="747383397">
    <w:abstractNumId w:val="14"/>
  </w:num>
  <w:num w:numId="19" w16cid:durableId="45227158">
    <w:abstractNumId w:val="37"/>
  </w:num>
  <w:num w:numId="20" w16cid:durableId="1843349431">
    <w:abstractNumId w:val="36"/>
  </w:num>
  <w:num w:numId="21" w16cid:durableId="648025170">
    <w:abstractNumId w:val="0"/>
  </w:num>
  <w:num w:numId="22" w16cid:durableId="1376586586">
    <w:abstractNumId w:val="22"/>
  </w:num>
  <w:num w:numId="23" w16cid:durableId="789979287">
    <w:abstractNumId w:val="16"/>
  </w:num>
  <w:num w:numId="24" w16cid:durableId="1304575989">
    <w:abstractNumId w:val="3"/>
  </w:num>
  <w:num w:numId="25" w16cid:durableId="203716023">
    <w:abstractNumId w:val="28"/>
  </w:num>
  <w:num w:numId="26" w16cid:durableId="1028221039">
    <w:abstractNumId w:val="18"/>
  </w:num>
  <w:num w:numId="27" w16cid:durableId="939526781">
    <w:abstractNumId w:val="29"/>
  </w:num>
  <w:num w:numId="28" w16cid:durableId="1585265492">
    <w:abstractNumId w:val="27"/>
  </w:num>
  <w:num w:numId="29" w16cid:durableId="519009988">
    <w:abstractNumId w:val="10"/>
  </w:num>
  <w:num w:numId="30" w16cid:durableId="858928059">
    <w:abstractNumId w:val="6"/>
  </w:num>
  <w:num w:numId="31" w16cid:durableId="1407416846">
    <w:abstractNumId w:val="32"/>
  </w:num>
  <w:num w:numId="32" w16cid:durableId="51120874">
    <w:abstractNumId w:val="13"/>
  </w:num>
  <w:num w:numId="33" w16cid:durableId="1454785855">
    <w:abstractNumId w:val="13"/>
    <w:lvlOverride w:ilvl="0">
      <w:lvl w:ilvl="0">
        <w:start w:val="1"/>
        <w:numFmt w:val="decimal"/>
        <w:lvlText w:val="%1."/>
        <w:lvlJc w:val="left"/>
        <w:pPr>
          <w:tabs>
            <w:tab w:val="left" w:pos="57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0"/>
            <w:tab w:val="left" w:pos="9072"/>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072"/>
          </w:tabs>
          <w:ind w:left="127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990"/>
            <w:tab w:val="left" w:pos="9072"/>
          </w:tabs>
          <w:ind w:left="169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990"/>
            <w:tab w:val="left" w:pos="9072"/>
          </w:tabs>
          <w:ind w:left="247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990"/>
            <w:tab w:val="left" w:pos="9072"/>
          </w:tabs>
          <w:ind w:left="289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990"/>
            <w:tab w:val="left" w:pos="9072"/>
          </w:tabs>
          <w:ind w:left="367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990"/>
            <w:tab w:val="left" w:pos="9072"/>
          </w:tabs>
          <w:ind w:left="409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990"/>
            <w:tab w:val="left" w:pos="9072"/>
          </w:tabs>
          <w:ind w:left="4879" w:hanging="15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782111202">
    <w:abstractNumId w:val="13"/>
    <w:lvlOverride w:ilvl="0">
      <w:lvl w:ilvl="0">
        <w:start w:val="1"/>
        <w:numFmt w:val="decimal"/>
        <w:lvlText w:val="%1."/>
        <w:lvlJc w:val="left"/>
        <w:pPr>
          <w:tabs>
            <w:tab w:val="left" w:pos="570"/>
          </w:tabs>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4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98"/>
          </w:tabs>
          <w:ind w:left="1144" w:hanging="57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18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261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0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381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42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50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225916996">
    <w:abstractNumId w:val="39"/>
  </w:num>
  <w:num w:numId="36" w16cid:durableId="2037266340">
    <w:abstractNumId w:val="15"/>
  </w:num>
  <w:num w:numId="37" w16cid:durableId="759526084">
    <w:abstractNumId w:val="41"/>
  </w:num>
  <w:num w:numId="38" w16cid:durableId="1361471826">
    <w:abstractNumId w:val="23"/>
  </w:num>
  <w:num w:numId="39" w16cid:durableId="1176728639">
    <w:abstractNumId w:val="4"/>
  </w:num>
  <w:num w:numId="40" w16cid:durableId="1153833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30426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921345">
    <w:abstractNumId w:val="7"/>
  </w:num>
  <w:num w:numId="43" w16cid:durableId="511991459">
    <w:abstractNumId w:val="31"/>
  </w:num>
  <w:num w:numId="44" w16cid:durableId="196042812">
    <w:abstractNumId w:val="30"/>
  </w:num>
  <w:num w:numId="45" w16cid:durableId="727072017">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EB"/>
    <w:rsid w:val="000006FD"/>
    <w:rsid w:val="000009F0"/>
    <w:rsid w:val="00001154"/>
    <w:rsid w:val="0000384F"/>
    <w:rsid w:val="000056AF"/>
    <w:rsid w:val="00005789"/>
    <w:rsid w:val="0001060D"/>
    <w:rsid w:val="00010955"/>
    <w:rsid w:val="00010DCD"/>
    <w:rsid w:val="00011430"/>
    <w:rsid w:val="00011C1A"/>
    <w:rsid w:val="0001259C"/>
    <w:rsid w:val="00012F76"/>
    <w:rsid w:val="00012FA6"/>
    <w:rsid w:val="000130A5"/>
    <w:rsid w:val="00014017"/>
    <w:rsid w:val="00015464"/>
    <w:rsid w:val="00015B66"/>
    <w:rsid w:val="000162AB"/>
    <w:rsid w:val="0001652A"/>
    <w:rsid w:val="00020289"/>
    <w:rsid w:val="00021196"/>
    <w:rsid w:val="00021E7A"/>
    <w:rsid w:val="00021E82"/>
    <w:rsid w:val="00025177"/>
    <w:rsid w:val="00027527"/>
    <w:rsid w:val="000279C1"/>
    <w:rsid w:val="00027B35"/>
    <w:rsid w:val="00032917"/>
    <w:rsid w:val="0003381D"/>
    <w:rsid w:val="0003508F"/>
    <w:rsid w:val="000354CD"/>
    <w:rsid w:val="000356D3"/>
    <w:rsid w:val="00036C02"/>
    <w:rsid w:val="00037B68"/>
    <w:rsid w:val="00040CD3"/>
    <w:rsid w:val="00042F58"/>
    <w:rsid w:val="00045313"/>
    <w:rsid w:val="00052845"/>
    <w:rsid w:val="000540FA"/>
    <w:rsid w:val="00054F05"/>
    <w:rsid w:val="00055A37"/>
    <w:rsid w:val="00055F28"/>
    <w:rsid w:val="00056A0A"/>
    <w:rsid w:val="00057525"/>
    <w:rsid w:val="00060BE4"/>
    <w:rsid w:val="00060DC7"/>
    <w:rsid w:val="00067CEB"/>
    <w:rsid w:val="00070939"/>
    <w:rsid w:val="00072551"/>
    <w:rsid w:val="00073A00"/>
    <w:rsid w:val="00075400"/>
    <w:rsid w:val="00076667"/>
    <w:rsid w:val="000772CF"/>
    <w:rsid w:val="000847F3"/>
    <w:rsid w:val="00085D70"/>
    <w:rsid w:val="0009019E"/>
    <w:rsid w:val="00091CF7"/>
    <w:rsid w:val="000930AB"/>
    <w:rsid w:val="00093743"/>
    <w:rsid w:val="000978C0"/>
    <w:rsid w:val="00097A9F"/>
    <w:rsid w:val="000A0CD5"/>
    <w:rsid w:val="000A1217"/>
    <w:rsid w:val="000A12C4"/>
    <w:rsid w:val="000A2338"/>
    <w:rsid w:val="000A3238"/>
    <w:rsid w:val="000A3A15"/>
    <w:rsid w:val="000A4F3B"/>
    <w:rsid w:val="000A5B94"/>
    <w:rsid w:val="000A6F5D"/>
    <w:rsid w:val="000B18D9"/>
    <w:rsid w:val="000B1DA4"/>
    <w:rsid w:val="000B54F8"/>
    <w:rsid w:val="000B68DB"/>
    <w:rsid w:val="000C0B77"/>
    <w:rsid w:val="000C0D67"/>
    <w:rsid w:val="000C40EC"/>
    <w:rsid w:val="000C4B56"/>
    <w:rsid w:val="000C583C"/>
    <w:rsid w:val="000C7ACB"/>
    <w:rsid w:val="000C7D06"/>
    <w:rsid w:val="000D0F28"/>
    <w:rsid w:val="000D16BE"/>
    <w:rsid w:val="000D1A9A"/>
    <w:rsid w:val="000D1E0B"/>
    <w:rsid w:val="000D1F9A"/>
    <w:rsid w:val="000D412E"/>
    <w:rsid w:val="000E1AC1"/>
    <w:rsid w:val="000E43A3"/>
    <w:rsid w:val="000E4853"/>
    <w:rsid w:val="000E6A23"/>
    <w:rsid w:val="000E7A50"/>
    <w:rsid w:val="000F1D11"/>
    <w:rsid w:val="000F3D2C"/>
    <w:rsid w:val="000F3EF5"/>
    <w:rsid w:val="000F4819"/>
    <w:rsid w:val="000F4938"/>
    <w:rsid w:val="000F642B"/>
    <w:rsid w:val="000F734D"/>
    <w:rsid w:val="001020BA"/>
    <w:rsid w:val="001030C8"/>
    <w:rsid w:val="001036A8"/>
    <w:rsid w:val="00103D3B"/>
    <w:rsid w:val="00105287"/>
    <w:rsid w:val="0010616A"/>
    <w:rsid w:val="00106264"/>
    <w:rsid w:val="00106412"/>
    <w:rsid w:val="00107398"/>
    <w:rsid w:val="0011206C"/>
    <w:rsid w:val="001130DA"/>
    <w:rsid w:val="001148E6"/>
    <w:rsid w:val="00116B96"/>
    <w:rsid w:val="001204FA"/>
    <w:rsid w:val="00121984"/>
    <w:rsid w:val="00122FE3"/>
    <w:rsid w:val="00124B3B"/>
    <w:rsid w:val="00125F15"/>
    <w:rsid w:val="00131CC7"/>
    <w:rsid w:val="00133B4B"/>
    <w:rsid w:val="00136602"/>
    <w:rsid w:val="001375FB"/>
    <w:rsid w:val="00141790"/>
    <w:rsid w:val="001419E3"/>
    <w:rsid w:val="00141EA9"/>
    <w:rsid w:val="00143275"/>
    <w:rsid w:val="00145F23"/>
    <w:rsid w:val="00147590"/>
    <w:rsid w:val="0015306F"/>
    <w:rsid w:val="00154389"/>
    <w:rsid w:val="00154550"/>
    <w:rsid w:val="00157BA1"/>
    <w:rsid w:val="0016082D"/>
    <w:rsid w:val="00161DAF"/>
    <w:rsid w:val="001622DC"/>
    <w:rsid w:val="001635BB"/>
    <w:rsid w:val="00163774"/>
    <w:rsid w:val="00164806"/>
    <w:rsid w:val="00164F61"/>
    <w:rsid w:val="00165879"/>
    <w:rsid w:val="001679BC"/>
    <w:rsid w:val="00170B9E"/>
    <w:rsid w:val="0017183C"/>
    <w:rsid w:val="0017263B"/>
    <w:rsid w:val="001727CA"/>
    <w:rsid w:val="0017376D"/>
    <w:rsid w:val="001779F8"/>
    <w:rsid w:val="00180B71"/>
    <w:rsid w:val="00180E00"/>
    <w:rsid w:val="001817AA"/>
    <w:rsid w:val="00181D7B"/>
    <w:rsid w:val="00183457"/>
    <w:rsid w:val="00184136"/>
    <w:rsid w:val="00191E72"/>
    <w:rsid w:val="00192229"/>
    <w:rsid w:val="001936D3"/>
    <w:rsid w:val="001A2DE1"/>
    <w:rsid w:val="001A5654"/>
    <w:rsid w:val="001B1A94"/>
    <w:rsid w:val="001B42E0"/>
    <w:rsid w:val="001B45B1"/>
    <w:rsid w:val="001B58F0"/>
    <w:rsid w:val="001B6554"/>
    <w:rsid w:val="001B73C5"/>
    <w:rsid w:val="001B781A"/>
    <w:rsid w:val="001C07CF"/>
    <w:rsid w:val="001C26F4"/>
    <w:rsid w:val="001C4E3D"/>
    <w:rsid w:val="001C5E2B"/>
    <w:rsid w:val="001D0CDC"/>
    <w:rsid w:val="001D2F20"/>
    <w:rsid w:val="001D34B2"/>
    <w:rsid w:val="001D5423"/>
    <w:rsid w:val="001D5909"/>
    <w:rsid w:val="001D65FC"/>
    <w:rsid w:val="001E1294"/>
    <w:rsid w:val="001E179A"/>
    <w:rsid w:val="001E320D"/>
    <w:rsid w:val="001E344E"/>
    <w:rsid w:val="001E38AE"/>
    <w:rsid w:val="001E3A37"/>
    <w:rsid w:val="001E3C08"/>
    <w:rsid w:val="001E3DD2"/>
    <w:rsid w:val="001E5594"/>
    <w:rsid w:val="001E7B7E"/>
    <w:rsid w:val="001F2BA2"/>
    <w:rsid w:val="001F3055"/>
    <w:rsid w:val="001F3C9C"/>
    <w:rsid w:val="001F3CF3"/>
    <w:rsid w:val="001F4D52"/>
    <w:rsid w:val="001F5FC5"/>
    <w:rsid w:val="001F68D1"/>
    <w:rsid w:val="002003C9"/>
    <w:rsid w:val="002051D0"/>
    <w:rsid w:val="00210F14"/>
    <w:rsid w:val="00211746"/>
    <w:rsid w:val="00211823"/>
    <w:rsid w:val="0021436F"/>
    <w:rsid w:val="00216097"/>
    <w:rsid w:val="00217114"/>
    <w:rsid w:val="00220449"/>
    <w:rsid w:val="00222486"/>
    <w:rsid w:val="002248F7"/>
    <w:rsid w:val="00227182"/>
    <w:rsid w:val="00227D15"/>
    <w:rsid w:val="0023060E"/>
    <w:rsid w:val="0023250B"/>
    <w:rsid w:val="00232D03"/>
    <w:rsid w:val="00233DA1"/>
    <w:rsid w:val="0023437C"/>
    <w:rsid w:val="00234B2F"/>
    <w:rsid w:val="002361B3"/>
    <w:rsid w:val="0024304B"/>
    <w:rsid w:val="002449D1"/>
    <w:rsid w:val="00246418"/>
    <w:rsid w:val="00246B79"/>
    <w:rsid w:val="002500AC"/>
    <w:rsid w:val="002506F1"/>
    <w:rsid w:val="00251484"/>
    <w:rsid w:val="0025488C"/>
    <w:rsid w:val="002552DF"/>
    <w:rsid w:val="00255409"/>
    <w:rsid w:val="0025645D"/>
    <w:rsid w:val="002607CD"/>
    <w:rsid w:val="002616C6"/>
    <w:rsid w:val="00261ACB"/>
    <w:rsid w:val="00261BA1"/>
    <w:rsid w:val="00261F57"/>
    <w:rsid w:val="00263860"/>
    <w:rsid w:val="00264043"/>
    <w:rsid w:val="00264896"/>
    <w:rsid w:val="00264BDA"/>
    <w:rsid w:val="00264C1F"/>
    <w:rsid w:val="00265595"/>
    <w:rsid w:val="00265FE1"/>
    <w:rsid w:val="0026665D"/>
    <w:rsid w:val="002700C3"/>
    <w:rsid w:val="00270AFE"/>
    <w:rsid w:val="00270F68"/>
    <w:rsid w:val="002727E5"/>
    <w:rsid w:val="002749FB"/>
    <w:rsid w:val="0027521C"/>
    <w:rsid w:val="00277125"/>
    <w:rsid w:val="002814FA"/>
    <w:rsid w:val="002828D4"/>
    <w:rsid w:val="0028409B"/>
    <w:rsid w:val="002850E4"/>
    <w:rsid w:val="00285502"/>
    <w:rsid w:val="00285C0E"/>
    <w:rsid w:val="00287FB5"/>
    <w:rsid w:val="00290559"/>
    <w:rsid w:val="002917B4"/>
    <w:rsid w:val="002943D7"/>
    <w:rsid w:val="00294B75"/>
    <w:rsid w:val="00294C70"/>
    <w:rsid w:val="002978F1"/>
    <w:rsid w:val="00297990"/>
    <w:rsid w:val="002A0705"/>
    <w:rsid w:val="002A078C"/>
    <w:rsid w:val="002A253B"/>
    <w:rsid w:val="002A255D"/>
    <w:rsid w:val="002A3160"/>
    <w:rsid w:val="002A372D"/>
    <w:rsid w:val="002A4068"/>
    <w:rsid w:val="002A4325"/>
    <w:rsid w:val="002A4340"/>
    <w:rsid w:val="002A5352"/>
    <w:rsid w:val="002A59CD"/>
    <w:rsid w:val="002A65E3"/>
    <w:rsid w:val="002B052F"/>
    <w:rsid w:val="002B0F39"/>
    <w:rsid w:val="002B1683"/>
    <w:rsid w:val="002B45D5"/>
    <w:rsid w:val="002B4DFD"/>
    <w:rsid w:val="002B5364"/>
    <w:rsid w:val="002B782D"/>
    <w:rsid w:val="002B79CF"/>
    <w:rsid w:val="002C2321"/>
    <w:rsid w:val="002C2B7E"/>
    <w:rsid w:val="002D0051"/>
    <w:rsid w:val="002D024D"/>
    <w:rsid w:val="002D1EA1"/>
    <w:rsid w:val="002D23AB"/>
    <w:rsid w:val="002D29B6"/>
    <w:rsid w:val="002D4379"/>
    <w:rsid w:val="002D4495"/>
    <w:rsid w:val="002D4CB3"/>
    <w:rsid w:val="002D4FEB"/>
    <w:rsid w:val="002E0C9E"/>
    <w:rsid w:val="002E28AD"/>
    <w:rsid w:val="002E3F2A"/>
    <w:rsid w:val="002E476F"/>
    <w:rsid w:val="002E5235"/>
    <w:rsid w:val="002E5910"/>
    <w:rsid w:val="002E5F7E"/>
    <w:rsid w:val="002E5F84"/>
    <w:rsid w:val="002E67F2"/>
    <w:rsid w:val="002E7763"/>
    <w:rsid w:val="002E7D05"/>
    <w:rsid w:val="002F1E1C"/>
    <w:rsid w:val="002F3B55"/>
    <w:rsid w:val="002F5C0B"/>
    <w:rsid w:val="002F76F1"/>
    <w:rsid w:val="002F7C0D"/>
    <w:rsid w:val="002F7C79"/>
    <w:rsid w:val="00304CEF"/>
    <w:rsid w:val="00306303"/>
    <w:rsid w:val="00306FA0"/>
    <w:rsid w:val="003135A6"/>
    <w:rsid w:val="0031657E"/>
    <w:rsid w:val="00322B06"/>
    <w:rsid w:val="00324786"/>
    <w:rsid w:val="00324AF2"/>
    <w:rsid w:val="00325F57"/>
    <w:rsid w:val="00326562"/>
    <w:rsid w:val="00327288"/>
    <w:rsid w:val="003275F1"/>
    <w:rsid w:val="00330123"/>
    <w:rsid w:val="00332C38"/>
    <w:rsid w:val="00332DBF"/>
    <w:rsid w:val="003330E8"/>
    <w:rsid w:val="00334613"/>
    <w:rsid w:val="00335B4E"/>
    <w:rsid w:val="003373C1"/>
    <w:rsid w:val="00337C2C"/>
    <w:rsid w:val="0034178F"/>
    <w:rsid w:val="00343118"/>
    <w:rsid w:val="003433F8"/>
    <w:rsid w:val="0034428F"/>
    <w:rsid w:val="00345AE8"/>
    <w:rsid w:val="00345FDD"/>
    <w:rsid w:val="00347514"/>
    <w:rsid w:val="003516E8"/>
    <w:rsid w:val="003520DF"/>
    <w:rsid w:val="00353487"/>
    <w:rsid w:val="0035397D"/>
    <w:rsid w:val="00353F54"/>
    <w:rsid w:val="00354E27"/>
    <w:rsid w:val="00355BFF"/>
    <w:rsid w:val="003569C3"/>
    <w:rsid w:val="00361A01"/>
    <w:rsid w:val="00363BC1"/>
    <w:rsid w:val="00372FA6"/>
    <w:rsid w:val="003752DD"/>
    <w:rsid w:val="00375923"/>
    <w:rsid w:val="00376BED"/>
    <w:rsid w:val="0038171A"/>
    <w:rsid w:val="00381C56"/>
    <w:rsid w:val="003844D1"/>
    <w:rsid w:val="0038484E"/>
    <w:rsid w:val="00385542"/>
    <w:rsid w:val="0039209D"/>
    <w:rsid w:val="0039238C"/>
    <w:rsid w:val="00393E1E"/>
    <w:rsid w:val="00395AE4"/>
    <w:rsid w:val="00397B5B"/>
    <w:rsid w:val="003A1701"/>
    <w:rsid w:val="003A4F77"/>
    <w:rsid w:val="003A600A"/>
    <w:rsid w:val="003A6164"/>
    <w:rsid w:val="003B0136"/>
    <w:rsid w:val="003B282A"/>
    <w:rsid w:val="003B284C"/>
    <w:rsid w:val="003B684B"/>
    <w:rsid w:val="003B7DC3"/>
    <w:rsid w:val="003C15C6"/>
    <w:rsid w:val="003C422A"/>
    <w:rsid w:val="003C6CD1"/>
    <w:rsid w:val="003C6F03"/>
    <w:rsid w:val="003D0719"/>
    <w:rsid w:val="003D1690"/>
    <w:rsid w:val="003D2556"/>
    <w:rsid w:val="003D4CF3"/>
    <w:rsid w:val="003D5B63"/>
    <w:rsid w:val="003D70BA"/>
    <w:rsid w:val="003E014A"/>
    <w:rsid w:val="003E0175"/>
    <w:rsid w:val="003E139A"/>
    <w:rsid w:val="003E3863"/>
    <w:rsid w:val="003E3CE2"/>
    <w:rsid w:val="003E433E"/>
    <w:rsid w:val="003E4BC5"/>
    <w:rsid w:val="003E5989"/>
    <w:rsid w:val="003E61C4"/>
    <w:rsid w:val="003E678A"/>
    <w:rsid w:val="003E6A1E"/>
    <w:rsid w:val="003F23E0"/>
    <w:rsid w:val="003F628D"/>
    <w:rsid w:val="003F7825"/>
    <w:rsid w:val="0040113C"/>
    <w:rsid w:val="00405BE6"/>
    <w:rsid w:val="00406088"/>
    <w:rsid w:val="00407BF0"/>
    <w:rsid w:val="00415FE8"/>
    <w:rsid w:val="00416683"/>
    <w:rsid w:val="00420998"/>
    <w:rsid w:val="00421755"/>
    <w:rsid w:val="0042290B"/>
    <w:rsid w:val="004234D5"/>
    <w:rsid w:val="00423CFE"/>
    <w:rsid w:val="0042544F"/>
    <w:rsid w:val="00426325"/>
    <w:rsid w:val="004277DC"/>
    <w:rsid w:val="0042788B"/>
    <w:rsid w:val="00430B43"/>
    <w:rsid w:val="00431371"/>
    <w:rsid w:val="00433391"/>
    <w:rsid w:val="00435C0C"/>
    <w:rsid w:val="004362D9"/>
    <w:rsid w:val="00436A3A"/>
    <w:rsid w:val="00441254"/>
    <w:rsid w:val="004450AE"/>
    <w:rsid w:val="00445566"/>
    <w:rsid w:val="004460E5"/>
    <w:rsid w:val="00447694"/>
    <w:rsid w:val="004477C0"/>
    <w:rsid w:val="004512FD"/>
    <w:rsid w:val="004526CA"/>
    <w:rsid w:val="0045404E"/>
    <w:rsid w:val="00454863"/>
    <w:rsid w:val="00455A4E"/>
    <w:rsid w:val="00455B14"/>
    <w:rsid w:val="00455BB3"/>
    <w:rsid w:val="004562FB"/>
    <w:rsid w:val="00456CBF"/>
    <w:rsid w:val="004609D3"/>
    <w:rsid w:val="00461BA7"/>
    <w:rsid w:val="004624CC"/>
    <w:rsid w:val="004633A8"/>
    <w:rsid w:val="00464C45"/>
    <w:rsid w:val="00467475"/>
    <w:rsid w:val="00467F47"/>
    <w:rsid w:val="004708CF"/>
    <w:rsid w:val="00470912"/>
    <w:rsid w:val="004714EA"/>
    <w:rsid w:val="004720FE"/>
    <w:rsid w:val="00483717"/>
    <w:rsid w:val="0048606F"/>
    <w:rsid w:val="00486611"/>
    <w:rsid w:val="0048698B"/>
    <w:rsid w:val="00487F23"/>
    <w:rsid w:val="004912CA"/>
    <w:rsid w:val="00492069"/>
    <w:rsid w:val="00494031"/>
    <w:rsid w:val="004A14AD"/>
    <w:rsid w:val="004A22FF"/>
    <w:rsid w:val="004A2623"/>
    <w:rsid w:val="004A57F2"/>
    <w:rsid w:val="004A6F0B"/>
    <w:rsid w:val="004B2A8A"/>
    <w:rsid w:val="004B3DA3"/>
    <w:rsid w:val="004B4983"/>
    <w:rsid w:val="004B6A2D"/>
    <w:rsid w:val="004C18A5"/>
    <w:rsid w:val="004C2A72"/>
    <w:rsid w:val="004C3CEB"/>
    <w:rsid w:val="004C46D4"/>
    <w:rsid w:val="004C53AE"/>
    <w:rsid w:val="004C6BEB"/>
    <w:rsid w:val="004D13FC"/>
    <w:rsid w:val="004D2313"/>
    <w:rsid w:val="004D3005"/>
    <w:rsid w:val="004D5483"/>
    <w:rsid w:val="004D58B4"/>
    <w:rsid w:val="004D6BBB"/>
    <w:rsid w:val="004E0106"/>
    <w:rsid w:val="004E0AE7"/>
    <w:rsid w:val="004E1986"/>
    <w:rsid w:val="004E28F5"/>
    <w:rsid w:val="004E2AF7"/>
    <w:rsid w:val="004E3452"/>
    <w:rsid w:val="004E371E"/>
    <w:rsid w:val="004E5567"/>
    <w:rsid w:val="004E5A39"/>
    <w:rsid w:val="004F06E3"/>
    <w:rsid w:val="004F1C42"/>
    <w:rsid w:val="004F2EF8"/>
    <w:rsid w:val="004F2F12"/>
    <w:rsid w:val="004F2F47"/>
    <w:rsid w:val="004F37BC"/>
    <w:rsid w:val="004F3A8D"/>
    <w:rsid w:val="004F3B3D"/>
    <w:rsid w:val="004F4908"/>
    <w:rsid w:val="004F625F"/>
    <w:rsid w:val="004F7C2F"/>
    <w:rsid w:val="005024F0"/>
    <w:rsid w:val="00506053"/>
    <w:rsid w:val="00510ED9"/>
    <w:rsid w:val="00511021"/>
    <w:rsid w:val="00511157"/>
    <w:rsid w:val="005159E5"/>
    <w:rsid w:val="00515A21"/>
    <w:rsid w:val="00526DB9"/>
    <w:rsid w:val="00530C2E"/>
    <w:rsid w:val="00532273"/>
    <w:rsid w:val="00534BB1"/>
    <w:rsid w:val="00535C21"/>
    <w:rsid w:val="00535FBC"/>
    <w:rsid w:val="00536D3C"/>
    <w:rsid w:val="005377CA"/>
    <w:rsid w:val="00541F06"/>
    <w:rsid w:val="00542ADC"/>
    <w:rsid w:val="0054405D"/>
    <w:rsid w:val="00545CA8"/>
    <w:rsid w:val="00546D60"/>
    <w:rsid w:val="005502DE"/>
    <w:rsid w:val="005509C3"/>
    <w:rsid w:val="00551578"/>
    <w:rsid w:val="00552930"/>
    <w:rsid w:val="00554228"/>
    <w:rsid w:val="0055466B"/>
    <w:rsid w:val="00556696"/>
    <w:rsid w:val="00556924"/>
    <w:rsid w:val="00556DA7"/>
    <w:rsid w:val="00557495"/>
    <w:rsid w:val="0055754D"/>
    <w:rsid w:val="00557989"/>
    <w:rsid w:val="00560E95"/>
    <w:rsid w:val="0056273D"/>
    <w:rsid w:val="005666F3"/>
    <w:rsid w:val="0057261F"/>
    <w:rsid w:val="00575EB2"/>
    <w:rsid w:val="005762FD"/>
    <w:rsid w:val="00576FF1"/>
    <w:rsid w:val="005776A0"/>
    <w:rsid w:val="005776BD"/>
    <w:rsid w:val="005778BD"/>
    <w:rsid w:val="00580474"/>
    <w:rsid w:val="00584C6E"/>
    <w:rsid w:val="0058597B"/>
    <w:rsid w:val="00587DD8"/>
    <w:rsid w:val="00590461"/>
    <w:rsid w:val="00590BBD"/>
    <w:rsid w:val="00593A07"/>
    <w:rsid w:val="00595527"/>
    <w:rsid w:val="0059700F"/>
    <w:rsid w:val="00597A9E"/>
    <w:rsid w:val="005A0665"/>
    <w:rsid w:val="005A0963"/>
    <w:rsid w:val="005A0ED6"/>
    <w:rsid w:val="005A0EDC"/>
    <w:rsid w:val="005A1D3C"/>
    <w:rsid w:val="005A22DE"/>
    <w:rsid w:val="005A28B2"/>
    <w:rsid w:val="005A34CB"/>
    <w:rsid w:val="005A461C"/>
    <w:rsid w:val="005A6F4F"/>
    <w:rsid w:val="005A7120"/>
    <w:rsid w:val="005A74C5"/>
    <w:rsid w:val="005B058C"/>
    <w:rsid w:val="005B14B3"/>
    <w:rsid w:val="005B2B2E"/>
    <w:rsid w:val="005B3E40"/>
    <w:rsid w:val="005B3FF9"/>
    <w:rsid w:val="005B5140"/>
    <w:rsid w:val="005B52C9"/>
    <w:rsid w:val="005B5376"/>
    <w:rsid w:val="005B6BC8"/>
    <w:rsid w:val="005C02BE"/>
    <w:rsid w:val="005C0740"/>
    <w:rsid w:val="005C0814"/>
    <w:rsid w:val="005C1032"/>
    <w:rsid w:val="005C5CD4"/>
    <w:rsid w:val="005C6CC2"/>
    <w:rsid w:val="005C711C"/>
    <w:rsid w:val="005C7720"/>
    <w:rsid w:val="005C77A5"/>
    <w:rsid w:val="005C7995"/>
    <w:rsid w:val="005C7AF8"/>
    <w:rsid w:val="005D2CF2"/>
    <w:rsid w:val="005D46A0"/>
    <w:rsid w:val="005D60F6"/>
    <w:rsid w:val="005E3D23"/>
    <w:rsid w:val="005E45A5"/>
    <w:rsid w:val="005E47DA"/>
    <w:rsid w:val="005E5479"/>
    <w:rsid w:val="005E678F"/>
    <w:rsid w:val="005E7A77"/>
    <w:rsid w:val="005F0017"/>
    <w:rsid w:val="005F169C"/>
    <w:rsid w:val="005F39F8"/>
    <w:rsid w:val="005F51A9"/>
    <w:rsid w:val="005F6F60"/>
    <w:rsid w:val="005F74CD"/>
    <w:rsid w:val="006003CD"/>
    <w:rsid w:val="00600C0B"/>
    <w:rsid w:val="006016D1"/>
    <w:rsid w:val="00604F57"/>
    <w:rsid w:val="006063C6"/>
    <w:rsid w:val="006069C6"/>
    <w:rsid w:val="00607433"/>
    <w:rsid w:val="00607C0E"/>
    <w:rsid w:val="00610CDF"/>
    <w:rsid w:val="006110A4"/>
    <w:rsid w:val="0061483C"/>
    <w:rsid w:val="006152B3"/>
    <w:rsid w:val="006168DA"/>
    <w:rsid w:val="00616F3A"/>
    <w:rsid w:val="00620AF1"/>
    <w:rsid w:val="00620B74"/>
    <w:rsid w:val="006220BD"/>
    <w:rsid w:val="00626001"/>
    <w:rsid w:val="00630BDE"/>
    <w:rsid w:val="00636436"/>
    <w:rsid w:val="0063643B"/>
    <w:rsid w:val="00636BD6"/>
    <w:rsid w:val="00636E20"/>
    <w:rsid w:val="00641675"/>
    <w:rsid w:val="006428F8"/>
    <w:rsid w:val="00642D8E"/>
    <w:rsid w:val="0064371F"/>
    <w:rsid w:val="006466F1"/>
    <w:rsid w:val="006510C3"/>
    <w:rsid w:val="0065153F"/>
    <w:rsid w:val="0065179C"/>
    <w:rsid w:val="006533C0"/>
    <w:rsid w:val="006547B8"/>
    <w:rsid w:val="0065572F"/>
    <w:rsid w:val="006571D9"/>
    <w:rsid w:val="006573D4"/>
    <w:rsid w:val="006612F6"/>
    <w:rsid w:val="00661326"/>
    <w:rsid w:val="00662D6A"/>
    <w:rsid w:val="00664A35"/>
    <w:rsid w:val="00670A1E"/>
    <w:rsid w:val="00671C11"/>
    <w:rsid w:val="0067236C"/>
    <w:rsid w:val="006753D7"/>
    <w:rsid w:val="006800B0"/>
    <w:rsid w:val="00683E0A"/>
    <w:rsid w:val="00684882"/>
    <w:rsid w:val="00684CC7"/>
    <w:rsid w:val="0068557C"/>
    <w:rsid w:val="0068664E"/>
    <w:rsid w:val="0068696E"/>
    <w:rsid w:val="00690AEA"/>
    <w:rsid w:val="00691412"/>
    <w:rsid w:val="00695366"/>
    <w:rsid w:val="00695656"/>
    <w:rsid w:val="00695F91"/>
    <w:rsid w:val="00697549"/>
    <w:rsid w:val="00697D7D"/>
    <w:rsid w:val="006A4B75"/>
    <w:rsid w:val="006A75A2"/>
    <w:rsid w:val="006A7F13"/>
    <w:rsid w:val="006B1066"/>
    <w:rsid w:val="006B3559"/>
    <w:rsid w:val="006B67E8"/>
    <w:rsid w:val="006C08ED"/>
    <w:rsid w:val="006C0FE0"/>
    <w:rsid w:val="006C14CF"/>
    <w:rsid w:val="006C19AA"/>
    <w:rsid w:val="006C47D8"/>
    <w:rsid w:val="006C61CF"/>
    <w:rsid w:val="006D22A9"/>
    <w:rsid w:val="006D4BF4"/>
    <w:rsid w:val="006D4D2A"/>
    <w:rsid w:val="006D628C"/>
    <w:rsid w:val="006E0455"/>
    <w:rsid w:val="006E070D"/>
    <w:rsid w:val="006E37C0"/>
    <w:rsid w:val="006E69B1"/>
    <w:rsid w:val="006E70B5"/>
    <w:rsid w:val="006E733D"/>
    <w:rsid w:val="006F10E9"/>
    <w:rsid w:val="006F3189"/>
    <w:rsid w:val="006F47C9"/>
    <w:rsid w:val="006F6876"/>
    <w:rsid w:val="00700DF8"/>
    <w:rsid w:val="007045A0"/>
    <w:rsid w:val="00705616"/>
    <w:rsid w:val="00705CC2"/>
    <w:rsid w:val="00711CC9"/>
    <w:rsid w:val="00713C6B"/>
    <w:rsid w:val="00714D37"/>
    <w:rsid w:val="00716126"/>
    <w:rsid w:val="007167E3"/>
    <w:rsid w:val="00716BAF"/>
    <w:rsid w:val="00717B9A"/>
    <w:rsid w:val="00720FC9"/>
    <w:rsid w:val="007214F0"/>
    <w:rsid w:val="00721D7F"/>
    <w:rsid w:val="0072466A"/>
    <w:rsid w:val="007248CB"/>
    <w:rsid w:val="00730359"/>
    <w:rsid w:val="00732321"/>
    <w:rsid w:val="00732EE6"/>
    <w:rsid w:val="00735388"/>
    <w:rsid w:val="00740009"/>
    <w:rsid w:val="0074083C"/>
    <w:rsid w:val="0074158B"/>
    <w:rsid w:val="00746273"/>
    <w:rsid w:val="00746D5F"/>
    <w:rsid w:val="00750A28"/>
    <w:rsid w:val="007531C0"/>
    <w:rsid w:val="00754951"/>
    <w:rsid w:val="00755F98"/>
    <w:rsid w:val="0075609F"/>
    <w:rsid w:val="00757468"/>
    <w:rsid w:val="007624A1"/>
    <w:rsid w:val="007629C9"/>
    <w:rsid w:val="00763524"/>
    <w:rsid w:val="00763B9F"/>
    <w:rsid w:val="00763D04"/>
    <w:rsid w:val="007743DA"/>
    <w:rsid w:val="00775794"/>
    <w:rsid w:val="007762DD"/>
    <w:rsid w:val="0077652B"/>
    <w:rsid w:val="00776AB4"/>
    <w:rsid w:val="00776B38"/>
    <w:rsid w:val="0077700D"/>
    <w:rsid w:val="007813A9"/>
    <w:rsid w:val="00784225"/>
    <w:rsid w:val="007865EA"/>
    <w:rsid w:val="007868D2"/>
    <w:rsid w:val="00787F6B"/>
    <w:rsid w:val="00790914"/>
    <w:rsid w:val="0079187E"/>
    <w:rsid w:val="00793658"/>
    <w:rsid w:val="0079464D"/>
    <w:rsid w:val="00794759"/>
    <w:rsid w:val="007957D6"/>
    <w:rsid w:val="00795DC2"/>
    <w:rsid w:val="007968F9"/>
    <w:rsid w:val="007A162A"/>
    <w:rsid w:val="007A360D"/>
    <w:rsid w:val="007A3893"/>
    <w:rsid w:val="007A5A12"/>
    <w:rsid w:val="007A7E31"/>
    <w:rsid w:val="007B09FB"/>
    <w:rsid w:val="007B14C9"/>
    <w:rsid w:val="007B1D82"/>
    <w:rsid w:val="007B2167"/>
    <w:rsid w:val="007B2F4C"/>
    <w:rsid w:val="007B3FEF"/>
    <w:rsid w:val="007B7DA2"/>
    <w:rsid w:val="007C00AB"/>
    <w:rsid w:val="007C1780"/>
    <w:rsid w:val="007C6C85"/>
    <w:rsid w:val="007C762C"/>
    <w:rsid w:val="007C7D8F"/>
    <w:rsid w:val="007D03AD"/>
    <w:rsid w:val="007D1F62"/>
    <w:rsid w:val="007D4C20"/>
    <w:rsid w:val="007D609E"/>
    <w:rsid w:val="007D70C1"/>
    <w:rsid w:val="007E1648"/>
    <w:rsid w:val="007E440E"/>
    <w:rsid w:val="007E7343"/>
    <w:rsid w:val="007F09AC"/>
    <w:rsid w:val="007F2F51"/>
    <w:rsid w:val="007F4994"/>
    <w:rsid w:val="007F5094"/>
    <w:rsid w:val="007F6574"/>
    <w:rsid w:val="007F68BA"/>
    <w:rsid w:val="00804350"/>
    <w:rsid w:val="0081243E"/>
    <w:rsid w:val="00813163"/>
    <w:rsid w:val="00813659"/>
    <w:rsid w:val="008142DF"/>
    <w:rsid w:val="00814430"/>
    <w:rsid w:val="00814F13"/>
    <w:rsid w:val="00816076"/>
    <w:rsid w:val="00817F42"/>
    <w:rsid w:val="00820A59"/>
    <w:rsid w:val="008211D4"/>
    <w:rsid w:val="00821A7D"/>
    <w:rsid w:val="00824244"/>
    <w:rsid w:val="008256E0"/>
    <w:rsid w:val="00827299"/>
    <w:rsid w:val="00830124"/>
    <w:rsid w:val="00831CCA"/>
    <w:rsid w:val="00831DDD"/>
    <w:rsid w:val="00832B38"/>
    <w:rsid w:val="0083391E"/>
    <w:rsid w:val="00833BB2"/>
    <w:rsid w:val="008342E6"/>
    <w:rsid w:val="00834B1D"/>
    <w:rsid w:val="008377A6"/>
    <w:rsid w:val="008407DD"/>
    <w:rsid w:val="00842335"/>
    <w:rsid w:val="008428E9"/>
    <w:rsid w:val="00844B3A"/>
    <w:rsid w:val="00845086"/>
    <w:rsid w:val="00846885"/>
    <w:rsid w:val="0084695B"/>
    <w:rsid w:val="0085158A"/>
    <w:rsid w:val="00852517"/>
    <w:rsid w:val="00856B41"/>
    <w:rsid w:val="008573E4"/>
    <w:rsid w:val="00857899"/>
    <w:rsid w:val="0086033A"/>
    <w:rsid w:val="00861065"/>
    <w:rsid w:val="00867545"/>
    <w:rsid w:val="0086759D"/>
    <w:rsid w:val="00867DDC"/>
    <w:rsid w:val="00871136"/>
    <w:rsid w:val="008719D3"/>
    <w:rsid w:val="00874ABA"/>
    <w:rsid w:val="0087650A"/>
    <w:rsid w:val="0088005C"/>
    <w:rsid w:val="00883CE1"/>
    <w:rsid w:val="008847C9"/>
    <w:rsid w:val="00884BA9"/>
    <w:rsid w:val="00884E74"/>
    <w:rsid w:val="00885877"/>
    <w:rsid w:val="00887D15"/>
    <w:rsid w:val="008925B8"/>
    <w:rsid w:val="00892A62"/>
    <w:rsid w:val="00895018"/>
    <w:rsid w:val="008A37BD"/>
    <w:rsid w:val="008A3F37"/>
    <w:rsid w:val="008A5868"/>
    <w:rsid w:val="008A7B7A"/>
    <w:rsid w:val="008B05AD"/>
    <w:rsid w:val="008B12F0"/>
    <w:rsid w:val="008B1BD5"/>
    <w:rsid w:val="008B23E8"/>
    <w:rsid w:val="008B2551"/>
    <w:rsid w:val="008B2DD2"/>
    <w:rsid w:val="008B38F1"/>
    <w:rsid w:val="008B3E51"/>
    <w:rsid w:val="008B5E0A"/>
    <w:rsid w:val="008B65BB"/>
    <w:rsid w:val="008C2715"/>
    <w:rsid w:val="008C2ECC"/>
    <w:rsid w:val="008C3099"/>
    <w:rsid w:val="008C54F7"/>
    <w:rsid w:val="008C6868"/>
    <w:rsid w:val="008C7005"/>
    <w:rsid w:val="008D1224"/>
    <w:rsid w:val="008D27CC"/>
    <w:rsid w:val="008D4830"/>
    <w:rsid w:val="008D4F22"/>
    <w:rsid w:val="008E0723"/>
    <w:rsid w:val="008E21FD"/>
    <w:rsid w:val="008E4610"/>
    <w:rsid w:val="008E4A4F"/>
    <w:rsid w:val="008E4B84"/>
    <w:rsid w:val="008E5828"/>
    <w:rsid w:val="008E66D7"/>
    <w:rsid w:val="008F0533"/>
    <w:rsid w:val="008F150A"/>
    <w:rsid w:val="00901212"/>
    <w:rsid w:val="009021FB"/>
    <w:rsid w:val="00903A63"/>
    <w:rsid w:val="009072C1"/>
    <w:rsid w:val="00910317"/>
    <w:rsid w:val="00911371"/>
    <w:rsid w:val="0091401B"/>
    <w:rsid w:val="00914C04"/>
    <w:rsid w:val="00916D1A"/>
    <w:rsid w:val="00916D63"/>
    <w:rsid w:val="009225BF"/>
    <w:rsid w:val="00925624"/>
    <w:rsid w:val="00931861"/>
    <w:rsid w:val="00931F1D"/>
    <w:rsid w:val="00931F53"/>
    <w:rsid w:val="0093255C"/>
    <w:rsid w:val="00932AA0"/>
    <w:rsid w:val="009365AD"/>
    <w:rsid w:val="00936C44"/>
    <w:rsid w:val="0094531D"/>
    <w:rsid w:val="00946C1D"/>
    <w:rsid w:val="0094786E"/>
    <w:rsid w:val="009542DC"/>
    <w:rsid w:val="00955513"/>
    <w:rsid w:val="0095575A"/>
    <w:rsid w:val="00957983"/>
    <w:rsid w:val="00961F13"/>
    <w:rsid w:val="009626B4"/>
    <w:rsid w:val="00963155"/>
    <w:rsid w:val="00964666"/>
    <w:rsid w:val="009660A2"/>
    <w:rsid w:val="009669DB"/>
    <w:rsid w:val="00966B6B"/>
    <w:rsid w:val="00975146"/>
    <w:rsid w:val="009752E4"/>
    <w:rsid w:val="00976083"/>
    <w:rsid w:val="009808E8"/>
    <w:rsid w:val="00981624"/>
    <w:rsid w:val="00981C2E"/>
    <w:rsid w:val="00982154"/>
    <w:rsid w:val="00982404"/>
    <w:rsid w:val="00983817"/>
    <w:rsid w:val="00983940"/>
    <w:rsid w:val="00983BB5"/>
    <w:rsid w:val="00986BB7"/>
    <w:rsid w:val="0099181E"/>
    <w:rsid w:val="00995AE0"/>
    <w:rsid w:val="00996A79"/>
    <w:rsid w:val="009A1A60"/>
    <w:rsid w:val="009A2700"/>
    <w:rsid w:val="009A4442"/>
    <w:rsid w:val="009A470D"/>
    <w:rsid w:val="009A5D1B"/>
    <w:rsid w:val="009A6647"/>
    <w:rsid w:val="009A7F7F"/>
    <w:rsid w:val="009B223A"/>
    <w:rsid w:val="009B27F8"/>
    <w:rsid w:val="009B2E4D"/>
    <w:rsid w:val="009B4AC5"/>
    <w:rsid w:val="009B74FC"/>
    <w:rsid w:val="009C0091"/>
    <w:rsid w:val="009C0F03"/>
    <w:rsid w:val="009C100E"/>
    <w:rsid w:val="009C2572"/>
    <w:rsid w:val="009C26FD"/>
    <w:rsid w:val="009C2E50"/>
    <w:rsid w:val="009C2FEB"/>
    <w:rsid w:val="009C318A"/>
    <w:rsid w:val="009C4547"/>
    <w:rsid w:val="009C531B"/>
    <w:rsid w:val="009C7F6A"/>
    <w:rsid w:val="009D3845"/>
    <w:rsid w:val="009D3C56"/>
    <w:rsid w:val="009D4E18"/>
    <w:rsid w:val="009D5971"/>
    <w:rsid w:val="009D63B2"/>
    <w:rsid w:val="009D67A7"/>
    <w:rsid w:val="009E0112"/>
    <w:rsid w:val="009E043F"/>
    <w:rsid w:val="009E1EF6"/>
    <w:rsid w:val="009E3393"/>
    <w:rsid w:val="009E4633"/>
    <w:rsid w:val="009E5CE2"/>
    <w:rsid w:val="009E6FFD"/>
    <w:rsid w:val="009E7317"/>
    <w:rsid w:val="009E7948"/>
    <w:rsid w:val="009F03DF"/>
    <w:rsid w:val="009F0750"/>
    <w:rsid w:val="009F18E5"/>
    <w:rsid w:val="009F1D67"/>
    <w:rsid w:val="009F22A8"/>
    <w:rsid w:val="009F4208"/>
    <w:rsid w:val="009F532A"/>
    <w:rsid w:val="009F705C"/>
    <w:rsid w:val="009F70D6"/>
    <w:rsid w:val="009F71A1"/>
    <w:rsid w:val="009F7445"/>
    <w:rsid w:val="009F7881"/>
    <w:rsid w:val="009F7E0E"/>
    <w:rsid w:val="00A01D62"/>
    <w:rsid w:val="00A05AE4"/>
    <w:rsid w:val="00A067D5"/>
    <w:rsid w:val="00A07FC1"/>
    <w:rsid w:val="00A1368E"/>
    <w:rsid w:val="00A143A2"/>
    <w:rsid w:val="00A15CD0"/>
    <w:rsid w:val="00A16019"/>
    <w:rsid w:val="00A2075B"/>
    <w:rsid w:val="00A232C7"/>
    <w:rsid w:val="00A23B93"/>
    <w:rsid w:val="00A23DBB"/>
    <w:rsid w:val="00A24406"/>
    <w:rsid w:val="00A25F45"/>
    <w:rsid w:val="00A27851"/>
    <w:rsid w:val="00A27CE7"/>
    <w:rsid w:val="00A27D95"/>
    <w:rsid w:val="00A30BF8"/>
    <w:rsid w:val="00A32164"/>
    <w:rsid w:val="00A324C5"/>
    <w:rsid w:val="00A35E9A"/>
    <w:rsid w:val="00A36965"/>
    <w:rsid w:val="00A42990"/>
    <w:rsid w:val="00A43E93"/>
    <w:rsid w:val="00A44776"/>
    <w:rsid w:val="00A51819"/>
    <w:rsid w:val="00A52388"/>
    <w:rsid w:val="00A52D75"/>
    <w:rsid w:val="00A552F3"/>
    <w:rsid w:val="00A560A6"/>
    <w:rsid w:val="00A568CF"/>
    <w:rsid w:val="00A57C29"/>
    <w:rsid w:val="00A57FFE"/>
    <w:rsid w:val="00A60364"/>
    <w:rsid w:val="00A610DB"/>
    <w:rsid w:val="00A61A62"/>
    <w:rsid w:val="00A62276"/>
    <w:rsid w:val="00A62B1A"/>
    <w:rsid w:val="00A64758"/>
    <w:rsid w:val="00A6574B"/>
    <w:rsid w:val="00A65AA6"/>
    <w:rsid w:val="00A728A1"/>
    <w:rsid w:val="00A775BB"/>
    <w:rsid w:val="00A77D84"/>
    <w:rsid w:val="00A81F6F"/>
    <w:rsid w:val="00A869D1"/>
    <w:rsid w:val="00A8756F"/>
    <w:rsid w:val="00A9311C"/>
    <w:rsid w:val="00A93BC3"/>
    <w:rsid w:val="00A9446F"/>
    <w:rsid w:val="00AA0692"/>
    <w:rsid w:val="00AA0862"/>
    <w:rsid w:val="00AA087B"/>
    <w:rsid w:val="00AA58D0"/>
    <w:rsid w:val="00AA6116"/>
    <w:rsid w:val="00AA68D0"/>
    <w:rsid w:val="00AA7BCB"/>
    <w:rsid w:val="00AA7D8A"/>
    <w:rsid w:val="00AB28A2"/>
    <w:rsid w:val="00AB386E"/>
    <w:rsid w:val="00AC0ACB"/>
    <w:rsid w:val="00AC1DB6"/>
    <w:rsid w:val="00AC3482"/>
    <w:rsid w:val="00AC527B"/>
    <w:rsid w:val="00AC5E1E"/>
    <w:rsid w:val="00AC7A66"/>
    <w:rsid w:val="00AD62DF"/>
    <w:rsid w:val="00AE0552"/>
    <w:rsid w:val="00AE07C0"/>
    <w:rsid w:val="00AE13C5"/>
    <w:rsid w:val="00AE4461"/>
    <w:rsid w:val="00AE45B0"/>
    <w:rsid w:val="00AE4918"/>
    <w:rsid w:val="00AE66CF"/>
    <w:rsid w:val="00AE6CF2"/>
    <w:rsid w:val="00AF0E16"/>
    <w:rsid w:val="00AF0F7A"/>
    <w:rsid w:val="00AF5E0D"/>
    <w:rsid w:val="00B00F4A"/>
    <w:rsid w:val="00B0129F"/>
    <w:rsid w:val="00B02D2D"/>
    <w:rsid w:val="00B04AB1"/>
    <w:rsid w:val="00B06784"/>
    <w:rsid w:val="00B07D1F"/>
    <w:rsid w:val="00B07D9E"/>
    <w:rsid w:val="00B21E4A"/>
    <w:rsid w:val="00B249AE"/>
    <w:rsid w:val="00B24C11"/>
    <w:rsid w:val="00B27EE7"/>
    <w:rsid w:val="00B319C6"/>
    <w:rsid w:val="00B328BD"/>
    <w:rsid w:val="00B33805"/>
    <w:rsid w:val="00B3462F"/>
    <w:rsid w:val="00B348AE"/>
    <w:rsid w:val="00B350B3"/>
    <w:rsid w:val="00B36B26"/>
    <w:rsid w:val="00B37178"/>
    <w:rsid w:val="00B412F1"/>
    <w:rsid w:val="00B44F3C"/>
    <w:rsid w:val="00B47797"/>
    <w:rsid w:val="00B50666"/>
    <w:rsid w:val="00B5119A"/>
    <w:rsid w:val="00B5169F"/>
    <w:rsid w:val="00B5176A"/>
    <w:rsid w:val="00B521E6"/>
    <w:rsid w:val="00B60CEC"/>
    <w:rsid w:val="00B64422"/>
    <w:rsid w:val="00B65BC8"/>
    <w:rsid w:val="00B67DE8"/>
    <w:rsid w:val="00B70C8B"/>
    <w:rsid w:val="00B70E7D"/>
    <w:rsid w:val="00B71969"/>
    <w:rsid w:val="00B72435"/>
    <w:rsid w:val="00B72C2A"/>
    <w:rsid w:val="00B73395"/>
    <w:rsid w:val="00B76FCE"/>
    <w:rsid w:val="00B77319"/>
    <w:rsid w:val="00B77F3E"/>
    <w:rsid w:val="00B8332E"/>
    <w:rsid w:val="00B84B35"/>
    <w:rsid w:val="00B85274"/>
    <w:rsid w:val="00B85F4F"/>
    <w:rsid w:val="00B8638F"/>
    <w:rsid w:val="00B87A78"/>
    <w:rsid w:val="00B92154"/>
    <w:rsid w:val="00B92222"/>
    <w:rsid w:val="00B92884"/>
    <w:rsid w:val="00B95700"/>
    <w:rsid w:val="00B95775"/>
    <w:rsid w:val="00B96B0B"/>
    <w:rsid w:val="00BA06EC"/>
    <w:rsid w:val="00BA2E9A"/>
    <w:rsid w:val="00BA33DD"/>
    <w:rsid w:val="00BA35DB"/>
    <w:rsid w:val="00BA4AD9"/>
    <w:rsid w:val="00BB0462"/>
    <w:rsid w:val="00BB1046"/>
    <w:rsid w:val="00BB1ED6"/>
    <w:rsid w:val="00BB438E"/>
    <w:rsid w:val="00BB45C0"/>
    <w:rsid w:val="00BC01CE"/>
    <w:rsid w:val="00BC18F1"/>
    <w:rsid w:val="00BC28E7"/>
    <w:rsid w:val="00BC293D"/>
    <w:rsid w:val="00BC72EA"/>
    <w:rsid w:val="00BD0817"/>
    <w:rsid w:val="00BD092E"/>
    <w:rsid w:val="00BD299E"/>
    <w:rsid w:val="00BD3158"/>
    <w:rsid w:val="00BD6442"/>
    <w:rsid w:val="00BD6C93"/>
    <w:rsid w:val="00BD7F26"/>
    <w:rsid w:val="00BE012E"/>
    <w:rsid w:val="00BE1C8B"/>
    <w:rsid w:val="00BE3555"/>
    <w:rsid w:val="00BE44A1"/>
    <w:rsid w:val="00BE519D"/>
    <w:rsid w:val="00BE5229"/>
    <w:rsid w:val="00BE7665"/>
    <w:rsid w:val="00BF1696"/>
    <w:rsid w:val="00BF43CE"/>
    <w:rsid w:val="00BF6D98"/>
    <w:rsid w:val="00C000F3"/>
    <w:rsid w:val="00C00492"/>
    <w:rsid w:val="00C00595"/>
    <w:rsid w:val="00C009F9"/>
    <w:rsid w:val="00C01998"/>
    <w:rsid w:val="00C02055"/>
    <w:rsid w:val="00C0296B"/>
    <w:rsid w:val="00C0429C"/>
    <w:rsid w:val="00C05CB7"/>
    <w:rsid w:val="00C05D78"/>
    <w:rsid w:val="00C07A4D"/>
    <w:rsid w:val="00C1060F"/>
    <w:rsid w:val="00C11EFF"/>
    <w:rsid w:val="00C14BB7"/>
    <w:rsid w:val="00C17AE3"/>
    <w:rsid w:val="00C20E69"/>
    <w:rsid w:val="00C2104B"/>
    <w:rsid w:val="00C2424F"/>
    <w:rsid w:val="00C24573"/>
    <w:rsid w:val="00C251E9"/>
    <w:rsid w:val="00C25B2B"/>
    <w:rsid w:val="00C27000"/>
    <w:rsid w:val="00C27316"/>
    <w:rsid w:val="00C27B5D"/>
    <w:rsid w:val="00C3099D"/>
    <w:rsid w:val="00C31E01"/>
    <w:rsid w:val="00C324C7"/>
    <w:rsid w:val="00C34300"/>
    <w:rsid w:val="00C34DA6"/>
    <w:rsid w:val="00C358EF"/>
    <w:rsid w:val="00C35AF0"/>
    <w:rsid w:val="00C36AE8"/>
    <w:rsid w:val="00C37178"/>
    <w:rsid w:val="00C41F67"/>
    <w:rsid w:val="00C432D6"/>
    <w:rsid w:val="00C437F0"/>
    <w:rsid w:val="00C43D15"/>
    <w:rsid w:val="00C464F3"/>
    <w:rsid w:val="00C47697"/>
    <w:rsid w:val="00C5301F"/>
    <w:rsid w:val="00C53F87"/>
    <w:rsid w:val="00C53FEB"/>
    <w:rsid w:val="00C57C2F"/>
    <w:rsid w:val="00C57DFF"/>
    <w:rsid w:val="00C60191"/>
    <w:rsid w:val="00C60FB3"/>
    <w:rsid w:val="00C61362"/>
    <w:rsid w:val="00C6179E"/>
    <w:rsid w:val="00C61A2F"/>
    <w:rsid w:val="00C62371"/>
    <w:rsid w:val="00C6319D"/>
    <w:rsid w:val="00C6358B"/>
    <w:rsid w:val="00C637FA"/>
    <w:rsid w:val="00C63C45"/>
    <w:rsid w:val="00C63FD0"/>
    <w:rsid w:val="00C65AB3"/>
    <w:rsid w:val="00C67D56"/>
    <w:rsid w:val="00C70A21"/>
    <w:rsid w:val="00C71108"/>
    <w:rsid w:val="00C72B4A"/>
    <w:rsid w:val="00C7498B"/>
    <w:rsid w:val="00C75826"/>
    <w:rsid w:val="00C806F9"/>
    <w:rsid w:val="00C80908"/>
    <w:rsid w:val="00C81A8C"/>
    <w:rsid w:val="00C82392"/>
    <w:rsid w:val="00C83037"/>
    <w:rsid w:val="00C835CA"/>
    <w:rsid w:val="00C836D9"/>
    <w:rsid w:val="00C8452F"/>
    <w:rsid w:val="00C86612"/>
    <w:rsid w:val="00C86FA7"/>
    <w:rsid w:val="00C8787F"/>
    <w:rsid w:val="00C912F9"/>
    <w:rsid w:val="00C92946"/>
    <w:rsid w:val="00C953FA"/>
    <w:rsid w:val="00C95B8B"/>
    <w:rsid w:val="00C95EF3"/>
    <w:rsid w:val="00C95F60"/>
    <w:rsid w:val="00C97258"/>
    <w:rsid w:val="00CA42A6"/>
    <w:rsid w:val="00CA43BC"/>
    <w:rsid w:val="00CA5461"/>
    <w:rsid w:val="00CB1FB2"/>
    <w:rsid w:val="00CB5573"/>
    <w:rsid w:val="00CB70E8"/>
    <w:rsid w:val="00CB73E3"/>
    <w:rsid w:val="00CC0E5A"/>
    <w:rsid w:val="00CC0F5E"/>
    <w:rsid w:val="00CC6B2D"/>
    <w:rsid w:val="00CC772C"/>
    <w:rsid w:val="00CD281F"/>
    <w:rsid w:val="00CD29A3"/>
    <w:rsid w:val="00CD30AA"/>
    <w:rsid w:val="00CD3900"/>
    <w:rsid w:val="00CD3EF9"/>
    <w:rsid w:val="00CD4D7B"/>
    <w:rsid w:val="00CD526A"/>
    <w:rsid w:val="00CD7D9D"/>
    <w:rsid w:val="00CE031A"/>
    <w:rsid w:val="00CE188A"/>
    <w:rsid w:val="00CE22D2"/>
    <w:rsid w:val="00CE52D5"/>
    <w:rsid w:val="00CE65C5"/>
    <w:rsid w:val="00CF2ACA"/>
    <w:rsid w:val="00CF4706"/>
    <w:rsid w:val="00CF5EDA"/>
    <w:rsid w:val="00D012D5"/>
    <w:rsid w:val="00D02A12"/>
    <w:rsid w:val="00D04A18"/>
    <w:rsid w:val="00D12608"/>
    <w:rsid w:val="00D12AD5"/>
    <w:rsid w:val="00D12E8C"/>
    <w:rsid w:val="00D1664E"/>
    <w:rsid w:val="00D16A03"/>
    <w:rsid w:val="00D20452"/>
    <w:rsid w:val="00D21D4B"/>
    <w:rsid w:val="00D22C95"/>
    <w:rsid w:val="00D24C19"/>
    <w:rsid w:val="00D33E0C"/>
    <w:rsid w:val="00D34602"/>
    <w:rsid w:val="00D3575C"/>
    <w:rsid w:val="00D360AB"/>
    <w:rsid w:val="00D363B3"/>
    <w:rsid w:val="00D4168D"/>
    <w:rsid w:val="00D43845"/>
    <w:rsid w:val="00D5122A"/>
    <w:rsid w:val="00D52292"/>
    <w:rsid w:val="00D5339B"/>
    <w:rsid w:val="00D54A41"/>
    <w:rsid w:val="00D557D0"/>
    <w:rsid w:val="00D57BEE"/>
    <w:rsid w:val="00D60F5A"/>
    <w:rsid w:val="00D65538"/>
    <w:rsid w:val="00D66477"/>
    <w:rsid w:val="00D67A70"/>
    <w:rsid w:val="00D72607"/>
    <w:rsid w:val="00D72921"/>
    <w:rsid w:val="00D7346D"/>
    <w:rsid w:val="00D73FD3"/>
    <w:rsid w:val="00D759BF"/>
    <w:rsid w:val="00D7729D"/>
    <w:rsid w:val="00D84888"/>
    <w:rsid w:val="00D8515F"/>
    <w:rsid w:val="00D86E6C"/>
    <w:rsid w:val="00D90231"/>
    <w:rsid w:val="00D93B1C"/>
    <w:rsid w:val="00D95647"/>
    <w:rsid w:val="00D9744D"/>
    <w:rsid w:val="00D97BB7"/>
    <w:rsid w:val="00DA09BC"/>
    <w:rsid w:val="00DA14B2"/>
    <w:rsid w:val="00DA2625"/>
    <w:rsid w:val="00DA2B77"/>
    <w:rsid w:val="00DA4067"/>
    <w:rsid w:val="00DA488A"/>
    <w:rsid w:val="00DA56DF"/>
    <w:rsid w:val="00DA6090"/>
    <w:rsid w:val="00DB17E5"/>
    <w:rsid w:val="00DB1CC7"/>
    <w:rsid w:val="00DB2634"/>
    <w:rsid w:val="00DB38F7"/>
    <w:rsid w:val="00DB52FB"/>
    <w:rsid w:val="00DB6BBA"/>
    <w:rsid w:val="00DB6E2A"/>
    <w:rsid w:val="00DB7C32"/>
    <w:rsid w:val="00DB7C53"/>
    <w:rsid w:val="00DC14BA"/>
    <w:rsid w:val="00DC4AA7"/>
    <w:rsid w:val="00DC55C5"/>
    <w:rsid w:val="00DC59C6"/>
    <w:rsid w:val="00DC5B74"/>
    <w:rsid w:val="00DC71A9"/>
    <w:rsid w:val="00DD0E9D"/>
    <w:rsid w:val="00DD17D7"/>
    <w:rsid w:val="00DD2BF2"/>
    <w:rsid w:val="00DD37E8"/>
    <w:rsid w:val="00DD5C37"/>
    <w:rsid w:val="00DD625F"/>
    <w:rsid w:val="00DD7524"/>
    <w:rsid w:val="00DE005D"/>
    <w:rsid w:val="00DE1375"/>
    <w:rsid w:val="00DE1609"/>
    <w:rsid w:val="00DE295D"/>
    <w:rsid w:val="00DE3B2E"/>
    <w:rsid w:val="00DE45C3"/>
    <w:rsid w:val="00DE49E2"/>
    <w:rsid w:val="00DE54C4"/>
    <w:rsid w:val="00DE5C0C"/>
    <w:rsid w:val="00DE7D54"/>
    <w:rsid w:val="00DF0F7F"/>
    <w:rsid w:val="00DF25F3"/>
    <w:rsid w:val="00DF2B8C"/>
    <w:rsid w:val="00DF3FBA"/>
    <w:rsid w:val="00DF3FF0"/>
    <w:rsid w:val="00DF5D23"/>
    <w:rsid w:val="00DF6657"/>
    <w:rsid w:val="00DF6874"/>
    <w:rsid w:val="00DF6A11"/>
    <w:rsid w:val="00E00602"/>
    <w:rsid w:val="00E00D2D"/>
    <w:rsid w:val="00E012ED"/>
    <w:rsid w:val="00E017D4"/>
    <w:rsid w:val="00E01D28"/>
    <w:rsid w:val="00E032A4"/>
    <w:rsid w:val="00E03457"/>
    <w:rsid w:val="00E0756A"/>
    <w:rsid w:val="00E10DC4"/>
    <w:rsid w:val="00E158E1"/>
    <w:rsid w:val="00E15AFD"/>
    <w:rsid w:val="00E16571"/>
    <w:rsid w:val="00E2058B"/>
    <w:rsid w:val="00E20E81"/>
    <w:rsid w:val="00E21270"/>
    <w:rsid w:val="00E22AC8"/>
    <w:rsid w:val="00E258BF"/>
    <w:rsid w:val="00E32408"/>
    <w:rsid w:val="00E32BA3"/>
    <w:rsid w:val="00E32C8F"/>
    <w:rsid w:val="00E411B8"/>
    <w:rsid w:val="00E440FC"/>
    <w:rsid w:val="00E45C20"/>
    <w:rsid w:val="00E463B2"/>
    <w:rsid w:val="00E5026D"/>
    <w:rsid w:val="00E52FA8"/>
    <w:rsid w:val="00E5303C"/>
    <w:rsid w:val="00E536BB"/>
    <w:rsid w:val="00E53927"/>
    <w:rsid w:val="00E543FF"/>
    <w:rsid w:val="00E558C0"/>
    <w:rsid w:val="00E558E4"/>
    <w:rsid w:val="00E63109"/>
    <w:rsid w:val="00E6312D"/>
    <w:rsid w:val="00E63411"/>
    <w:rsid w:val="00E63CF4"/>
    <w:rsid w:val="00E65A76"/>
    <w:rsid w:val="00E65B66"/>
    <w:rsid w:val="00E67805"/>
    <w:rsid w:val="00E67CD3"/>
    <w:rsid w:val="00E708F3"/>
    <w:rsid w:val="00E717D9"/>
    <w:rsid w:val="00E720C7"/>
    <w:rsid w:val="00E72F8B"/>
    <w:rsid w:val="00E732E1"/>
    <w:rsid w:val="00E74D2E"/>
    <w:rsid w:val="00E80162"/>
    <w:rsid w:val="00E81239"/>
    <w:rsid w:val="00E83341"/>
    <w:rsid w:val="00E842F4"/>
    <w:rsid w:val="00E850ED"/>
    <w:rsid w:val="00E86859"/>
    <w:rsid w:val="00E870A9"/>
    <w:rsid w:val="00E87298"/>
    <w:rsid w:val="00E87E33"/>
    <w:rsid w:val="00E91219"/>
    <w:rsid w:val="00E970E2"/>
    <w:rsid w:val="00EA49CD"/>
    <w:rsid w:val="00EB391D"/>
    <w:rsid w:val="00EB4670"/>
    <w:rsid w:val="00EB4D53"/>
    <w:rsid w:val="00EB5397"/>
    <w:rsid w:val="00EB54A0"/>
    <w:rsid w:val="00EB6691"/>
    <w:rsid w:val="00EB6A65"/>
    <w:rsid w:val="00EB761C"/>
    <w:rsid w:val="00EB7B5C"/>
    <w:rsid w:val="00EC25A6"/>
    <w:rsid w:val="00EC25B5"/>
    <w:rsid w:val="00EC2939"/>
    <w:rsid w:val="00EC4F7D"/>
    <w:rsid w:val="00EC5187"/>
    <w:rsid w:val="00EC6B82"/>
    <w:rsid w:val="00EC6FBA"/>
    <w:rsid w:val="00ED0C19"/>
    <w:rsid w:val="00ED19D4"/>
    <w:rsid w:val="00ED5A21"/>
    <w:rsid w:val="00EE00D9"/>
    <w:rsid w:val="00EE1380"/>
    <w:rsid w:val="00EE1583"/>
    <w:rsid w:val="00EE4F19"/>
    <w:rsid w:val="00EE690F"/>
    <w:rsid w:val="00EE6D31"/>
    <w:rsid w:val="00EE7771"/>
    <w:rsid w:val="00EF116A"/>
    <w:rsid w:val="00EF2324"/>
    <w:rsid w:val="00EF2E32"/>
    <w:rsid w:val="00EF3E19"/>
    <w:rsid w:val="00EF498A"/>
    <w:rsid w:val="00EF4F5B"/>
    <w:rsid w:val="00F001DB"/>
    <w:rsid w:val="00F01428"/>
    <w:rsid w:val="00F06792"/>
    <w:rsid w:val="00F1034D"/>
    <w:rsid w:val="00F1053B"/>
    <w:rsid w:val="00F11AB2"/>
    <w:rsid w:val="00F11F44"/>
    <w:rsid w:val="00F12203"/>
    <w:rsid w:val="00F14604"/>
    <w:rsid w:val="00F160C6"/>
    <w:rsid w:val="00F208A9"/>
    <w:rsid w:val="00F20CDD"/>
    <w:rsid w:val="00F219F5"/>
    <w:rsid w:val="00F2219E"/>
    <w:rsid w:val="00F22944"/>
    <w:rsid w:val="00F240DE"/>
    <w:rsid w:val="00F2775B"/>
    <w:rsid w:val="00F31D15"/>
    <w:rsid w:val="00F33CF1"/>
    <w:rsid w:val="00F34F86"/>
    <w:rsid w:val="00F37583"/>
    <w:rsid w:val="00F40228"/>
    <w:rsid w:val="00F410AE"/>
    <w:rsid w:val="00F45391"/>
    <w:rsid w:val="00F50E92"/>
    <w:rsid w:val="00F51E52"/>
    <w:rsid w:val="00F53105"/>
    <w:rsid w:val="00F53A15"/>
    <w:rsid w:val="00F54937"/>
    <w:rsid w:val="00F5542C"/>
    <w:rsid w:val="00F56506"/>
    <w:rsid w:val="00F603E8"/>
    <w:rsid w:val="00F6220B"/>
    <w:rsid w:val="00F62D01"/>
    <w:rsid w:val="00F62E1A"/>
    <w:rsid w:val="00F65FDA"/>
    <w:rsid w:val="00F6640E"/>
    <w:rsid w:val="00F70B62"/>
    <w:rsid w:val="00F715E0"/>
    <w:rsid w:val="00F71ACC"/>
    <w:rsid w:val="00F7304E"/>
    <w:rsid w:val="00F73261"/>
    <w:rsid w:val="00F74712"/>
    <w:rsid w:val="00F75169"/>
    <w:rsid w:val="00F809BB"/>
    <w:rsid w:val="00F81430"/>
    <w:rsid w:val="00F81CD5"/>
    <w:rsid w:val="00F82948"/>
    <w:rsid w:val="00F857F6"/>
    <w:rsid w:val="00F85CA0"/>
    <w:rsid w:val="00F90626"/>
    <w:rsid w:val="00F96AFB"/>
    <w:rsid w:val="00F97161"/>
    <w:rsid w:val="00FA0000"/>
    <w:rsid w:val="00FA0666"/>
    <w:rsid w:val="00FA3027"/>
    <w:rsid w:val="00FA394C"/>
    <w:rsid w:val="00FA4922"/>
    <w:rsid w:val="00FA6BD7"/>
    <w:rsid w:val="00FA7204"/>
    <w:rsid w:val="00FA78D4"/>
    <w:rsid w:val="00FA79BB"/>
    <w:rsid w:val="00FB1767"/>
    <w:rsid w:val="00FB3156"/>
    <w:rsid w:val="00FB3FA9"/>
    <w:rsid w:val="00FB5D39"/>
    <w:rsid w:val="00FB7988"/>
    <w:rsid w:val="00FC052E"/>
    <w:rsid w:val="00FC2585"/>
    <w:rsid w:val="00FC3BF7"/>
    <w:rsid w:val="00FC40FA"/>
    <w:rsid w:val="00FC4DA5"/>
    <w:rsid w:val="00FC56BB"/>
    <w:rsid w:val="00FC5DB2"/>
    <w:rsid w:val="00FC7405"/>
    <w:rsid w:val="00FC7411"/>
    <w:rsid w:val="00FD02C8"/>
    <w:rsid w:val="00FD0939"/>
    <w:rsid w:val="00FD4B10"/>
    <w:rsid w:val="00FD4C9C"/>
    <w:rsid w:val="00FD5E11"/>
    <w:rsid w:val="00FE039A"/>
    <w:rsid w:val="00FE1721"/>
    <w:rsid w:val="00FE192C"/>
    <w:rsid w:val="00FE48AC"/>
    <w:rsid w:val="00FE6732"/>
    <w:rsid w:val="00FE6A98"/>
    <w:rsid w:val="00FF012C"/>
    <w:rsid w:val="00FF04BB"/>
    <w:rsid w:val="00FF404A"/>
    <w:rsid w:val="00FF4AF6"/>
    <w:rsid w:val="00FF5029"/>
    <w:rsid w:val="00FF5197"/>
    <w:rsid w:val="00FF7379"/>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69"/>
    <o:shapelayout v:ext="edit">
      <o:idmap v:ext="edit" data="2"/>
    </o:shapelayout>
  </w:shapeDefaults>
  <w:decimalSymbol w:val="."/>
  <w:listSeparator w:val=";"/>
  <w14:docId w14:val="614E33DF"/>
  <w15:docId w15:val="{EE5E5C27-6E27-4829-A292-CCFCE35B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56"/>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Section Heading Char,heading1 Char,Antraste 1 Char,h1 Char,First subtitle"/>
    <w:basedOn w:val="Normal"/>
    <w:next w:val="Normal"/>
    <w:link w:val="Heading1Char1"/>
    <w:qFormat/>
    <w:rsid w:val="004C3CEB"/>
    <w:pPr>
      <w:keepNext/>
      <w:spacing w:before="240" w:after="60"/>
      <w:jc w:val="center"/>
      <w:outlineLvl w:val="0"/>
    </w:pPr>
    <w:rPr>
      <w:b/>
      <w:bCs/>
      <w:color w:val="000000"/>
      <w:kern w:val="32"/>
      <w:sz w:val="28"/>
      <w:szCs w:val="32"/>
    </w:rPr>
  </w:style>
  <w:style w:type="paragraph" w:styleId="Heading2">
    <w:name w:val="heading 2"/>
    <w:aliases w:val="Second subtitle,Char"/>
    <w:basedOn w:val="Normal"/>
    <w:next w:val="Normal"/>
    <w:link w:val="Heading2Char"/>
    <w:qFormat/>
    <w:rsid w:val="004C3CEB"/>
    <w:pPr>
      <w:keepNext/>
      <w:spacing w:before="240" w:after="60"/>
      <w:outlineLvl w:val="1"/>
    </w:pPr>
    <w:rPr>
      <w:b/>
      <w:bCs/>
      <w:iCs/>
      <w:color w:val="000000"/>
      <w:sz w:val="28"/>
      <w:szCs w:val="28"/>
    </w:rPr>
  </w:style>
  <w:style w:type="paragraph" w:styleId="Heading3">
    <w:name w:val="heading 3"/>
    <w:basedOn w:val="Normal"/>
    <w:next w:val="Normal"/>
    <w:link w:val="Heading3Char"/>
    <w:qFormat/>
    <w:rsid w:val="004C3CEB"/>
    <w:pPr>
      <w:keepNext/>
      <w:jc w:val="center"/>
      <w:outlineLvl w:val="2"/>
    </w:pPr>
    <w:rPr>
      <w:b/>
      <w:bCs/>
      <w:szCs w:val="26"/>
      <w:lang w:val="en-GB"/>
    </w:rPr>
  </w:style>
  <w:style w:type="paragraph" w:styleId="Heading4">
    <w:name w:val="heading 4"/>
    <w:basedOn w:val="Normal"/>
    <w:next w:val="Normal"/>
    <w:link w:val="Heading4Char"/>
    <w:qFormat/>
    <w:rsid w:val="004C3CEB"/>
    <w:pPr>
      <w:keepNext/>
      <w:spacing w:before="240" w:after="60"/>
      <w:outlineLvl w:val="3"/>
    </w:pPr>
    <w:rPr>
      <w:b/>
      <w:bCs/>
      <w:sz w:val="28"/>
      <w:szCs w:val="28"/>
      <w:lang w:val="en-GB"/>
    </w:rPr>
  </w:style>
  <w:style w:type="paragraph" w:styleId="Heading5">
    <w:name w:val="heading 5"/>
    <w:basedOn w:val="Normal"/>
    <w:next w:val="Normal"/>
    <w:link w:val="Heading5Char"/>
    <w:qFormat/>
    <w:rsid w:val="004C3CEB"/>
    <w:pPr>
      <w:spacing w:before="240" w:after="60"/>
      <w:outlineLvl w:val="4"/>
    </w:pPr>
    <w:rPr>
      <w:b/>
      <w:bCs/>
      <w:i/>
      <w:iCs/>
      <w:sz w:val="26"/>
      <w:szCs w:val="26"/>
      <w:lang w:val="en-GB"/>
    </w:rPr>
  </w:style>
  <w:style w:type="paragraph" w:styleId="Heading6">
    <w:name w:val="heading 6"/>
    <w:basedOn w:val="Normal"/>
    <w:next w:val="Normal"/>
    <w:link w:val="Heading6Char"/>
    <w:qFormat/>
    <w:rsid w:val="004C3CEB"/>
    <w:pPr>
      <w:spacing w:before="240" w:after="60"/>
      <w:outlineLvl w:val="5"/>
    </w:pPr>
    <w:rPr>
      <w:b/>
      <w:bCs/>
      <w:sz w:val="22"/>
      <w:szCs w:val="22"/>
      <w:lang w:val="en-GB"/>
    </w:rPr>
  </w:style>
  <w:style w:type="paragraph" w:styleId="Heading7">
    <w:name w:val="heading 7"/>
    <w:basedOn w:val="Normal"/>
    <w:next w:val="Normal"/>
    <w:link w:val="Heading7Char"/>
    <w:qFormat/>
    <w:rsid w:val="004C3CEB"/>
    <w:pPr>
      <w:spacing w:before="240" w:after="60"/>
      <w:outlineLvl w:val="6"/>
    </w:pPr>
    <w:rPr>
      <w:lang w:val="en-GB"/>
    </w:rPr>
  </w:style>
  <w:style w:type="paragraph" w:styleId="Heading8">
    <w:name w:val="heading 8"/>
    <w:basedOn w:val="Normal"/>
    <w:next w:val="Normal"/>
    <w:link w:val="Heading8Char"/>
    <w:qFormat/>
    <w:rsid w:val="004C3CEB"/>
    <w:pPr>
      <w:spacing w:before="240" w:after="60"/>
      <w:outlineLvl w:val="7"/>
    </w:pPr>
    <w:rPr>
      <w:i/>
      <w:iCs/>
      <w:lang w:val="en-GB"/>
    </w:rPr>
  </w:style>
  <w:style w:type="paragraph" w:styleId="Heading9">
    <w:name w:val="heading 9"/>
    <w:basedOn w:val="Normal"/>
    <w:next w:val="Normal"/>
    <w:link w:val="Heading9Char"/>
    <w:qFormat/>
    <w:rsid w:val="004C3CEB"/>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C3CE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Char Char1"/>
    <w:basedOn w:val="DefaultParagraphFont"/>
    <w:link w:val="Heading2"/>
    <w:rsid w:val="004C3CE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rsid w:val="004C3CEB"/>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rsid w:val="004C3CE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C3CE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4C3CE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C3CE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C3CE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C3CEB"/>
    <w:rPr>
      <w:rFonts w:ascii="Arial" w:eastAsia="Times New Roman" w:hAnsi="Arial" w:cs="Times New Roman"/>
      <w:lang w:val="en-GB"/>
    </w:rPr>
  </w:style>
  <w:style w:type="character" w:customStyle="1" w:styleId="Heading1Char1">
    <w:name w:val="Heading 1 Char1"/>
    <w:aliases w:val="H1 Char,Section Heading Char1,heading1 Char1,Antraste 1 Char1,h1 Char1,Section Heading Char Char,heading1 Char Char,Antraste 1 Char Char,h1 Char Char,First subtitle Char"/>
    <w:link w:val="Heading1"/>
    <w:uiPriority w:val="9"/>
    <w:locked/>
    <w:rsid w:val="004C3CEB"/>
    <w:rPr>
      <w:rFonts w:ascii="Times New Roman" w:eastAsia="Times New Roman" w:hAnsi="Times New Roman" w:cs="Times New Roman"/>
      <w:b/>
      <w:bCs/>
      <w:color w:val="000000"/>
      <w:kern w:val="32"/>
      <w:sz w:val="28"/>
      <w:szCs w:val="32"/>
    </w:rPr>
  </w:style>
  <w:style w:type="paragraph" w:styleId="Footer">
    <w:name w:val="footer"/>
    <w:basedOn w:val="Normal"/>
    <w:link w:val="FooterChar"/>
    <w:uiPriority w:val="99"/>
    <w:rsid w:val="004C3CEB"/>
    <w:pPr>
      <w:tabs>
        <w:tab w:val="center" w:pos="4153"/>
        <w:tab w:val="right" w:pos="8306"/>
      </w:tabs>
    </w:pPr>
    <w:rPr>
      <w:lang w:val="en-GB"/>
    </w:rPr>
  </w:style>
  <w:style w:type="character" w:customStyle="1" w:styleId="FooterChar">
    <w:name w:val="Footer Char"/>
    <w:basedOn w:val="DefaultParagraphFont"/>
    <w:link w:val="Footer"/>
    <w:uiPriority w:val="99"/>
    <w:rsid w:val="004C3CEB"/>
    <w:rPr>
      <w:rFonts w:ascii="Times New Roman" w:eastAsia="Times New Roman" w:hAnsi="Times New Roman" w:cs="Times New Roman"/>
      <w:sz w:val="24"/>
      <w:szCs w:val="24"/>
      <w:lang w:val="en-GB"/>
    </w:rPr>
  </w:style>
  <w:style w:type="character" w:styleId="Hyperlink">
    <w:name w:val="Hyperlink"/>
    <w:rsid w:val="004C3CEB"/>
    <w:rPr>
      <w:color w:val="0000FF"/>
      <w:u w:val="single"/>
    </w:rPr>
  </w:style>
  <w:style w:type="paragraph" w:styleId="TOC1">
    <w:name w:val="toc 1"/>
    <w:basedOn w:val="Normal"/>
    <w:next w:val="Normal"/>
    <w:autoRedefine/>
    <w:uiPriority w:val="39"/>
    <w:rsid w:val="004C3CEB"/>
    <w:pPr>
      <w:jc w:val="both"/>
    </w:pPr>
  </w:style>
  <w:style w:type="paragraph" w:styleId="FootnoteText">
    <w:name w:val="footnote text"/>
    <w:aliases w:val="Footnote,Fußnote"/>
    <w:basedOn w:val="Normal"/>
    <w:link w:val="FootnoteTextChar"/>
    <w:rsid w:val="004C3CEB"/>
    <w:rPr>
      <w:sz w:val="20"/>
      <w:szCs w:val="20"/>
    </w:rPr>
  </w:style>
  <w:style w:type="character" w:customStyle="1" w:styleId="FootnoteTextChar">
    <w:name w:val="Footnote Text Char"/>
    <w:aliases w:val="Footnote Char,Fußnote Char"/>
    <w:basedOn w:val="DefaultParagraphFont"/>
    <w:link w:val="FootnoteText"/>
    <w:rsid w:val="004C3CEB"/>
    <w:rPr>
      <w:rFonts w:ascii="Times New Roman" w:eastAsia="Times New Roman" w:hAnsi="Times New Roman" w:cs="Times New Roman"/>
      <w:sz w:val="20"/>
      <w:szCs w:val="20"/>
    </w:rPr>
  </w:style>
  <w:style w:type="character" w:styleId="FootnoteReference">
    <w:name w:val="footnote reference"/>
    <w:aliases w:val="Footnote symbol"/>
    <w:rsid w:val="004C3CEB"/>
    <w:rPr>
      <w:vertAlign w:val="superscript"/>
    </w:r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
    <w:basedOn w:val="Normal"/>
    <w:link w:val="BodyTextChar30"/>
    <w:rsid w:val="004C3CEB"/>
    <w:pPr>
      <w:jc w:val="both"/>
    </w:pPr>
  </w:style>
  <w:style w:type="character" w:customStyle="1" w:styleId="BodyTextChar">
    <w:name w:val="Body Text Char"/>
    <w:basedOn w:val="DefaultParagraphFont"/>
    <w:rsid w:val="004C3CEB"/>
    <w:rPr>
      <w:rFonts w:ascii="Times New Roman" w:eastAsia="Times New Roman" w:hAnsi="Times New Roman" w:cs="Times New Roman"/>
      <w:sz w:val="24"/>
      <w:szCs w:val="24"/>
    </w:rPr>
  </w:style>
  <w:style w:type="character" w:customStyle="1" w:styleId="BodyTextChar30">
    <w:name w:val="Body Text Char30"/>
    <w:aliases w:val="Body Text1 Char,Pamatteksts1 Char,Body Text Char Char Char2,Body Text Char2 Char Char Char2,Body Text Char Char Char Char Char2,Body Text Char1 Char Char Char Char Char2,Body Text Char Char Char Char Char Char Char2"/>
    <w:link w:val="BodyText"/>
    <w:rsid w:val="004C3CEB"/>
    <w:rPr>
      <w:rFonts w:ascii="Times New Roman" w:eastAsia="Times New Roman" w:hAnsi="Times New Roman" w:cs="Times New Roman"/>
      <w:sz w:val="24"/>
      <w:szCs w:val="24"/>
    </w:rPr>
  </w:style>
  <w:style w:type="paragraph" w:customStyle="1" w:styleId="naisf">
    <w:name w:val="naisf"/>
    <w:basedOn w:val="Normal"/>
    <w:rsid w:val="004C3CEB"/>
    <w:pPr>
      <w:spacing w:before="100" w:beforeAutospacing="1" w:after="100" w:afterAutospacing="1"/>
      <w:jc w:val="both"/>
    </w:pPr>
    <w:rPr>
      <w:lang w:val="en-GB"/>
    </w:rPr>
  </w:style>
  <w:style w:type="paragraph" w:styleId="BodyText2">
    <w:name w:val="Body Text 2"/>
    <w:basedOn w:val="Normal"/>
    <w:link w:val="BodyText2Char"/>
    <w:rsid w:val="004C3CEB"/>
    <w:rPr>
      <w:sz w:val="28"/>
    </w:rPr>
  </w:style>
  <w:style w:type="character" w:customStyle="1" w:styleId="BodyText2Char">
    <w:name w:val="Body Text 2 Char"/>
    <w:basedOn w:val="DefaultParagraphFont"/>
    <w:link w:val="BodyText2"/>
    <w:rsid w:val="004C3CEB"/>
    <w:rPr>
      <w:rFonts w:ascii="Times New Roman" w:eastAsia="Times New Roman" w:hAnsi="Times New Roman" w:cs="Times New Roman"/>
      <w:sz w:val="28"/>
      <w:szCs w:val="24"/>
    </w:rPr>
  </w:style>
  <w:style w:type="paragraph" w:styleId="BodyTextIndent3">
    <w:name w:val="Body Text Indent 3"/>
    <w:basedOn w:val="Normal"/>
    <w:link w:val="BodyTextIndent3Char"/>
    <w:rsid w:val="004C3CEB"/>
    <w:pPr>
      <w:ind w:left="720"/>
      <w:jc w:val="both"/>
    </w:pPr>
  </w:style>
  <w:style w:type="character" w:customStyle="1" w:styleId="BodyTextIndent3Char">
    <w:name w:val="Body Text Indent 3 Char"/>
    <w:basedOn w:val="DefaultParagraphFont"/>
    <w:link w:val="BodyTextIndent3"/>
    <w:rsid w:val="004C3CEB"/>
    <w:rPr>
      <w:rFonts w:ascii="Times New Roman" w:eastAsia="Times New Roman" w:hAnsi="Times New Roman" w:cs="Times New Roman"/>
      <w:sz w:val="24"/>
      <w:szCs w:val="24"/>
    </w:rPr>
  </w:style>
  <w:style w:type="paragraph" w:styleId="Title">
    <w:name w:val="Title"/>
    <w:basedOn w:val="Normal"/>
    <w:link w:val="TitleChar"/>
    <w:qFormat/>
    <w:rsid w:val="004C3CEB"/>
    <w:pPr>
      <w:autoSpaceDE w:val="0"/>
      <w:autoSpaceDN w:val="0"/>
      <w:adjustRightInd w:val="0"/>
      <w:jc w:val="center"/>
    </w:pPr>
    <w:rPr>
      <w:b/>
      <w:bCs/>
      <w:szCs w:val="20"/>
      <w:lang w:val="en-US"/>
    </w:rPr>
  </w:style>
  <w:style w:type="character" w:customStyle="1" w:styleId="TitleChar">
    <w:name w:val="Title Char"/>
    <w:basedOn w:val="DefaultParagraphFont"/>
    <w:link w:val="Title"/>
    <w:rsid w:val="004C3CE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4C3CEB"/>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rsid w:val="004C3CEB"/>
    <w:rPr>
      <w:rFonts w:ascii="Times New Roman" w:eastAsia="Times New Roman" w:hAnsi="Times New Roman" w:cs="Times New Roman"/>
      <w:sz w:val="24"/>
      <w:szCs w:val="20"/>
      <w:lang w:val="en-US"/>
    </w:rPr>
  </w:style>
  <w:style w:type="paragraph" w:styleId="Header">
    <w:name w:val="header"/>
    <w:basedOn w:val="Normal"/>
    <w:link w:val="HeaderChar"/>
    <w:rsid w:val="004C3CEB"/>
    <w:pPr>
      <w:tabs>
        <w:tab w:val="center" w:pos="4153"/>
        <w:tab w:val="right" w:pos="8306"/>
      </w:tabs>
    </w:pPr>
    <w:rPr>
      <w:lang w:val="en-GB"/>
    </w:rPr>
  </w:style>
  <w:style w:type="character" w:customStyle="1" w:styleId="HeaderChar">
    <w:name w:val="Header Char"/>
    <w:basedOn w:val="DefaultParagraphFont"/>
    <w:link w:val="Header"/>
    <w:rsid w:val="004C3CEB"/>
    <w:rPr>
      <w:rFonts w:ascii="Times New Roman" w:eastAsia="Times New Roman" w:hAnsi="Times New Roman" w:cs="Times New Roman"/>
      <w:sz w:val="24"/>
      <w:szCs w:val="24"/>
      <w:lang w:val="en-GB"/>
    </w:rPr>
  </w:style>
  <w:style w:type="paragraph" w:styleId="BodyText3">
    <w:name w:val="Body Text 3"/>
    <w:basedOn w:val="Normal"/>
    <w:link w:val="BodyText3Char"/>
    <w:rsid w:val="004C3CEB"/>
    <w:pPr>
      <w:spacing w:before="120" w:after="120"/>
      <w:jc w:val="both"/>
    </w:pPr>
    <w:rPr>
      <w:i/>
      <w:iCs/>
    </w:rPr>
  </w:style>
  <w:style w:type="character" w:customStyle="1" w:styleId="BodyText3Char">
    <w:name w:val="Body Text 3 Char"/>
    <w:basedOn w:val="DefaultParagraphFont"/>
    <w:link w:val="BodyText3"/>
    <w:rsid w:val="004C3CEB"/>
    <w:rPr>
      <w:rFonts w:ascii="Times New Roman" w:eastAsia="Times New Roman" w:hAnsi="Times New Roman" w:cs="Times New Roman"/>
      <w:i/>
      <w:iCs/>
      <w:sz w:val="24"/>
      <w:szCs w:val="24"/>
    </w:rPr>
  </w:style>
  <w:style w:type="paragraph" w:styleId="BlockText">
    <w:name w:val="Block Text"/>
    <w:basedOn w:val="Normal"/>
    <w:rsid w:val="004C3CEB"/>
    <w:pPr>
      <w:spacing w:after="100" w:afterAutospacing="1"/>
      <w:ind w:left="284" w:right="-425" w:hanging="284"/>
      <w:jc w:val="both"/>
    </w:pPr>
    <w:rPr>
      <w:bCs/>
      <w:sz w:val="22"/>
      <w:szCs w:val="20"/>
    </w:rPr>
  </w:style>
  <w:style w:type="table" w:styleId="TableGrid">
    <w:name w:val="Table Grid"/>
    <w:basedOn w:val="TableNormal"/>
    <w:uiPriority w:val="39"/>
    <w:rsid w:val="004C3C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C3CEB"/>
    <w:pPr>
      <w:jc w:val="both"/>
    </w:pPr>
    <w:rPr>
      <w:sz w:val="28"/>
      <w:szCs w:val="20"/>
      <w:lang w:val="en-GB" w:eastAsia="lv-LV"/>
    </w:rPr>
  </w:style>
  <w:style w:type="paragraph" w:styleId="BalloonText">
    <w:name w:val="Balloon Text"/>
    <w:basedOn w:val="Normal"/>
    <w:link w:val="BalloonTextChar"/>
    <w:uiPriority w:val="99"/>
    <w:rsid w:val="004C3CEB"/>
    <w:rPr>
      <w:rFonts w:ascii="Tahoma" w:hAnsi="Tahoma"/>
      <w:sz w:val="16"/>
      <w:szCs w:val="16"/>
    </w:rPr>
  </w:style>
  <w:style w:type="character" w:customStyle="1" w:styleId="BalloonTextChar">
    <w:name w:val="Balloon Text Char"/>
    <w:basedOn w:val="DefaultParagraphFont"/>
    <w:link w:val="BalloonText"/>
    <w:uiPriority w:val="99"/>
    <w:rsid w:val="004C3CEB"/>
    <w:rPr>
      <w:rFonts w:ascii="Tahoma" w:eastAsia="Times New Roman" w:hAnsi="Tahoma" w:cs="Times New Roman"/>
      <w:sz w:val="16"/>
      <w:szCs w:val="16"/>
    </w:rPr>
  </w:style>
  <w:style w:type="character" w:styleId="PageNumber">
    <w:name w:val="page number"/>
    <w:basedOn w:val="DefaultParagraphFont"/>
    <w:rsid w:val="004C3CEB"/>
  </w:style>
  <w:style w:type="character" w:styleId="CommentReference">
    <w:name w:val="annotation reference"/>
    <w:rsid w:val="004C3CEB"/>
    <w:rPr>
      <w:sz w:val="16"/>
      <w:szCs w:val="16"/>
    </w:rPr>
  </w:style>
  <w:style w:type="paragraph" w:styleId="CommentText">
    <w:name w:val="annotation text"/>
    <w:basedOn w:val="Normal"/>
    <w:link w:val="CommentTextChar"/>
    <w:rsid w:val="004C3CEB"/>
    <w:rPr>
      <w:sz w:val="20"/>
      <w:szCs w:val="20"/>
    </w:rPr>
  </w:style>
  <w:style w:type="character" w:customStyle="1" w:styleId="CommentTextChar">
    <w:name w:val="Comment Text Char"/>
    <w:basedOn w:val="DefaultParagraphFont"/>
    <w:link w:val="CommentText"/>
    <w:rsid w:val="004C3C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C3CEB"/>
    <w:rPr>
      <w:b/>
      <w:bCs/>
    </w:rPr>
  </w:style>
  <w:style w:type="character" w:customStyle="1" w:styleId="CommentSubjectChar">
    <w:name w:val="Comment Subject Char"/>
    <w:basedOn w:val="CommentTextChar"/>
    <w:link w:val="CommentSubject"/>
    <w:uiPriority w:val="99"/>
    <w:rsid w:val="004C3CEB"/>
    <w:rPr>
      <w:rFonts w:ascii="Times New Roman" w:eastAsia="Times New Roman" w:hAnsi="Times New Roman" w:cs="Times New Roman"/>
      <w:b/>
      <w:bCs/>
      <w:sz w:val="20"/>
      <w:szCs w:val="20"/>
    </w:rPr>
  </w:style>
  <w:style w:type="paragraph" w:customStyle="1" w:styleId="WW-BlockText1">
    <w:name w:val="WW-Block Text1"/>
    <w:basedOn w:val="Normal"/>
    <w:rsid w:val="004C3CEB"/>
    <w:pPr>
      <w:spacing w:after="120"/>
      <w:ind w:left="1440" w:right="1440"/>
    </w:pPr>
    <w:rPr>
      <w:sz w:val="20"/>
      <w:szCs w:val="20"/>
      <w:lang w:eastAsia="ar-SA"/>
    </w:rPr>
  </w:style>
  <w:style w:type="paragraph" w:customStyle="1" w:styleId="WW-Index11111">
    <w:name w:val="WW-Index11111"/>
    <w:basedOn w:val="Normal"/>
    <w:rsid w:val="004C3CEB"/>
    <w:pPr>
      <w:suppressLineNumbers/>
      <w:suppressAutoHyphens/>
      <w:spacing w:line="480" w:lineRule="auto"/>
      <w:jc w:val="both"/>
    </w:pPr>
    <w:rPr>
      <w:rFonts w:cs="Tahoma"/>
      <w:szCs w:val="20"/>
      <w:lang w:eastAsia="ar-SA"/>
    </w:rPr>
  </w:style>
  <w:style w:type="paragraph" w:customStyle="1" w:styleId="Brief">
    <w:name w:val="Brief"/>
    <w:basedOn w:val="Normal"/>
    <w:rsid w:val="004C3CEB"/>
    <w:rPr>
      <w:rFonts w:ascii="Times-Baltic" w:hAnsi="Times-Baltic"/>
      <w:szCs w:val="20"/>
      <w:lang w:val="en-US" w:eastAsia="lv-LV"/>
    </w:rPr>
  </w:style>
  <w:style w:type="paragraph" w:customStyle="1" w:styleId="vald2">
    <w:name w:val="vald2"/>
    <w:basedOn w:val="Normal"/>
    <w:rsid w:val="004C3CEB"/>
    <w:pPr>
      <w:spacing w:before="120"/>
      <w:jc w:val="both"/>
    </w:pPr>
    <w:rPr>
      <w:rFonts w:ascii="RimOptima" w:hAnsi="RimOptima"/>
      <w:sz w:val="22"/>
      <w:szCs w:val="20"/>
      <w:lang w:val="en-US"/>
    </w:rPr>
  </w:style>
  <w:style w:type="character" w:styleId="FollowedHyperlink">
    <w:name w:val="FollowedHyperlink"/>
    <w:rsid w:val="004C3CEB"/>
    <w:rPr>
      <w:color w:val="800080"/>
      <w:u w:val="single"/>
    </w:rPr>
  </w:style>
  <w:style w:type="character" w:styleId="Strong">
    <w:name w:val="Strong"/>
    <w:uiPriority w:val="22"/>
    <w:qFormat/>
    <w:rsid w:val="004C3CEB"/>
    <w:rPr>
      <w:rFonts w:ascii="Times New Roman" w:hAnsi="Times New Roman" w:cs="Times New Roman" w:hint="default"/>
      <w:b/>
      <w:bCs/>
    </w:rPr>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4C3CEB"/>
    <w:pPr>
      <w:spacing w:after="200" w:line="276" w:lineRule="auto"/>
      <w:ind w:left="720"/>
    </w:pPr>
    <w:rPr>
      <w:rFonts w:ascii="Calibri" w:hAnsi="Calibri"/>
      <w:sz w:val="22"/>
      <w:szCs w:val="22"/>
      <w:lang w:eastAsia="lv-LV"/>
    </w:rPr>
  </w:style>
  <w:style w:type="paragraph" w:customStyle="1" w:styleId="Sarakstarindkopa1">
    <w:name w:val="Saraksta rindkopa1"/>
    <w:basedOn w:val="Normal"/>
    <w:qFormat/>
    <w:rsid w:val="004C3CEB"/>
    <w:pPr>
      <w:ind w:left="720"/>
      <w:contextualSpacing/>
    </w:pPr>
    <w:rPr>
      <w:rFonts w:eastAsia="SimSun"/>
      <w:lang w:eastAsia="zh-CN"/>
    </w:rPr>
  </w:style>
  <w:style w:type="paragraph" w:customStyle="1" w:styleId="Prskatjums1">
    <w:name w:val="Pārskatījums1"/>
    <w:hidden/>
    <w:uiPriority w:val="99"/>
    <w:semiHidden/>
    <w:rsid w:val="004C3CEB"/>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4C3CEB"/>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4C3CEB"/>
    <w:pPr>
      <w:ind w:left="720"/>
      <w:contextualSpacing/>
    </w:pPr>
    <w:rPr>
      <w:rFonts w:eastAsia="SimSun"/>
      <w:lang w:eastAsia="zh-CN"/>
    </w:rPr>
  </w:style>
  <w:style w:type="paragraph" w:customStyle="1" w:styleId="ColorfulList-Accent11">
    <w:name w:val="Colorful List - Accent 11"/>
    <w:basedOn w:val="Normal"/>
    <w:uiPriority w:val="99"/>
    <w:qFormat/>
    <w:rsid w:val="004C3CEB"/>
    <w:pPr>
      <w:spacing w:after="200" w:line="276" w:lineRule="auto"/>
      <w:ind w:left="720"/>
      <w:contextualSpacing/>
    </w:pPr>
    <w:rPr>
      <w:rFonts w:ascii="Calibri" w:hAnsi="Calibri"/>
      <w:sz w:val="22"/>
      <w:szCs w:val="22"/>
      <w:lang w:eastAsia="lv-LV"/>
    </w:rPr>
  </w:style>
  <w:style w:type="paragraph" w:styleId="Revision">
    <w:name w:val="Revision"/>
    <w:hidden/>
    <w:uiPriority w:val="99"/>
    <w:semiHidden/>
    <w:rsid w:val="004C3CEB"/>
    <w:pPr>
      <w:spacing w:after="0" w:line="240" w:lineRule="auto"/>
    </w:pPr>
    <w:rPr>
      <w:rFonts w:ascii="Times New Roman" w:eastAsia="Times New Roman" w:hAnsi="Times New Roman" w:cs="Times New Roman"/>
      <w:sz w:val="24"/>
      <w:szCs w:val="24"/>
    </w:rPr>
  </w:style>
  <w:style w:type="paragraph" w:customStyle="1" w:styleId="Default">
    <w:name w:val="Default"/>
    <w:rsid w:val="004C3C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4C3CEB"/>
    <w:rPr>
      <w:rFonts w:ascii="Times New Roman" w:hAnsi="Times New Roman" w:cs="Times New Roman"/>
      <w:sz w:val="22"/>
      <w:szCs w:val="22"/>
    </w:rPr>
  </w:style>
  <w:style w:type="paragraph" w:styleId="BodyTextIndent2">
    <w:name w:val="Body Text Indent 2"/>
    <w:basedOn w:val="Normal"/>
    <w:link w:val="BodyTextIndent2Char"/>
    <w:rsid w:val="004C3CEB"/>
    <w:pPr>
      <w:ind w:firstLine="540"/>
      <w:jc w:val="both"/>
    </w:pPr>
  </w:style>
  <w:style w:type="character" w:customStyle="1" w:styleId="BodyTextIndent2Char">
    <w:name w:val="Body Text Indent 2 Char"/>
    <w:basedOn w:val="DefaultParagraphFont"/>
    <w:link w:val="BodyTextIndent2"/>
    <w:rsid w:val="004C3CEB"/>
    <w:rPr>
      <w:rFonts w:ascii="Times New Roman" w:eastAsia="Times New Roman" w:hAnsi="Times New Roman" w:cs="Times New Roman"/>
      <w:sz w:val="24"/>
      <w:szCs w:val="24"/>
    </w:rPr>
  </w:style>
  <w:style w:type="paragraph" w:styleId="List2">
    <w:name w:val="List 2"/>
    <w:basedOn w:val="Normal"/>
    <w:unhideWhenUsed/>
    <w:rsid w:val="004C3CEB"/>
    <w:pPr>
      <w:ind w:left="566" w:hanging="283"/>
    </w:pPr>
    <w:rPr>
      <w:lang w:val="en-GB"/>
    </w:rPr>
  </w:style>
  <w:style w:type="numbering" w:styleId="111111">
    <w:name w:val="Outline List 2"/>
    <w:aliases w:val="A.1 / A.1.1 / 1.1.1,A.1 / 1.1 / 1.1.1"/>
    <w:basedOn w:val="NoList"/>
    <w:rsid w:val="004C3CEB"/>
    <w:pPr>
      <w:numPr>
        <w:numId w:val="4"/>
      </w:numPr>
    </w:pPr>
  </w:style>
  <w:style w:type="paragraph" w:customStyle="1" w:styleId="mans1">
    <w:name w:val="mans 1"/>
    <w:basedOn w:val="Heading1"/>
    <w:next w:val="Heading1"/>
    <w:uiPriority w:val="99"/>
    <w:rsid w:val="004C3CEB"/>
    <w:pPr>
      <w:numPr>
        <w:numId w:val="5"/>
      </w:numPr>
      <w:spacing w:before="0" w:after="0"/>
      <w:ind w:left="0" w:firstLine="0"/>
    </w:pPr>
    <w:rPr>
      <w:b w:val="0"/>
      <w:bCs w:val="0"/>
      <w:color w:val="auto"/>
      <w:kern w:val="0"/>
      <w:sz w:val="24"/>
      <w:szCs w:val="24"/>
    </w:rPr>
  </w:style>
  <w:style w:type="paragraph" w:customStyle="1" w:styleId="ListParagraph1">
    <w:name w:val="List Paragraph1"/>
    <w:basedOn w:val="Normal"/>
    <w:uiPriority w:val="34"/>
    <w:qFormat/>
    <w:rsid w:val="004C3CEB"/>
    <w:pPr>
      <w:ind w:left="720"/>
      <w:contextualSpacing/>
    </w:pPr>
  </w:style>
  <w:style w:type="paragraph" w:styleId="List3">
    <w:name w:val="List 3"/>
    <w:basedOn w:val="Normal"/>
    <w:rsid w:val="004C3CEB"/>
    <w:pPr>
      <w:ind w:left="849" w:hanging="283"/>
      <w:contextualSpacing/>
    </w:pPr>
    <w:rPr>
      <w:lang w:eastAsia="lv-LV"/>
    </w:rPr>
  </w:style>
  <w:style w:type="character" w:styleId="Emphasis">
    <w:name w:val="Emphasis"/>
    <w:uiPriority w:val="99"/>
    <w:qFormat/>
    <w:rsid w:val="004C3CEB"/>
    <w:rPr>
      <w:b/>
      <w:bCs/>
      <w:i w:val="0"/>
      <w:iCs w:val="0"/>
    </w:rPr>
  </w:style>
  <w:style w:type="character" w:customStyle="1" w:styleId="st">
    <w:name w:val="st"/>
    <w:basedOn w:val="DefaultParagraphFont"/>
    <w:rsid w:val="004C3CEB"/>
  </w:style>
  <w:style w:type="character" w:customStyle="1" w:styleId="Heading10">
    <w:name w:val="Heading #1_"/>
    <w:link w:val="Heading11"/>
    <w:uiPriority w:val="99"/>
    <w:locked/>
    <w:rsid w:val="004C3CEB"/>
    <w:rPr>
      <w:rFonts w:ascii="Calibri" w:hAnsi="Calibri"/>
      <w:b/>
      <w:sz w:val="27"/>
      <w:shd w:val="clear" w:color="auto" w:fill="FFFFFF"/>
    </w:rPr>
  </w:style>
  <w:style w:type="character" w:customStyle="1" w:styleId="Bodytext20">
    <w:name w:val="Body text (2)_"/>
    <w:link w:val="Bodytext21"/>
    <w:uiPriority w:val="99"/>
    <w:locked/>
    <w:rsid w:val="004C3CEB"/>
    <w:rPr>
      <w:rFonts w:ascii="Calibri" w:hAnsi="Calibri"/>
      <w:b/>
      <w:sz w:val="21"/>
      <w:shd w:val="clear" w:color="auto" w:fill="FFFFFF"/>
    </w:rPr>
  </w:style>
  <w:style w:type="character" w:customStyle="1" w:styleId="Heading20">
    <w:name w:val="Heading #2_"/>
    <w:link w:val="Heading21"/>
    <w:uiPriority w:val="99"/>
    <w:locked/>
    <w:rsid w:val="004C3CEB"/>
    <w:rPr>
      <w:rFonts w:ascii="Calibri" w:hAnsi="Calibri"/>
      <w:b/>
      <w:sz w:val="21"/>
      <w:shd w:val="clear" w:color="auto" w:fill="FFFFFF"/>
    </w:rPr>
  </w:style>
  <w:style w:type="character" w:customStyle="1" w:styleId="PamattekstsRakstz1">
    <w:name w:val="Pamatteksts Rakstz.1"/>
    <w:uiPriority w:val="99"/>
    <w:locked/>
    <w:rsid w:val="004C3CEB"/>
    <w:rPr>
      <w:rFonts w:ascii="Calibri" w:hAnsi="Calibri"/>
      <w:shd w:val="clear" w:color="auto" w:fill="FFFFFF"/>
    </w:rPr>
  </w:style>
  <w:style w:type="character" w:customStyle="1" w:styleId="Bodytext10">
    <w:name w:val="Body text + 10"/>
    <w:aliases w:val="5 pt,Italic"/>
    <w:uiPriority w:val="99"/>
    <w:rsid w:val="004C3CEB"/>
    <w:rPr>
      <w:rFonts w:ascii="Calibri" w:hAnsi="Calibri"/>
      <w:i/>
      <w:spacing w:val="0"/>
      <w:sz w:val="21"/>
    </w:rPr>
  </w:style>
  <w:style w:type="character" w:customStyle="1" w:styleId="Bodytext107">
    <w:name w:val="Body text + 107"/>
    <w:aliases w:val="5 pt8,Italic2"/>
    <w:uiPriority w:val="99"/>
    <w:rsid w:val="004C3CEB"/>
    <w:rPr>
      <w:rFonts w:ascii="Calibri" w:hAnsi="Calibri"/>
      <w:i/>
      <w:spacing w:val="0"/>
      <w:sz w:val="21"/>
      <w:u w:val="single"/>
    </w:rPr>
  </w:style>
  <w:style w:type="character" w:customStyle="1" w:styleId="Bodytext106">
    <w:name w:val="Body text + 106"/>
    <w:aliases w:val="5 pt7,Italic1"/>
    <w:uiPriority w:val="99"/>
    <w:rsid w:val="004C3CEB"/>
    <w:rPr>
      <w:rFonts w:ascii="Calibri" w:hAnsi="Calibri"/>
      <w:i/>
      <w:noProof/>
      <w:spacing w:val="0"/>
      <w:sz w:val="21"/>
    </w:rPr>
  </w:style>
  <w:style w:type="character" w:customStyle="1" w:styleId="Bodytext105">
    <w:name w:val="Body text + 105"/>
    <w:aliases w:val="5 pt6,Bold"/>
    <w:uiPriority w:val="99"/>
    <w:rsid w:val="004C3CEB"/>
    <w:rPr>
      <w:rFonts w:ascii="Calibri" w:hAnsi="Calibri"/>
      <w:b/>
      <w:spacing w:val="0"/>
      <w:sz w:val="21"/>
    </w:rPr>
  </w:style>
  <w:style w:type="character" w:customStyle="1" w:styleId="Bodytext104">
    <w:name w:val="Body text + 104"/>
    <w:aliases w:val="5 pt5,Bold5"/>
    <w:uiPriority w:val="99"/>
    <w:rsid w:val="004C3CEB"/>
    <w:rPr>
      <w:rFonts w:ascii="Calibri" w:hAnsi="Calibri"/>
      <w:b/>
      <w:spacing w:val="0"/>
      <w:sz w:val="21"/>
    </w:rPr>
  </w:style>
  <w:style w:type="character" w:customStyle="1" w:styleId="Picturecaption">
    <w:name w:val="Picture caption_"/>
    <w:link w:val="Picturecaption0"/>
    <w:uiPriority w:val="99"/>
    <w:locked/>
    <w:rsid w:val="004C3CEB"/>
    <w:rPr>
      <w:rFonts w:ascii="Calibri" w:hAnsi="Calibri"/>
      <w:shd w:val="clear" w:color="auto" w:fill="FFFFFF"/>
    </w:rPr>
  </w:style>
  <w:style w:type="character" w:customStyle="1" w:styleId="Picturecaption10">
    <w:name w:val="Picture caption + 10"/>
    <w:aliases w:val="5 pt4,Bold4"/>
    <w:uiPriority w:val="99"/>
    <w:rsid w:val="004C3CEB"/>
    <w:rPr>
      <w:rFonts w:ascii="Calibri" w:hAnsi="Calibri"/>
      <w:b/>
      <w:spacing w:val="0"/>
      <w:sz w:val="21"/>
    </w:rPr>
  </w:style>
  <w:style w:type="character" w:customStyle="1" w:styleId="Bodytext103">
    <w:name w:val="Body text + 103"/>
    <w:aliases w:val="5 pt3,Bold3"/>
    <w:uiPriority w:val="99"/>
    <w:rsid w:val="004C3CEB"/>
    <w:rPr>
      <w:rFonts w:ascii="Calibri" w:hAnsi="Calibri"/>
      <w:b/>
      <w:spacing w:val="0"/>
      <w:sz w:val="21"/>
    </w:rPr>
  </w:style>
  <w:style w:type="character" w:customStyle="1" w:styleId="Bodytext102">
    <w:name w:val="Body text + 102"/>
    <w:aliases w:val="5 pt2,Bold2"/>
    <w:uiPriority w:val="99"/>
    <w:rsid w:val="004C3CEB"/>
    <w:rPr>
      <w:rFonts w:ascii="Calibri" w:hAnsi="Calibri"/>
      <w:b/>
      <w:spacing w:val="0"/>
      <w:sz w:val="21"/>
    </w:rPr>
  </w:style>
  <w:style w:type="character" w:customStyle="1" w:styleId="Heading210pt">
    <w:name w:val="Heading #2 + 10 pt"/>
    <w:aliases w:val="Not Bold"/>
    <w:uiPriority w:val="99"/>
    <w:rsid w:val="004C3CEB"/>
    <w:rPr>
      <w:rFonts w:ascii="Calibri" w:hAnsi="Calibri"/>
      <w:spacing w:val="0"/>
      <w:sz w:val="20"/>
    </w:rPr>
  </w:style>
  <w:style w:type="character" w:customStyle="1" w:styleId="Bodytext210pt">
    <w:name w:val="Body text (2) + 10 pt"/>
    <w:aliases w:val="Not Bold2"/>
    <w:uiPriority w:val="99"/>
    <w:rsid w:val="004C3CEB"/>
    <w:rPr>
      <w:rFonts w:ascii="Calibri" w:hAnsi="Calibri"/>
      <w:spacing w:val="0"/>
      <w:sz w:val="20"/>
    </w:rPr>
  </w:style>
  <w:style w:type="character" w:customStyle="1" w:styleId="Bodytext101">
    <w:name w:val="Body text + 101"/>
    <w:aliases w:val="5 pt1,Bold1"/>
    <w:uiPriority w:val="99"/>
    <w:rsid w:val="004C3CEB"/>
    <w:rPr>
      <w:rFonts w:ascii="Calibri" w:hAnsi="Calibri"/>
      <w:b/>
      <w:spacing w:val="0"/>
      <w:sz w:val="21"/>
    </w:rPr>
  </w:style>
  <w:style w:type="character" w:customStyle="1" w:styleId="Heading210pt1">
    <w:name w:val="Heading #2 + 10 pt1"/>
    <w:aliases w:val="Not Bold1"/>
    <w:uiPriority w:val="99"/>
    <w:rsid w:val="004C3CEB"/>
    <w:rPr>
      <w:rFonts w:ascii="Calibri" w:hAnsi="Calibri"/>
      <w:spacing w:val="0"/>
      <w:sz w:val="20"/>
    </w:rPr>
  </w:style>
  <w:style w:type="character" w:customStyle="1" w:styleId="BodyTextChar27">
    <w:name w:val="Body Text Char27"/>
    <w:uiPriority w:val="99"/>
    <w:semiHidden/>
    <w:rsid w:val="004C3CEB"/>
    <w:rPr>
      <w:rFonts w:cs="Arial Unicode MS"/>
      <w:color w:val="000000"/>
      <w:sz w:val="24"/>
      <w:szCs w:val="24"/>
    </w:rPr>
  </w:style>
  <w:style w:type="character" w:customStyle="1" w:styleId="BodyTextChar26">
    <w:name w:val="Body Text Char26"/>
    <w:uiPriority w:val="99"/>
    <w:semiHidden/>
    <w:rsid w:val="004C3CEB"/>
    <w:rPr>
      <w:rFonts w:cs="Arial Unicode MS"/>
      <w:color w:val="000000"/>
      <w:sz w:val="24"/>
      <w:szCs w:val="24"/>
    </w:rPr>
  </w:style>
  <w:style w:type="character" w:customStyle="1" w:styleId="BodyTextChar25">
    <w:name w:val="Body Text Char25"/>
    <w:uiPriority w:val="99"/>
    <w:semiHidden/>
    <w:rsid w:val="004C3CEB"/>
    <w:rPr>
      <w:rFonts w:cs="Arial Unicode MS"/>
      <w:color w:val="000000"/>
      <w:sz w:val="24"/>
      <w:szCs w:val="24"/>
    </w:rPr>
  </w:style>
  <w:style w:type="character" w:customStyle="1" w:styleId="BodyTextChar24">
    <w:name w:val="Body Text Char24"/>
    <w:uiPriority w:val="99"/>
    <w:semiHidden/>
    <w:rsid w:val="004C3CEB"/>
    <w:rPr>
      <w:rFonts w:cs="Arial Unicode MS"/>
      <w:color w:val="000000"/>
      <w:sz w:val="24"/>
      <w:szCs w:val="24"/>
    </w:rPr>
  </w:style>
  <w:style w:type="character" w:customStyle="1" w:styleId="BodyTextChar23">
    <w:name w:val="Body Text Char23"/>
    <w:uiPriority w:val="99"/>
    <w:semiHidden/>
    <w:rsid w:val="004C3CEB"/>
    <w:rPr>
      <w:rFonts w:cs="Arial Unicode MS"/>
      <w:color w:val="000000"/>
      <w:sz w:val="24"/>
      <w:szCs w:val="24"/>
    </w:rPr>
  </w:style>
  <w:style w:type="character" w:customStyle="1" w:styleId="BodyTextChar22">
    <w:name w:val="Body Text Char22"/>
    <w:uiPriority w:val="99"/>
    <w:semiHidden/>
    <w:rsid w:val="004C3CEB"/>
    <w:rPr>
      <w:rFonts w:cs="Arial Unicode MS"/>
      <w:color w:val="000000"/>
      <w:sz w:val="24"/>
      <w:szCs w:val="24"/>
    </w:rPr>
  </w:style>
  <w:style w:type="character" w:customStyle="1" w:styleId="BodyTextChar21">
    <w:name w:val="Body Text Char21"/>
    <w:uiPriority w:val="99"/>
    <w:semiHidden/>
    <w:rsid w:val="004C3CEB"/>
    <w:rPr>
      <w:rFonts w:cs="Arial Unicode MS"/>
      <w:color w:val="000000"/>
      <w:sz w:val="24"/>
      <w:szCs w:val="24"/>
    </w:rPr>
  </w:style>
  <w:style w:type="character" w:customStyle="1" w:styleId="BodyTextChar20">
    <w:name w:val="Body Text Char20"/>
    <w:uiPriority w:val="99"/>
    <w:semiHidden/>
    <w:rsid w:val="004C3CEB"/>
    <w:rPr>
      <w:rFonts w:cs="Arial Unicode MS"/>
      <w:color w:val="000000"/>
      <w:sz w:val="24"/>
      <w:szCs w:val="24"/>
    </w:rPr>
  </w:style>
  <w:style w:type="character" w:customStyle="1" w:styleId="BodyTextChar19">
    <w:name w:val="Body Text Char19"/>
    <w:uiPriority w:val="99"/>
    <w:semiHidden/>
    <w:rsid w:val="004C3CEB"/>
    <w:rPr>
      <w:rFonts w:cs="Arial Unicode MS"/>
      <w:color w:val="000000"/>
      <w:sz w:val="24"/>
      <w:szCs w:val="24"/>
    </w:rPr>
  </w:style>
  <w:style w:type="character" w:customStyle="1" w:styleId="BodyTextChar18">
    <w:name w:val="Body Text Char18"/>
    <w:uiPriority w:val="99"/>
    <w:semiHidden/>
    <w:rsid w:val="004C3CEB"/>
    <w:rPr>
      <w:rFonts w:cs="Arial Unicode MS"/>
      <w:color w:val="000000"/>
      <w:sz w:val="24"/>
      <w:szCs w:val="24"/>
    </w:rPr>
  </w:style>
  <w:style w:type="character" w:customStyle="1" w:styleId="BodyTextChar17">
    <w:name w:val="Body Text Char17"/>
    <w:uiPriority w:val="99"/>
    <w:semiHidden/>
    <w:rsid w:val="004C3CEB"/>
    <w:rPr>
      <w:rFonts w:cs="Arial Unicode MS"/>
      <w:color w:val="000000"/>
      <w:sz w:val="24"/>
      <w:szCs w:val="24"/>
    </w:rPr>
  </w:style>
  <w:style w:type="character" w:customStyle="1" w:styleId="BodyTextChar16">
    <w:name w:val="Body Text Char16"/>
    <w:uiPriority w:val="99"/>
    <w:semiHidden/>
    <w:rsid w:val="004C3CEB"/>
    <w:rPr>
      <w:rFonts w:cs="Arial Unicode MS"/>
      <w:color w:val="000000"/>
      <w:sz w:val="24"/>
      <w:szCs w:val="24"/>
    </w:rPr>
  </w:style>
  <w:style w:type="character" w:customStyle="1" w:styleId="BodyTextChar15">
    <w:name w:val="Body Text Char15"/>
    <w:uiPriority w:val="99"/>
    <w:semiHidden/>
    <w:rsid w:val="004C3CEB"/>
    <w:rPr>
      <w:rFonts w:cs="Arial Unicode MS"/>
      <w:color w:val="000000"/>
      <w:sz w:val="24"/>
      <w:szCs w:val="24"/>
    </w:rPr>
  </w:style>
  <w:style w:type="character" w:customStyle="1" w:styleId="BodyTextChar14">
    <w:name w:val="Body Text Char14"/>
    <w:uiPriority w:val="99"/>
    <w:semiHidden/>
    <w:rsid w:val="004C3CEB"/>
    <w:rPr>
      <w:rFonts w:cs="Arial Unicode MS"/>
      <w:color w:val="000000"/>
      <w:sz w:val="24"/>
      <w:szCs w:val="24"/>
    </w:rPr>
  </w:style>
  <w:style w:type="character" w:customStyle="1" w:styleId="BodyTextChar13">
    <w:name w:val="Body Text Char13"/>
    <w:uiPriority w:val="99"/>
    <w:semiHidden/>
    <w:rsid w:val="004C3CEB"/>
    <w:rPr>
      <w:rFonts w:cs="Arial Unicode MS"/>
      <w:color w:val="000000"/>
      <w:sz w:val="24"/>
      <w:szCs w:val="24"/>
    </w:rPr>
  </w:style>
  <w:style w:type="character" w:customStyle="1" w:styleId="BodyTextChar12">
    <w:name w:val="Body Text Char12"/>
    <w:uiPriority w:val="99"/>
    <w:semiHidden/>
    <w:rsid w:val="004C3CEB"/>
    <w:rPr>
      <w:rFonts w:cs="Arial Unicode MS"/>
      <w:color w:val="000000"/>
      <w:sz w:val="24"/>
      <w:szCs w:val="24"/>
    </w:rPr>
  </w:style>
  <w:style w:type="character" w:customStyle="1" w:styleId="BodyTextChar11">
    <w:name w:val="Body Text Char11"/>
    <w:uiPriority w:val="99"/>
    <w:semiHidden/>
    <w:rsid w:val="004C3CEB"/>
    <w:rPr>
      <w:rFonts w:cs="Arial Unicode MS"/>
      <w:color w:val="000000"/>
      <w:sz w:val="24"/>
      <w:szCs w:val="24"/>
    </w:rPr>
  </w:style>
  <w:style w:type="character" w:customStyle="1" w:styleId="BodyTextChar10">
    <w:name w:val="Body Text Char10"/>
    <w:uiPriority w:val="99"/>
    <w:semiHidden/>
    <w:rsid w:val="004C3CEB"/>
    <w:rPr>
      <w:rFonts w:cs="Arial Unicode MS"/>
      <w:color w:val="000000"/>
      <w:sz w:val="24"/>
      <w:szCs w:val="24"/>
    </w:rPr>
  </w:style>
  <w:style w:type="character" w:customStyle="1" w:styleId="BodyTextChar9">
    <w:name w:val="Body Text Char9"/>
    <w:uiPriority w:val="99"/>
    <w:semiHidden/>
    <w:rsid w:val="004C3CEB"/>
    <w:rPr>
      <w:rFonts w:cs="Arial Unicode MS"/>
      <w:color w:val="000000"/>
      <w:sz w:val="24"/>
      <w:szCs w:val="24"/>
    </w:rPr>
  </w:style>
  <w:style w:type="character" w:customStyle="1" w:styleId="BodyTextChar8">
    <w:name w:val="Body Text Char8"/>
    <w:uiPriority w:val="99"/>
    <w:semiHidden/>
    <w:rsid w:val="004C3CEB"/>
    <w:rPr>
      <w:color w:val="000000"/>
    </w:rPr>
  </w:style>
  <w:style w:type="character" w:customStyle="1" w:styleId="BodyTextChar7">
    <w:name w:val="Body Text Char7"/>
    <w:uiPriority w:val="99"/>
    <w:semiHidden/>
    <w:rsid w:val="004C3CEB"/>
    <w:rPr>
      <w:color w:val="000000"/>
    </w:rPr>
  </w:style>
  <w:style w:type="character" w:customStyle="1" w:styleId="BodyTextChar6">
    <w:name w:val="Body Text Char6"/>
    <w:uiPriority w:val="99"/>
    <w:semiHidden/>
    <w:rsid w:val="004C3CEB"/>
    <w:rPr>
      <w:color w:val="000000"/>
    </w:rPr>
  </w:style>
  <w:style w:type="character" w:customStyle="1" w:styleId="BodyTextChar5">
    <w:name w:val="Body Text Char5"/>
    <w:uiPriority w:val="99"/>
    <w:semiHidden/>
    <w:rsid w:val="004C3CEB"/>
    <w:rPr>
      <w:color w:val="000000"/>
    </w:rPr>
  </w:style>
  <w:style w:type="character" w:customStyle="1" w:styleId="BodyTextChar4">
    <w:name w:val="Body Text Char4"/>
    <w:uiPriority w:val="99"/>
    <w:semiHidden/>
    <w:rsid w:val="004C3CEB"/>
    <w:rPr>
      <w:color w:val="000000"/>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3CEB"/>
    <w:rPr>
      <w:color w:val="000000"/>
    </w:rPr>
  </w:style>
  <w:style w:type="character" w:customStyle="1" w:styleId="BodyTextChar2">
    <w:name w:val="Body Text Char2"/>
    <w:aliases w:val="Body Text Char Char Char1,Body Text Char2 Char Char Char1,Body Text Char Char Char Char Char1,Body Text Char1 Char Char Char Char Char1,Body Text Char Char Char Char Char Char Char1"/>
    <w:rsid w:val="004C3CEB"/>
    <w:rPr>
      <w:color w:val="000000"/>
    </w:rPr>
  </w:style>
  <w:style w:type="paragraph" w:customStyle="1" w:styleId="Heading11">
    <w:name w:val="Heading #1"/>
    <w:basedOn w:val="Normal"/>
    <w:link w:val="Heading10"/>
    <w:uiPriority w:val="99"/>
    <w:rsid w:val="004C3CEB"/>
    <w:pPr>
      <w:shd w:val="clear" w:color="auto" w:fill="FFFFFF"/>
      <w:spacing w:line="595" w:lineRule="exact"/>
      <w:jc w:val="center"/>
      <w:outlineLvl w:val="0"/>
    </w:pPr>
    <w:rPr>
      <w:rFonts w:ascii="Calibri" w:eastAsiaTheme="minorHAnsi" w:hAnsi="Calibri" w:cstheme="minorBidi"/>
      <w:b/>
      <w:sz w:val="27"/>
      <w:szCs w:val="22"/>
    </w:rPr>
  </w:style>
  <w:style w:type="paragraph" w:customStyle="1" w:styleId="Bodytext21">
    <w:name w:val="Body text (2)"/>
    <w:basedOn w:val="Normal"/>
    <w:link w:val="Bodytext20"/>
    <w:uiPriority w:val="99"/>
    <w:rsid w:val="004C3CEB"/>
    <w:pPr>
      <w:shd w:val="clear" w:color="auto" w:fill="FFFFFF"/>
      <w:spacing w:after="300" w:line="240" w:lineRule="atLeast"/>
    </w:pPr>
    <w:rPr>
      <w:rFonts w:ascii="Calibri" w:eastAsiaTheme="minorHAnsi" w:hAnsi="Calibri" w:cstheme="minorBidi"/>
      <w:b/>
      <w:sz w:val="21"/>
      <w:szCs w:val="22"/>
    </w:rPr>
  </w:style>
  <w:style w:type="paragraph" w:customStyle="1" w:styleId="Heading21">
    <w:name w:val="Heading #2"/>
    <w:basedOn w:val="Normal"/>
    <w:link w:val="Heading20"/>
    <w:uiPriority w:val="99"/>
    <w:rsid w:val="004C3CEB"/>
    <w:pPr>
      <w:shd w:val="clear" w:color="auto" w:fill="FFFFFF"/>
      <w:spacing w:line="307" w:lineRule="exact"/>
      <w:ind w:hanging="720"/>
      <w:outlineLvl w:val="1"/>
    </w:pPr>
    <w:rPr>
      <w:rFonts w:ascii="Calibri" w:eastAsiaTheme="minorHAnsi" w:hAnsi="Calibri" w:cstheme="minorBidi"/>
      <w:b/>
      <w:sz w:val="21"/>
      <w:szCs w:val="22"/>
    </w:rPr>
  </w:style>
  <w:style w:type="paragraph" w:customStyle="1" w:styleId="Picturecaption0">
    <w:name w:val="Picture caption"/>
    <w:basedOn w:val="Normal"/>
    <w:link w:val="Picturecaption"/>
    <w:uiPriority w:val="99"/>
    <w:rsid w:val="004C3CEB"/>
    <w:pPr>
      <w:shd w:val="clear" w:color="auto" w:fill="FFFFFF"/>
      <w:spacing w:line="312" w:lineRule="exact"/>
      <w:ind w:firstLine="720"/>
      <w:jc w:val="both"/>
    </w:pPr>
    <w:rPr>
      <w:rFonts w:ascii="Calibri" w:eastAsiaTheme="minorHAnsi" w:hAnsi="Calibri" w:cstheme="minorBidi"/>
      <w:sz w:val="22"/>
      <w:szCs w:val="22"/>
    </w:rPr>
  </w:style>
  <w:style w:type="paragraph" w:customStyle="1" w:styleId="CSsaraksts1">
    <w:name w:val="CS_saraksts_1"/>
    <w:basedOn w:val="Title"/>
    <w:qFormat/>
    <w:rsid w:val="004C3CEB"/>
    <w:pPr>
      <w:numPr>
        <w:numId w:val="8"/>
      </w:numPr>
      <w:tabs>
        <w:tab w:val="clear" w:pos="0"/>
      </w:tabs>
      <w:spacing w:line="360" w:lineRule="auto"/>
      <w:ind w:left="480" w:hanging="480"/>
    </w:pPr>
  </w:style>
  <w:style w:type="paragraph" w:customStyle="1" w:styleId="CSsaraksts3">
    <w:name w:val="CS_saraksts_3"/>
    <w:basedOn w:val="ListBullet4"/>
    <w:qFormat/>
    <w:rsid w:val="004C3CEB"/>
    <w:pPr>
      <w:numPr>
        <w:ilvl w:val="2"/>
        <w:numId w:val="8"/>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4C3CEB"/>
    <w:pPr>
      <w:spacing w:before="120" w:after="120" w:line="360" w:lineRule="auto"/>
      <w:jc w:val="both"/>
    </w:pPr>
    <w:rPr>
      <w:rFonts w:ascii="Tahoma" w:eastAsia="Arial Unicode MS" w:hAnsi="Tahoma"/>
      <w:sz w:val="20"/>
      <w:lang w:eastAsia="lv-LV"/>
    </w:rPr>
  </w:style>
  <w:style w:type="paragraph" w:customStyle="1" w:styleId="CSvirsraksts2">
    <w:name w:val="CS_virsraksts_2"/>
    <w:basedOn w:val="Heading2"/>
    <w:next w:val="CSteksts"/>
    <w:qFormat/>
    <w:rsid w:val="004C3CEB"/>
    <w:pPr>
      <w:numPr>
        <w:ilvl w:val="1"/>
        <w:numId w:val="3"/>
      </w:numPr>
      <w:spacing w:after="240"/>
      <w:ind w:left="480" w:hanging="480"/>
      <w:jc w:val="both"/>
    </w:pPr>
    <w:rPr>
      <w:rFonts w:ascii="Tahoma" w:eastAsia="Arial Unicode MS" w:hAnsi="Tahoma" w:cs="Arial"/>
      <w:color w:val="808080"/>
      <w:sz w:val="26"/>
      <w:lang w:eastAsia="lv-LV"/>
    </w:rPr>
  </w:style>
  <w:style w:type="paragraph" w:customStyle="1" w:styleId="CSvirsraksts3">
    <w:name w:val="CS_virsraksts_3"/>
    <w:basedOn w:val="Heading3"/>
    <w:next w:val="CSteksts"/>
    <w:qFormat/>
    <w:rsid w:val="004C3CEB"/>
    <w:pPr>
      <w:numPr>
        <w:ilvl w:val="2"/>
        <w:numId w:val="3"/>
      </w:numPr>
      <w:spacing w:after="240"/>
      <w:ind w:left="720" w:hanging="720"/>
      <w:jc w:val="both"/>
    </w:pPr>
    <w:rPr>
      <w:rFonts w:ascii="Tahoma" w:eastAsia="Arial Unicode MS" w:hAnsi="Tahoma" w:cs="Arial"/>
      <w:color w:val="999999"/>
      <w:lang w:val="lv-LV" w:eastAsia="lv-LV"/>
    </w:rPr>
  </w:style>
  <w:style w:type="paragraph" w:styleId="Caption">
    <w:name w:val="caption"/>
    <w:aliases w:val="CS_tabulas_nosaukums,Caption Char,Caption Char1 Char1 Char Char,Caption Char Char2 Char1 Char Char,Caption Char Char Char Char Char1 Char1 Char Char1 Char,Caption Char Char Char Char Char Char Char Char Char Char"/>
    <w:basedOn w:val="Normal"/>
    <w:next w:val="Normal"/>
    <w:link w:val="CaptionChar1"/>
    <w:unhideWhenUsed/>
    <w:qFormat/>
    <w:rsid w:val="004C3CEB"/>
    <w:pPr>
      <w:spacing w:after="200"/>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4C3CEB"/>
    <w:pPr>
      <w:pageBreakBefore/>
      <w:numPr>
        <w:numId w:val="3"/>
      </w:numPr>
      <w:shd w:val="pct50" w:color="auto" w:fill="A0A0A0"/>
      <w:spacing w:before="480" w:after="120" w:line="276" w:lineRule="auto"/>
      <w:ind w:hanging="480"/>
      <w:jc w:val="left"/>
    </w:pPr>
    <w:rPr>
      <w:rFonts w:ascii="Tahoma" w:eastAsia="Arial Unicode MS" w:hAnsi="Tahoma"/>
      <w:caps/>
      <w:color w:val="FFFFFF"/>
    </w:rPr>
  </w:style>
  <w:style w:type="paragraph" w:styleId="ListBullet2">
    <w:name w:val="List Bullet 2"/>
    <w:basedOn w:val="Normal"/>
    <w:uiPriority w:val="99"/>
    <w:unhideWhenUsed/>
    <w:rsid w:val="004C3CEB"/>
    <w:pPr>
      <w:numPr>
        <w:numId w:val="1"/>
      </w:numPr>
      <w:contextualSpacing/>
    </w:pPr>
    <w:rPr>
      <w:rFonts w:ascii="Arial Unicode MS" w:eastAsia="Arial Unicode MS" w:hAnsi="Arial Unicode MS" w:cs="Arial Unicode MS"/>
      <w:color w:val="000000"/>
      <w:lang w:eastAsia="lv-LV"/>
    </w:rPr>
  </w:style>
  <w:style w:type="paragraph" w:styleId="ListBullet4">
    <w:name w:val="List Bullet 4"/>
    <w:basedOn w:val="Normal"/>
    <w:uiPriority w:val="99"/>
    <w:unhideWhenUsed/>
    <w:rsid w:val="004C3CEB"/>
    <w:pPr>
      <w:numPr>
        <w:numId w:val="2"/>
      </w:numPr>
      <w:tabs>
        <w:tab w:val="num" w:pos="0"/>
      </w:tabs>
      <w:ind w:left="1004"/>
      <w:contextualSpacing/>
    </w:pPr>
    <w:rPr>
      <w:rFonts w:ascii="Arial Unicode MS" w:eastAsia="Arial Unicode MS" w:hAnsi="Arial Unicode MS" w:cs="Arial Unicode MS"/>
      <w:color w:val="000000"/>
      <w:lang w:eastAsia="lv-LV"/>
    </w:rPr>
  </w:style>
  <w:style w:type="paragraph" w:customStyle="1" w:styleId="xl63">
    <w:name w:val="xl63"/>
    <w:basedOn w:val="Normal"/>
    <w:rsid w:val="004C3CEB"/>
    <w:pPr>
      <w:spacing w:before="100" w:beforeAutospacing="1" w:after="100" w:afterAutospacing="1"/>
    </w:pPr>
    <w:rPr>
      <w:rFonts w:eastAsia="Arial Unicode MS"/>
      <w:sz w:val="20"/>
      <w:szCs w:val="20"/>
      <w:lang w:eastAsia="lv-LV"/>
    </w:rPr>
  </w:style>
  <w:style w:type="paragraph" w:customStyle="1" w:styleId="xl64">
    <w:name w:val="xl64"/>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5">
    <w:name w:val="xl65"/>
    <w:basedOn w:val="Normal"/>
    <w:rsid w:val="004C3CEB"/>
    <w:pPr>
      <w:spacing w:before="100" w:beforeAutospacing="1" w:after="100" w:afterAutospacing="1"/>
    </w:pPr>
    <w:rPr>
      <w:rFonts w:eastAsia="Arial Unicode MS"/>
      <w:b/>
      <w:bCs/>
      <w:sz w:val="20"/>
      <w:szCs w:val="20"/>
      <w:lang w:eastAsia="lv-LV"/>
    </w:rPr>
  </w:style>
  <w:style w:type="paragraph" w:customStyle="1" w:styleId="xl66">
    <w:name w:val="xl66"/>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7">
    <w:name w:val="xl67"/>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0"/>
      <w:szCs w:val="20"/>
      <w:lang w:eastAsia="lv-LV"/>
    </w:rPr>
  </w:style>
  <w:style w:type="paragraph" w:customStyle="1" w:styleId="xl68">
    <w:name w:val="xl68"/>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9">
    <w:name w:val="xl69"/>
    <w:basedOn w:val="Normal"/>
    <w:rsid w:val="004C3CEB"/>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0">
    <w:name w:val="xl70"/>
    <w:basedOn w:val="Normal"/>
    <w:rsid w:val="004C3CEB"/>
    <w:pPr>
      <w:pBdr>
        <w:top w:val="single" w:sz="4" w:space="0" w:color="auto"/>
        <w:left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1">
    <w:name w:val="xl71"/>
    <w:basedOn w:val="Normal"/>
    <w:rsid w:val="004C3CEB"/>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2">
    <w:name w:val="xl72"/>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3">
    <w:name w:val="xl73"/>
    <w:basedOn w:val="Normal"/>
    <w:rsid w:val="004C3CEB"/>
    <w:pPr>
      <w:pBdr>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4">
    <w:name w:val="xl74"/>
    <w:basedOn w:val="Normal"/>
    <w:rsid w:val="004C3CEB"/>
    <w:pPr>
      <w:pBdr>
        <w:left w:val="single" w:sz="8" w:space="0" w:color="auto"/>
      </w:pBdr>
      <w:spacing w:before="100" w:beforeAutospacing="1" w:after="100" w:afterAutospacing="1"/>
    </w:pPr>
    <w:rPr>
      <w:rFonts w:eastAsia="Arial Unicode MS"/>
      <w:b/>
      <w:bCs/>
      <w:sz w:val="20"/>
      <w:szCs w:val="20"/>
      <w:lang w:eastAsia="lv-LV"/>
    </w:rPr>
  </w:style>
  <w:style w:type="paragraph" w:customStyle="1" w:styleId="xl75">
    <w:name w:val="xl75"/>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6">
    <w:name w:val="xl76"/>
    <w:basedOn w:val="Normal"/>
    <w:rsid w:val="004C3CEB"/>
    <w:pPr>
      <w:pBdr>
        <w:top w:val="single" w:sz="4" w:space="0" w:color="auto"/>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7">
    <w:name w:val="xl77"/>
    <w:basedOn w:val="Normal"/>
    <w:rsid w:val="004C3CEB"/>
    <w:pPr>
      <w:pBdr>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8">
    <w:name w:val="xl78"/>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9">
    <w:name w:val="xl79"/>
    <w:basedOn w:val="Normal"/>
    <w:rsid w:val="004C3CEB"/>
    <w:pPr>
      <w:pBdr>
        <w:left w:val="single" w:sz="4" w:space="0" w:color="auto"/>
        <w:bottom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80">
    <w:name w:val="xl80"/>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1">
    <w:name w:val="xl81"/>
    <w:basedOn w:val="Normal"/>
    <w:rsid w:val="004C3CEB"/>
    <w:pPr>
      <w:pBdr>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2">
    <w:name w:val="xl82"/>
    <w:basedOn w:val="Normal"/>
    <w:rsid w:val="004C3CE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3">
    <w:name w:val="xl83"/>
    <w:basedOn w:val="Normal"/>
    <w:rsid w:val="004C3CEB"/>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4">
    <w:name w:val="xl84"/>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5">
    <w:name w:val="xl85"/>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6">
    <w:name w:val="xl86"/>
    <w:basedOn w:val="Normal"/>
    <w:rsid w:val="004C3CEB"/>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7">
    <w:name w:val="xl87"/>
    <w:basedOn w:val="Normal"/>
    <w:rsid w:val="004C3CEB"/>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88">
    <w:name w:val="xl88"/>
    <w:basedOn w:val="Normal"/>
    <w:rsid w:val="004C3CEB"/>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9">
    <w:name w:val="xl89"/>
    <w:basedOn w:val="Normal"/>
    <w:rsid w:val="004C3CEB"/>
    <w:pPr>
      <w:pBdr>
        <w:bottom w:val="single" w:sz="4" w:space="0" w:color="auto"/>
      </w:pBdr>
      <w:spacing w:before="100" w:beforeAutospacing="1" w:after="100" w:afterAutospacing="1"/>
    </w:pPr>
    <w:rPr>
      <w:rFonts w:eastAsia="Arial Unicode MS"/>
      <w:b/>
      <w:bCs/>
      <w:sz w:val="20"/>
      <w:szCs w:val="20"/>
      <w:lang w:eastAsia="lv-LV"/>
    </w:rPr>
  </w:style>
  <w:style w:type="paragraph" w:customStyle="1" w:styleId="xl90">
    <w:name w:val="xl90"/>
    <w:basedOn w:val="Normal"/>
    <w:rsid w:val="004C3CEB"/>
    <w:pPr>
      <w:pBdr>
        <w:bottom w:val="single" w:sz="4" w:space="0" w:color="auto"/>
      </w:pBdr>
      <w:spacing w:before="100" w:beforeAutospacing="1" w:after="100" w:afterAutospacing="1"/>
    </w:pPr>
    <w:rPr>
      <w:rFonts w:eastAsia="Arial Unicode MS"/>
      <w:sz w:val="20"/>
      <w:szCs w:val="20"/>
      <w:lang w:eastAsia="lv-LV"/>
    </w:rPr>
  </w:style>
  <w:style w:type="paragraph" w:customStyle="1" w:styleId="xl91">
    <w:name w:val="xl91"/>
    <w:basedOn w:val="Normal"/>
    <w:rsid w:val="004C3CEB"/>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2">
    <w:name w:val="xl92"/>
    <w:basedOn w:val="Normal"/>
    <w:rsid w:val="004C3CEB"/>
    <w:pPr>
      <w:pBdr>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3">
    <w:name w:val="xl93"/>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4">
    <w:name w:val="xl94"/>
    <w:basedOn w:val="Normal"/>
    <w:rsid w:val="004C3CEB"/>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95">
    <w:name w:val="xl95"/>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eastAsia="Arial Unicode MS"/>
      <w:b/>
      <w:bCs/>
      <w:sz w:val="20"/>
      <w:szCs w:val="20"/>
      <w:lang w:eastAsia="lv-LV"/>
    </w:rPr>
  </w:style>
  <w:style w:type="paragraph" w:customStyle="1" w:styleId="xl96">
    <w:name w:val="xl96"/>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7">
    <w:name w:val="xl97"/>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8">
    <w:name w:val="xl98"/>
    <w:basedOn w:val="Normal"/>
    <w:rsid w:val="004C3CEB"/>
    <w:pPr>
      <w:pBdr>
        <w:top w:val="single" w:sz="4" w:space="0" w:color="auto"/>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9">
    <w:name w:val="xl99"/>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0">
    <w:name w:val="xl100"/>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101">
    <w:name w:val="xl101"/>
    <w:basedOn w:val="Normal"/>
    <w:rsid w:val="004C3CE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2">
    <w:name w:val="xl102"/>
    <w:basedOn w:val="Normal"/>
    <w:rsid w:val="004C3CEB"/>
    <w:pPr>
      <w:pBdr>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103">
    <w:name w:val="xl103"/>
    <w:basedOn w:val="Normal"/>
    <w:rsid w:val="004C3CEB"/>
    <w:pPr>
      <w:pBdr>
        <w:top w:val="single" w:sz="4" w:space="0" w:color="auto"/>
        <w:bottom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4">
    <w:name w:val="xl104"/>
    <w:basedOn w:val="Normal"/>
    <w:rsid w:val="004C3CEB"/>
    <w:pPr>
      <w:pBdr>
        <w:top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5">
    <w:name w:val="xl105"/>
    <w:basedOn w:val="Normal"/>
    <w:rsid w:val="004C3CEB"/>
    <w:pPr>
      <w:spacing w:before="100" w:beforeAutospacing="1" w:after="100" w:afterAutospacing="1"/>
      <w:jc w:val="right"/>
    </w:pPr>
    <w:rPr>
      <w:rFonts w:eastAsia="Arial Unicode MS"/>
      <w:b/>
      <w:bCs/>
      <w:sz w:val="20"/>
      <w:szCs w:val="20"/>
      <w:lang w:eastAsia="lv-LV"/>
    </w:rPr>
  </w:style>
  <w:style w:type="paragraph" w:customStyle="1" w:styleId="xl106">
    <w:name w:val="xl106"/>
    <w:basedOn w:val="Normal"/>
    <w:rsid w:val="004C3CEB"/>
    <w:pPr>
      <w:pBdr>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7">
    <w:name w:val="xl107"/>
    <w:basedOn w:val="Normal"/>
    <w:rsid w:val="004C3CEB"/>
    <w:pPr>
      <w:pBdr>
        <w:bottom w:val="single" w:sz="4" w:space="0" w:color="auto"/>
        <w:right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8">
    <w:name w:val="xl108"/>
    <w:basedOn w:val="Normal"/>
    <w:rsid w:val="004C3CEB"/>
    <w:pPr>
      <w:pBdr>
        <w:left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numbering" w:customStyle="1" w:styleId="Style4">
    <w:name w:val="Style4"/>
    <w:rsid w:val="004C3CEB"/>
    <w:pPr>
      <w:numPr>
        <w:numId w:val="7"/>
      </w:numPr>
    </w:pPr>
  </w:style>
  <w:style w:type="character" w:customStyle="1" w:styleId="BodyTextChar29">
    <w:name w:val="Body Text Char29"/>
    <w:uiPriority w:val="99"/>
    <w:semiHidden/>
    <w:rsid w:val="004C3CEB"/>
    <w:rPr>
      <w:rFonts w:cs="Arial Unicode MS"/>
      <w:color w:val="000000"/>
      <w:sz w:val="24"/>
      <w:szCs w:val="24"/>
    </w:rPr>
  </w:style>
  <w:style w:type="character" w:customStyle="1" w:styleId="BodyTextChar28">
    <w:name w:val="Body Text Char28"/>
    <w:uiPriority w:val="99"/>
    <w:semiHidden/>
    <w:rsid w:val="004C3CEB"/>
    <w:rPr>
      <w:rFonts w:cs="Arial Unicode MS"/>
      <w:color w:val="000000"/>
      <w:sz w:val="24"/>
      <w:szCs w:val="24"/>
    </w:rPr>
  </w:style>
  <w:style w:type="character" w:customStyle="1" w:styleId="RakstzRakstz10">
    <w:name w:val="Rakstz. Rakstz.10"/>
    <w:locked/>
    <w:rsid w:val="004C3CEB"/>
    <w:rPr>
      <w:sz w:val="24"/>
      <w:szCs w:val="24"/>
      <w:lang w:val="en-GB" w:eastAsia="en-US" w:bidi="ar-SA"/>
    </w:rPr>
  </w:style>
  <w:style w:type="character" w:customStyle="1" w:styleId="RakstzRakstz4">
    <w:name w:val="Rakstz. Rakstz.4"/>
    <w:locked/>
    <w:rsid w:val="004C3CEB"/>
    <w:rPr>
      <w:sz w:val="24"/>
      <w:szCs w:val="24"/>
      <w:lang w:val="en-GB" w:eastAsia="en-US" w:bidi="ar-SA"/>
    </w:rPr>
  </w:style>
  <w:style w:type="paragraph" w:customStyle="1" w:styleId="txt1">
    <w:name w:val="txt1"/>
    <w:rsid w:val="004C3CE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basedOn w:val="DefaultParagraphFont"/>
    <w:rsid w:val="004C3CEB"/>
  </w:style>
  <w:style w:type="character" w:customStyle="1" w:styleId="apple-converted-space">
    <w:name w:val="apple-converted-space"/>
    <w:rsid w:val="004C3CEB"/>
  </w:style>
  <w:style w:type="paragraph" w:customStyle="1" w:styleId="NormalWeb1">
    <w:name w:val="Normal (Web)1"/>
    <w:basedOn w:val="Normal"/>
    <w:rsid w:val="004C3CEB"/>
    <w:pPr>
      <w:suppressAutoHyphens/>
      <w:spacing w:before="100"/>
    </w:pPr>
    <w:rPr>
      <w:lang w:val="en-GB" w:eastAsia="ar-SA"/>
    </w:rPr>
  </w:style>
  <w:style w:type="paragraph" w:customStyle="1" w:styleId="c12">
    <w:name w:val="c12"/>
    <w:basedOn w:val="Normal"/>
    <w:rsid w:val="004C3CEB"/>
    <w:pPr>
      <w:spacing w:before="100" w:beforeAutospacing="1" w:after="100" w:afterAutospacing="1"/>
    </w:pPr>
    <w:rPr>
      <w:lang w:eastAsia="lv-LV"/>
    </w:rPr>
  </w:style>
  <w:style w:type="character" w:customStyle="1" w:styleId="c11">
    <w:name w:val="c11"/>
    <w:rsid w:val="004C3CEB"/>
  </w:style>
  <w:style w:type="character" w:customStyle="1" w:styleId="FootnoteTextChar1">
    <w:name w:val="Footnote Text Char1"/>
    <w:rsid w:val="004C3CEB"/>
    <w:rPr>
      <w:rFonts w:eastAsia="Calibri"/>
      <w:lang w:eastAsia="en-US"/>
    </w:rPr>
  </w:style>
  <w:style w:type="character" w:customStyle="1" w:styleId="BalloonTextChar1">
    <w:name w:val="Balloon Text Char1"/>
    <w:rsid w:val="004C3CEB"/>
    <w:rPr>
      <w:rFonts w:ascii="Tahoma" w:eastAsia="Calibri" w:hAnsi="Tahoma" w:cs="Tahoma"/>
      <w:sz w:val="16"/>
      <w:szCs w:val="16"/>
      <w:lang w:eastAsia="en-US"/>
    </w:rPr>
  </w:style>
  <w:style w:type="character" w:customStyle="1" w:styleId="CommentTextChar1">
    <w:name w:val="Comment Text Char1"/>
    <w:rsid w:val="004C3CEB"/>
    <w:rPr>
      <w:rFonts w:eastAsia="Calibri"/>
      <w:lang w:eastAsia="en-US"/>
    </w:rPr>
  </w:style>
  <w:style w:type="character" w:customStyle="1" w:styleId="CommentSubjectChar1">
    <w:name w:val="Comment Subject Char1"/>
    <w:rsid w:val="004C3CEB"/>
    <w:rPr>
      <w:rFonts w:eastAsia="Calibri"/>
      <w:b/>
      <w:bCs/>
      <w:lang w:eastAsia="en-US"/>
    </w:rPr>
  </w:style>
  <w:style w:type="character" w:customStyle="1" w:styleId="iubsearch-contractname">
    <w:name w:val="iubsearch-contractname"/>
    <w:rsid w:val="004C3CEB"/>
  </w:style>
  <w:style w:type="paragraph" w:customStyle="1" w:styleId="Revision1">
    <w:name w:val="Revision1"/>
    <w:hidden/>
    <w:uiPriority w:val="99"/>
    <w:semiHidden/>
    <w:rsid w:val="004C3CEB"/>
    <w:pPr>
      <w:spacing w:after="0" w:line="240" w:lineRule="auto"/>
    </w:pPr>
    <w:rPr>
      <w:rFonts w:ascii="Calibri" w:eastAsia="Calibri" w:hAnsi="Calibri" w:cs="Times New Roman"/>
    </w:rPr>
  </w:style>
  <w:style w:type="paragraph" w:customStyle="1" w:styleId="tv213">
    <w:name w:val="tv213"/>
    <w:basedOn w:val="Normal"/>
    <w:rsid w:val="004C3CEB"/>
    <w:pPr>
      <w:spacing w:before="100" w:beforeAutospacing="1" w:after="100" w:afterAutospacing="1"/>
    </w:pPr>
    <w:rPr>
      <w:lang w:eastAsia="lv-LV"/>
    </w:rPr>
  </w:style>
  <w:style w:type="numbering" w:customStyle="1" w:styleId="NoList1">
    <w:name w:val="No List1"/>
    <w:next w:val="NoList"/>
    <w:uiPriority w:val="99"/>
    <w:semiHidden/>
    <w:unhideWhenUsed/>
    <w:rsid w:val="004C3CEB"/>
  </w:style>
  <w:style w:type="table" w:customStyle="1" w:styleId="TableGrid1">
    <w:name w:val="Table Grid1"/>
    <w:basedOn w:val="TableNormal"/>
    <w:next w:val="TableGrid"/>
    <w:uiPriority w:val="59"/>
    <w:rsid w:val="004C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Normal"/>
    <w:next w:val="Normal"/>
    <w:rsid w:val="004C3CEB"/>
    <w:pPr>
      <w:ind w:left="851"/>
      <w:jc w:val="both"/>
    </w:pPr>
    <w:rPr>
      <w:rFonts w:ascii="Arial" w:hAnsi="Arial"/>
      <w:sz w:val="20"/>
      <w:lang w:eastAsia="lv-LV"/>
    </w:rPr>
  </w:style>
  <w:style w:type="paragraph" w:styleId="List">
    <w:name w:val="List"/>
    <w:basedOn w:val="Normal"/>
    <w:rsid w:val="004C3CEB"/>
    <w:pPr>
      <w:ind w:left="283" w:hanging="283"/>
      <w:contextualSpacing/>
    </w:pPr>
  </w:style>
  <w:style w:type="paragraph" w:customStyle="1" w:styleId="InsideAddress">
    <w:name w:val="Inside Address"/>
    <w:basedOn w:val="Normal"/>
    <w:rsid w:val="004C3CEB"/>
  </w:style>
  <w:style w:type="paragraph" w:styleId="BodyTextFirstIndent">
    <w:name w:val="Body Text First Indent"/>
    <w:basedOn w:val="BodyText"/>
    <w:link w:val="BodyTextFirstIndentChar"/>
    <w:rsid w:val="004C3CEB"/>
    <w:pPr>
      <w:ind w:firstLine="360"/>
      <w:jc w:val="left"/>
    </w:pPr>
  </w:style>
  <w:style w:type="character" w:customStyle="1" w:styleId="BodyTextFirstIndentChar">
    <w:name w:val="Body Text First Indent Char"/>
    <w:basedOn w:val="BodyTextChar"/>
    <w:link w:val="BodyTextFirstIndent"/>
    <w:rsid w:val="004C3CE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C3CEB"/>
    <w:pPr>
      <w:autoSpaceDE/>
      <w:autoSpaceDN/>
      <w:adjustRightInd/>
      <w:ind w:left="360" w:firstLine="360"/>
    </w:pPr>
    <w:rPr>
      <w:szCs w:val="24"/>
      <w:lang w:val="lv-LV"/>
    </w:rPr>
  </w:style>
  <w:style w:type="character" w:customStyle="1" w:styleId="BodyTextFirstIndent2Char">
    <w:name w:val="Body Text First Indent 2 Char"/>
    <w:basedOn w:val="BodyTextIndentChar"/>
    <w:link w:val="BodyTextFirstIndent2"/>
    <w:rsid w:val="004C3CEB"/>
    <w:rPr>
      <w:rFonts w:ascii="Times New Roman" w:eastAsia="Times New Roman" w:hAnsi="Times New Roman" w:cs="Times New Roman"/>
      <w:sz w:val="24"/>
      <w:szCs w:val="24"/>
      <w:lang w:val="en-US"/>
    </w:rPr>
  </w:style>
  <w:style w:type="character" w:customStyle="1" w:styleId="c16">
    <w:name w:val="c16"/>
    <w:rsid w:val="004C3CEB"/>
  </w:style>
  <w:style w:type="character" w:customStyle="1" w:styleId="c26">
    <w:name w:val="c26"/>
    <w:rsid w:val="004C3CEB"/>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rsid w:val="004C3CEB"/>
    <w:rPr>
      <w:rFonts w:ascii="Calibri" w:eastAsia="Times New Roman" w:hAnsi="Calibri" w:cs="Times New Roman"/>
      <w:lang w:eastAsia="lv-LV"/>
    </w:rPr>
  </w:style>
  <w:style w:type="paragraph" w:customStyle="1" w:styleId="Pielikumi">
    <w:name w:val="Pielikumi"/>
    <w:basedOn w:val="Normal"/>
    <w:link w:val="PielikumiChar"/>
    <w:qFormat/>
    <w:rsid w:val="004C3CEB"/>
    <w:pPr>
      <w:numPr>
        <w:numId w:val="9"/>
      </w:numPr>
      <w:jc w:val="right"/>
    </w:pPr>
    <w:rPr>
      <w:b/>
      <w:i/>
      <w:sz w:val="22"/>
      <w:szCs w:val="20"/>
    </w:rPr>
  </w:style>
  <w:style w:type="character" w:customStyle="1" w:styleId="PielikumiChar">
    <w:name w:val="Pielikumi Char"/>
    <w:link w:val="Pielikumi"/>
    <w:rsid w:val="004C3CEB"/>
    <w:rPr>
      <w:rFonts w:ascii="Times New Roman" w:eastAsia="Times New Roman" w:hAnsi="Times New Roman" w:cs="Times New Roman"/>
      <w:b/>
      <w:i/>
      <w:szCs w:val="20"/>
    </w:rPr>
  </w:style>
  <w:style w:type="paragraph" w:customStyle="1" w:styleId="Apakpunkts">
    <w:name w:val="Apakšpunkts"/>
    <w:basedOn w:val="Normal"/>
    <w:link w:val="ApakpunktsChar"/>
    <w:rsid w:val="004C3CEB"/>
    <w:pPr>
      <w:tabs>
        <w:tab w:val="num" w:pos="720"/>
      </w:tabs>
      <w:ind w:left="720" w:hanging="720"/>
    </w:pPr>
    <w:rPr>
      <w:rFonts w:ascii="Arial" w:hAnsi="Arial"/>
      <w:b/>
      <w:sz w:val="20"/>
      <w:lang w:eastAsia="lv-LV"/>
    </w:rPr>
  </w:style>
  <w:style w:type="paragraph" w:styleId="NoSpacing">
    <w:name w:val="No Spacing"/>
    <w:link w:val="NoSpacingChar"/>
    <w:uiPriority w:val="1"/>
    <w:qFormat/>
    <w:rsid w:val="004C3CEB"/>
    <w:pPr>
      <w:spacing w:after="0" w:line="24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4C3CEB"/>
  </w:style>
  <w:style w:type="paragraph" w:styleId="Subtitle">
    <w:name w:val="Subtitle"/>
    <w:basedOn w:val="Normal"/>
    <w:next w:val="Normal"/>
    <w:link w:val="SubtitleChar"/>
    <w:uiPriority w:val="99"/>
    <w:qFormat/>
    <w:rsid w:val="004C3CEB"/>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99"/>
    <w:rsid w:val="004C3CEB"/>
    <w:rPr>
      <w:rFonts w:ascii="Cambria" w:eastAsia="Times New Roman" w:hAnsi="Cambria" w:cs="Times New Roman"/>
      <w:i/>
      <w:iCs/>
      <w:color w:val="4F81BD"/>
      <w:spacing w:val="15"/>
      <w:sz w:val="24"/>
      <w:szCs w:val="24"/>
    </w:rPr>
  </w:style>
  <w:style w:type="character" w:customStyle="1" w:styleId="NoSpacingChar">
    <w:name w:val="No Spacing Char"/>
    <w:link w:val="NoSpacing"/>
    <w:uiPriority w:val="1"/>
    <w:locked/>
    <w:rsid w:val="004C3CEB"/>
    <w:rPr>
      <w:rFonts w:ascii="Times New Roman" w:eastAsia="Calibri" w:hAnsi="Times New Roman" w:cs="Times New Roman"/>
      <w:sz w:val="24"/>
    </w:rPr>
  </w:style>
  <w:style w:type="character" w:styleId="IntenseReference">
    <w:name w:val="Intense Reference"/>
    <w:uiPriority w:val="99"/>
    <w:qFormat/>
    <w:rsid w:val="004C3CEB"/>
    <w:rPr>
      <w:rFonts w:cs="Times New Roman"/>
      <w:b/>
      <w:bCs/>
      <w:smallCaps/>
      <w:color w:val="C0504D"/>
      <w:spacing w:val="5"/>
      <w:u w:val="single"/>
    </w:rPr>
  </w:style>
  <w:style w:type="table" w:customStyle="1" w:styleId="TableGrid2">
    <w:name w:val="Table Grid2"/>
    <w:basedOn w:val="TableNormal"/>
    <w:next w:val="TableGrid"/>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C3CEB"/>
  </w:style>
  <w:style w:type="table" w:customStyle="1" w:styleId="TableGrid3">
    <w:name w:val="Table Grid3"/>
    <w:basedOn w:val="TableNormal"/>
    <w:next w:val="TableGrid"/>
    <w:uiPriority w:val="99"/>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C3CEB"/>
  </w:style>
  <w:style w:type="table" w:customStyle="1" w:styleId="TableGrid4">
    <w:name w:val="Table Grid4"/>
    <w:basedOn w:val="TableNormal"/>
    <w:next w:val="TableGrid"/>
    <w:uiPriority w:val="99"/>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C3CEB"/>
  </w:style>
  <w:style w:type="table" w:customStyle="1" w:styleId="TableGrid5">
    <w:name w:val="Table Grid5"/>
    <w:basedOn w:val="TableNormal"/>
    <w:next w:val="TableGrid"/>
    <w:uiPriority w:val="99"/>
    <w:locked/>
    <w:rsid w:val="004C3C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4C3CEB"/>
    <w:pPr>
      <w:spacing w:before="100" w:beforeAutospacing="1" w:after="100" w:afterAutospacing="1"/>
    </w:pPr>
    <w:rPr>
      <w:lang w:eastAsia="lv-LV"/>
    </w:rPr>
  </w:style>
  <w:style w:type="paragraph" w:styleId="TOC2">
    <w:name w:val="toc 2"/>
    <w:basedOn w:val="Normal"/>
    <w:next w:val="Normal"/>
    <w:autoRedefine/>
    <w:uiPriority w:val="39"/>
    <w:rsid w:val="004C3CEB"/>
    <w:pPr>
      <w:ind w:left="240"/>
    </w:pPr>
  </w:style>
  <w:style w:type="paragraph" w:styleId="Index1">
    <w:name w:val="index 1"/>
    <w:basedOn w:val="Normal"/>
    <w:next w:val="Normal"/>
    <w:autoRedefine/>
    <w:uiPriority w:val="99"/>
    <w:unhideWhenUsed/>
    <w:rsid w:val="004C3CEB"/>
    <w:pPr>
      <w:shd w:val="clear" w:color="auto" w:fill="FFFFFF"/>
      <w:suppressAutoHyphens/>
      <w:jc w:val="both"/>
    </w:pPr>
    <w:rPr>
      <w:lang w:eastAsia="lv-LV"/>
    </w:rPr>
  </w:style>
  <w:style w:type="character" w:customStyle="1" w:styleId="11IvetaChar">
    <w:name w:val="1.1. Iveta Char"/>
    <w:link w:val="11Iveta"/>
    <w:locked/>
    <w:rsid w:val="004C3CEB"/>
    <w:rPr>
      <w:sz w:val="24"/>
      <w:lang w:eastAsia="lv-LV"/>
    </w:rPr>
  </w:style>
  <w:style w:type="paragraph" w:customStyle="1" w:styleId="11Iveta">
    <w:name w:val="1.1. Iveta"/>
    <w:basedOn w:val="ListParagraph"/>
    <w:link w:val="11IvetaChar"/>
    <w:qFormat/>
    <w:rsid w:val="004C3CEB"/>
    <w:pPr>
      <w:numPr>
        <w:numId w:val="11"/>
      </w:numPr>
      <w:spacing w:after="0" w:line="240" w:lineRule="auto"/>
      <w:contextualSpacing/>
      <w:jc w:val="both"/>
    </w:pPr>
    <w:rPr>
      <w:rFonts w:asciiTheme="minorHAnsi" w:eastAsiaTheme="minorHAnsi" w:hAnsiTheme="minorHAnsi" w:cstheme="minorBidi"/>
      <w:sz w:val="24"/>
    </w:rPr>
  </w:style>
  <w:style w:type="numbering" w:customStyle="1" w:styleId="NoList6">
    <w:name w:val="No List6"/>
    <w:next w:val="NoList"/>
    <w:uiPriority w:val="99"/>
    <w:semiHidden/>
    <w:unhideWhenUsed/>
    <w:rsid w:val="004C3CEB"/>
  </w:style>
  <w:style w:type="paragraph" w:customStyle="1" w:styleId="Dzeinasvirsraksti">
    <w:name w:val="Dzeinas virsraksti"/>
    <w:basedOn w:val="Normal"/>
    <w:qFormat/>
    <w:rsid w:val="004C3CEB"/>
    <w:pPr>
      <w:keepNext/>
      <w:keepLines/>
      <w:spacing w:before="480"/>
      <w:ind w:left="360"/>
      <w:contextualSpacing/>
      <w:jc w:val="center"/>
      <w:outlineLvl w:val="0"/>
    </w:pPr>
    <w:rPr>
      <w:b/>
      <w:bCs/>
      <w:caps/>
      <w:szCs w:val="28"/>
      <w:lang w:eastAsia="lv-LV"/>
    </w:rPr>
  </w:style>
  <w:style w:type="table" w:customStyle="1" w:styleId="TableGrid21">
    <w:name w:val="Table Grid21"/>
    <w:basedOn w:val="TableNormal"/>
    <w:next w:val="TableGrid"/>
    <w:uiPriority w:val="59"/>
    <w:rsid w:val="004C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4C3C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4C3C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3oh-">
    <w:name w:val="_3oh-"/>
    <w:rsid w:val="004C3CEB"/>
  </w:style>
  <w:style w:type="character" w:customStyle="1" w:styleId="UnresolvedMention1">
    <w:name w:val="Unresolved Mention1"/>
    <w:uiPriority w:val="99"/>
    <w:semiHidden/>
    <w:unhideWhenUsed/>
    <w:rsid w:val="004C3CEB"/>
    <w:rPr>
      <w:color w:val="605E5C"/>
      <w:shd w:val="clear" w:color="auto" w:fill="E1DFDD"/>
    </w:rPr>
  </w:style>
  <w:style w:type="paragraph" w:customStyle="1" w:styleId="Punkts">
    <w:name w:val="Punkts"/>
    <w:basedOn w:val="Normal"/>
    <w:next w:val="Apakpunkts"/>
    <w:rsid w:val="004C3CEB"/>
    <w:pPr>
      <w:tabs>
        <w:tab w:val="num" w:pos="851"/>
      </w:tabs>
      <w:ind w:left="851" w:hanging="851"/>
    </w:pPr>
    <w:rPr>
      <w:rFonts w:ascii="Arial" w:hAnsi="Arial"/>
      <w:b/>
      <w:sz w:val="20"/>
      <w:lang w:eastAsia="lv-LV"/>
    </w:rPr>
  </w:style>
  <w:style w:type="paragraph" w:customStyle="1" w:styleId="Paragrfs">
    <w:name w:val="Paragrāfs"/>
    <w:basedOn w:val="Normal"/>
    <w:next w:val="Rindkopa"/>
    <w:rsid w:val="004C3CEB"/>
    <w:pPr>
      <w:tabs>
        <w:tab w:val="num" w:pos="851"/>
      </w:tabs>
      <w:ind w:left="851" w:hanging="851"/>
      <w:jc w:val="both"/>
    </w:pPr>
    <w:rPr>
      <w:rFonts w:ascii="Arial" w:hAnsi="Arial"/>
      <w:sz w:val="20"/>
      <w:lang w:eastAsia="lv-LV"/>
    </w:rPr>
  </w:style>
  <w:style w:type="paragraph" w:customStyle="1" w:styleId="Nodaa">
    <w:name w:val="Nodaļa"/>
    <w:basedOn w:val="Normal"/>
    <w:rsid w:val="004C3CEB"/>
    <w:rPr>
      <w:rFonts w:ascii="Arial" w:hAnsi="Arial" w:cs="Arial"/>
      <w:b/>
      <w:bCs/>
      <w:sz w:val="20"/>
    </w:rPr>
  </w:style>
  <w:style w:type="paragraph" w:customStyle="1" w:styleId="Atsauce">
    <w:name w:val="Atsauce"/>
    <w:basedOn w:val="FootnoteText"/>
    <w:rsid w:val="004C3CEB"/>
    <w:rPr>
      <w:rFonts w:ascii="Arial" w:hAnsi="Arial" w:cs="Arial"/>
      <w:sz w:val="16"/>
      <w:szCs w:val="16"/>
    </w:rPr>
  </w:style>
  <w:style w:type="character" w:customStyle="1" w:styleId="BodyText1Rakstz">
    <w:name w:val="Body Text1 Rakstz."/>
    <w:rsid w:val="004C3CEB"/>
    <w:rPr>
      <w:sz w:val="24"/>
      <w:szCs w:val="24"/>
      <w:lang w:val="lv-LV" w:eastAsia="en-US" w:bidi="ar-SA"/>
    </w:rPr>
  </w:style>
  <w:style w:type="paragraph" w:customStyle="1" w:styleId="Body2">
    <w:name w:val="Body 2"/>
    <w:basedOn w:val="Normal"/>
    <w:rsid w:val="004C3CEB"/>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4C3CEB"/>
    <w:pPr>
      <w:numPr>
        <w:ilvl w:val="1"/>
        <w:numId w:val="14"/>
      </w:numPr>
      <w:outlineLvl w:val="1"/>
    </w:pPr>
  </w:style>
  <w:style w:type="paragraph" w:customStyle="1" w:styleId="TableText">
    <w:name w:val="Table Text"/>
    <w:basedOn w:val="Normal"/>
    <w:rsid w:val="004C3CEB"/>
    <w:pPr>
      <w:jc w:val="both"/>
    </w:pPr>
    <w:rPr>
      <w:szCs w:val="20"/>
    </w:rPr>
  </w:style>
  <w:style w:type="paragraph" w:customStyle="1" w:styleId="PielikumiRakstz">
    <w:name w:val="Pielikumi Rakstz."/>
    <w:basedOn w:val="BodyText"/>
    <w:link w:val="PielikumiRakstzRakstz"/>
    <w:rsid w:val="004C3CEB"/>
    <w:rPr>
      <w:rFonts w:ascii="Arial" w:hAnsi="Arial" w:cs="Arial"/>
      <w:b/>
      <w:bCs/>
      <w:lang w:eastAsia="lv-LV"/>
    </w:rPr>
  </w:style>
  <w:style w:type="character" w:customStyle="1" w:styleId="PielikumiRakstzRakstz">
    <w:name w:val="Pielikumi Rakstz. Rakstz."/>
    <w:link w:val="PielikumiRakstz"/>
    <w:rsid w:val="004C3CEB"/>
    <w:rPr>
      <w:rFonts w:ascii="Arial" w:eastAsia="Times New Roman" w:hAnsi="Arial" w:cs="Arial"/>
      <w:b/>
      <w:bCs/>
      <w:sz w:val="24"/>
      <w:szCs w:val="24"/>
      <w:lang w:eastAsia="lv-LV"/>
    </w:rPr>
  </w:style>
  <w:style w:type="paragraph" w:customStyle="1" w:styleId="Annexetitle">
    <w:name w:val="Annexe_title"/>
    <w:basedOn w:val="Heading1"/>
    <w:next w:val="Normal"/>
    <w:autoRedefine/>
    <w:rsid w:val="004C3CEB"/>
    <w:pPr>
      <w:keepNext w:val="0"/>
      <w:pageBreakBefore/>
      <w:spacing w:after="240"/>
      <w:jc w:val="left"/>
      <w:outlineLvl w:val="9"/>
    </w:pPr>
    <w:rPr>
      <w:rFonts w:ascii="Arial" w:hAnsi="Arial"/>
      <w:b w:val="0"/>
      <w:color w:val="auto"/>
      <w:kern w:val="0"/>
      <w:sz w:val="24"/>
      <w:szCs w:val="20"/>
      <w:lang w:val="en-GB"/>
    </w:rPr>
  </w:style>
  <w:style w:type="character" w:customStyle="1" w:styleId="PamattekstsBodyText1Rakstz">
    <w:name w:val="Pamatteksts;Body Text1 Rakstz."/>
    <w:rsid w:val="004C3CEB"/>
    <w:rPr>
      <w:sz w:val="24"/>
      <w:szCs w:val="24"/>
      <w:lang w:val="lv-LV" w:eastAsia="en-US" w:bidi="ar-SA"/>
    </w:rPr>
  </w:style>
  <w:style w:type="paragraph" w:customStyle="1" w:styleId="Text1">
    <w:name w:val="Text 1"/>
    <w:basedOn w:val="Normal"/>
    <w:rsid w:val="004C3CEB"/>
    <w:pPr>
      <w:spacing w:after="240"/>
      <w:ind w:left="482"/>
      <w:jc w:val="both"/>
    </w:pPr>
    <w:rPr>
      <w:rFonts w:ascii="Arial" w:hAnsi="Arial"/>
      <w:noProof/>
      <w:sz w:val="20"/>
      <w:szCs w:val="20"/>
      <w:lang w:eastAsia="sv-SE"/>
    </w:rPr>
  </w:style>
  <w:style w:type="paragraph" w:customStyle="1" w:styleId="oddl-nadpis">
    <w:name w:val="oddíl-nadpis"/>
    <w:basedOn w:val="Normal"/>
    <w:rsid w:val="004C3CEB"/>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3CEB"/>
    <w:pPr>
      <w:widowControl w:val="0"/>
      <w:spacing w:before="120" w:line="240" w:lineRule="exact"/>
      <w:jc w:val="center"/>
    </w:pPr>
    <w:rPr>
      <w:rFonts w:ascii="Arial" w:hAnsi="Arial"/>
      <w:sz w:val="20"/>
      <w:szCs w:val="20"/>
      <w:lang w:val="cs-CZ"/>
    </w:rPr>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Normal"/>
    <w:link w:val="NormalIndentChar2"/>
    <w:rsid w:val="004C3CEB"/>
    <w:pPr>
      <w:ind w:left="708"/>
    </w:pPr>
    <w:rPr>
      <w:rFonts w:ascii="Arial" w:hAnsi="Arial"/>
      <w:sz w:val="20"/>
      <w:szCs w:val="20"/>
      <w:lang w:val="en-GB"/>
    </w:rPr>
  </w:style>
  <w:style w:type="paragraph" w:customStyle="1" w:styleId="Bullet">
    <w:name w:val="Bullet"/>
    <w:basedOn w:val="Normal"/>
    <w:rsid w:val="004C3CEB"/>
    <w:pPr>
      <w:numPr>
        <w:numId w:val="15"/>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4C3CEB"/>
    <w:rPr>
      <w:color w:val="000000"/>
      <w:sz w:val="22"/>
      <w:lang w:val="en-GB"/>
    </w:rPr>
  </w:style>
  <w:style w:type="character" w:customStyle="1" w:styleId="NoIndentChar">
    <w:name w:val="No Indent Char"/>
    <w:link w:val="NoIndent"/>
    <w:rsid w:val="004C3CEB"/>
    <w:rPr>
      <w:rFonts w:ascii="Times New Roman" w:eastAsia="Times New Roman" w:hAnsi="Times New Roman" w:cs="Times New Roman"/>
      <w:color w:val="000000"/>
      <w:szCs w:val="24"/>
      <w:lang w:val="en-GB"/>
    </w:rPr>
  </w:style>
  <w:style w:type="paragraph" w:customStyle="1" w:styleId="LG-ligums-1">
    <w:name w:val="LG-ligums-1"/>
    <w:basedOn w:val="Heading1"/>
    <w:rsid w:val="004C3CEB"/>
    <w:pPr>
      <w:spacing w:before="0" w:after="0"/>
    </w:pPr>
    <w:rPr>
      <w:bCs w:val="0"/>
      <w:color w:val="auto"/>
      <w:kern w:val="0"/>
      <w:sz w:val="36"/>
      <w:szCs w:val="20"/>
      <w:lang w:val="ru-RU"/>
    </w:rPr>
  </w:style>
  <w:style w:type="paragraph" w:customStyle="1" w:styleId="Section">
    <w:name w:val="Section"/>
    <w:basedOn w:val="Normal"/>
    <w:rsid w:val="004C3CEB"/>
    <w:pPr>
      <w:widowControl w:val="0"/>
      <w:spacing w:line="360" w:lineRule="exact"/>
      <w:jc w:val="center"/>
    </w:pPr>
    <w:rPr>
      <w:rFonts w:ascii="Arial" w:hAnsi="Arial"/>
      <w:b/>
      <w:sz w:val="32"/>
      <w:szCs w:val="20"/>
      <w:lang w:val="cs-CZ"/>
    </w:rPr>
  </w:style>
  <w:style w:type="paragraph" w:customStyle="1" w:styleId="text">
    <w:name w:val="text"/>
    <w:rsid w:val="004C3CEB"/>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4C3CEB"/>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3CEB"/>
    <w:pPr>
      <w:keepLines/>
      <w:tabs>
        <w:tab w:val="left" w:pos="680"/>
        <w:tab w:val="num" w:pos="1440"/>
      </w:tabs>
      <w:ind w:left="1440" w:hanging="360"/>
    </w:pPr>
    <w:rPr>
      <w:iCs w:val="0"/>
      <w:color w:val="auto"/>
      <w:spacing w:val="-2"/>
      <w:u w:val="single"/>
      <w:lang w:val="en-GB"/>
    </w:rPr>
  </w:style>
  <w:style w:type="paragraph" w:customStyle="1" w:styleId="StyleHeading1After6pt">
    <w:name w:val="Style Heading 1 + After:  6 pt"/>
    <w:basedOn w:val="Heading1"/>
    <w:rsid w:val="004C3CEB"/>
    <w:pPr>
      <w:keepNext w:val="0"/>
      <w:widowControl w:val="0"/>
      <w:numPr>
        <w:numId w:val="17"/>
      </w:numPr>
      <w:tabs>
        <w:tab w:val="num" w:pos="360"/>
        <w:tab w:val="num" w:pos="2345"/>
      </w:tabs>
      <w:spacing w:before="120"/>
      <w:ind w:left="2345" w:hanging="360"/>
      <w:jc w:val="left"/>
    </w:pPr>
    <w:rPr>
      <w:color w:val="auto"/>
      <w:kern w:val="0"/>
      <w:szCs w:val="28"/>
      <w:lang w:val="en-GB"/>
    </w:rPr>
  </w:style>
  <w:style w:type="paragraph" w:customStyle="1" w:styleId="StyleAArial10ptLeft0cm">
    <w:name w:val="Style A + Arial 10 pt Left:  0 cm"/>
    <w:basedOn w:val="Normal"/>
    <w:rsid w:val="004C3CEB"/>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3CEB"/>
    <w:pPr>
      <w:keepLines/>
      <w:tabs>
        <w:tab w:val="num" w:pos="2160"/>
      </w:tabs>
      <w:spacing w:before="240"/>
      <w:ind w:left="2160" w:hanging="180"/>
      <w:jc w:val="left"/>
    </w:pPr>
    <w:rPr>
      <w:bCs w:val="0"/>
      <w:spacing w:val="-3"/>
      <w:szCs w:val="24"/>
    </w:rPr>
  </w:style>
  <w:style w:type="paragraph" w:customStyle="1" w:styleId="StyleHeading4DJ">
    <w:name w:val="Style Heading 4 DJ"/>
    <w:basedOn w:val="StyleHeading3Arial"/>
    <w:rsid w:val="004C3CEB"/>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3CEB"/>
    <w:pPr>
      <w:spacing w:before="60" w:after="60"/>
      <w:ind w:left="709"/>
      <w:jc w:val="both"/>
    </w:pPr>
    <w:rPr>
      <w:rFonts w:ascii="Arial" w:hAnsi="Arial"/>
      <w:sz w:val="20"/>
      <w:szCs w:val="20"/>
      <w:lang w:val="en-GB"/>
    </w:rPr>
  </w:style>
  <w:style w:type="paragraph" w:customStyle="1" w:styleId="Basic">
    <w:name w:val="Basic"/>
    <w:basedOn w:val="Normal"/>
    <w:rsid w:val="004C3CEB"/>
    <w:pPr>
      <w:spacing w:before="60" w:after="60" w:line="280" w:lineRule="atLeast"/>
    </w:pPr>
    <w:rPr>
      <w:sz w:val="20"/>
      <w:lang w:val="en-GB"/>
    </w:rPr>
  </w:style>
  <w:style w:type="paragraph" w:customStyle="1" w:styleId="StyleBodyText2Bold">
    <w:name w:val="Style Body Text 2 + Bold"/>
    <w:basedOn w:val="BodyText2"/>
    <w:autoRedefine/>
    <w:rsid w:val="004C3CEB"/>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4C3CEB"/>
    <w:pPr>
      <w:numPr>
        <w:ilvl w:val="1"/>
        <w:numId w:val="16"/>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3CEB"/>
    <w:pPr>
      <w:spacing w:line="300" w:lineRule="atLeast"/>
    </w:pPr>
    <w:rPr>
      <w:rFonts w:ascii="Garamond" w:hAnsi="Garamond"/>
      <w:sz w:val="22"/>
      <w:szCs w:val="20"/>
      <w:lang w:val="en-GB"/>
    </w:rPr>
  </w:style>
  <w:style w:type="paragraph" w:customStyle="1" w:styleId="Bulletnewletters">
    <w:name w:val="Bullet new letters"/>
    <w:basedOn w:val="Bulletnew"/>
    <w:rsid w:val="004C3CEB"/>
    <w:pPr>
      <w:numPr>
        <w:ilvl w:val="0"/>
        <w:numId w:val="0"/>
      </w:numPr>
      <w:tabs>
        <w:tab w:val="left" w:pos="993"/>
        <w:tab w:val="left" w:pos="2694"/>
        <w:tab w:val="left" w:pos="3261"/>
      </w:tabs>
    </w:pPr>
    <w:rPr>
      <w:szCs w:val="20"/>
    </w:rPr>
  </w:style>
  <w:style w:type="paragraph" w:customStyle="1" w:styleId="Volume">
    <w:name w:val="Volume"/>
    <w:basedOn w:val="text"/>
    <w:next w:val="Section"/>
    <w:rsid w:val="004C3CEB"/>
    <w:pPr>
      <w:pageBreakBefore/>
      <w:spacing w:before="360" w:line="360" w:lineRule="exact"/>
      <w:jc w:val="center"/>
    </w:pPr>
    <w:rPr>
      <w:b/>
      <w:sz w:val="36"/>
    </w:rPr>
  </w:style>
  <w:style w:type="paragraph" w:customStyle="1" w:styleId="Bulletnewnumbers">
    <w:name w:val="Bullet new numbers"/>
    <w:basedOn w:val="Bulletnewletters"/>
    <w:rsid w:val="004C3CEB"/>
    <w:pPr>
      <w:tabs>
        <w:tab w:val="right" w:pos="8789"/>
      </w:tabs>
      <w:jc w:val="both"/>
    </w:pPr>
    <w:rPr>
      <w:rFonts w:cs="Arial"/>
    </w:rPr>
  </w:style>
  <w:style w:type="paragraph" w:customStyle="1" w:styleId="Bodytxt">
    <w:name w:val="Bodytxt"/>
    <w:basedOn w:val="Normal"/>
    <w:rsid w:val="004C3CEB"/>
    <w:pPr>
      <w:keepNext/>
      <w:jc w:val="both"/>
    </w:pPr>
    <w:rPr>
      <w:sz w:val="22"/>
      <w:lang w:val="en-GB" w:eastAsia="de-DE"/>
    </w:rPr>
  </w:style>
  <w:style w:type="paragraph" w:styleId="PlainText">
    <w:name w:val="Plain Text"/>
    <w:basedOn w:val="Normal"/>
    <w:link w:val="PlainTextChar"/>
    <w:rsid w:val="004C3CEB"/>
    <w:pPr>
      <w:spacing w:after="240"/>
      <w:jc w:val="both"/>
    </w:pPr>
    <w:rPr>
      <w:rFonts w:ascii="Courier New" w:hAnsi="Courier New"/>
      <w:sz w:val="20"/>
      <w:szCs w:val="20"/>
    </w:rPr>
  </w:style>
  <w:style w:type="character" w:customStyle="1" w:styleId="PlainTextChar">
    <w:name w:val="Plain Text Char"/>
    <w:basedOn w:val="DefaultParagraphFont"/>
    <w:link w:val="PlainText"/>
    <w:rsid w:val="004C3CEB"/>
    <w:rPr>
      <w:rFonts w:ascii="Courier New" w:eastAsia="Times New Roman" w:hAnsi="Courier New" w:cs="Times New Roman"/>
      <w:sz w:val="20"/>
      <w:szCs w:val="20"/>
    </w:rPr>
  </w:style>
  <w:style w:type="paragraph" w:customStyle="1" w:styleId="ListBulletNoSpace">
    <w:name w:val="List Bullet NoSpace"/>
    <w:basedOn w:val="ListBullet"/>
    <w:rsid w:val="004C3CEB"/>
    <w:pPr>
      <w:numPr>
        <w:ilvl w:val="1"/>
        <w:numId w:val="1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4C3CEB"/>
    <w:pPr>
      <w:ind w:left="283" w:hanging="283"/>
    </w:pPr>
  </w:style>
  <w:style w:type="character" w:customStyle="1" w:styleId="CharChar">
    <w:name w:val="Char Char"/>
    <w:rsid w:val="004C3CEB"/>
    <w:rPr>
      <w:rFonts w:ascii="Arial" w:hAnsi="Arial" w:cs="Arial"/>
      <w:sz w:val="22"/>
      <w:szCs w:val="24"/>
      <w:lang w:val="lv-LV" w:eastAsia="en-US" w:bidi="ar-SA"/>
    </w:rPr>
  </w:style>
  <w:style w:type="paragraph" w:customStyle="1" w:styleId="BodyTextNoSpace">
    <w:name w:val="Body Text NoSpace"/>
    <w:basedOn w:val="BodyText"/>
    <w:link w:val="BodyTextNoSpaceChar"/>
    <w:rsid w:val="004C3CEB"/>
    <w:pPr>
      <w:spacing w:line="270" w:lineRule="atLeast"/>
      <w:jc w:val="left"/>
    </w:pPr>
    <w:rPr>
      <w:sz w:val="23"/>
      <w:szCs w:val="20"/>
      <w:lang w:val="en-GB" w:eastAsia="da-DK"/>
    </w:rPr>
  </w:style>
  <w:style w:type="character" w:customStyle="1" w:styleId="BodyTextNoSpaceChar">
    <w:name w:val="Body Text NoSpace Char"/>
    <w:link w:val="BodyTextNoSpace"/>
    <w:rsid w:val="004C3CEB"/>
    <w:rPr>
      <w:rFonts w:ascii="Times New Roman" w:eastAsia="Times New Roman" w:hAnsi="Times New Roman" w:cs="Times New Roman"/>
      <w:sz w:val="23"/>
      <w:szCs w:val="20"/>
      <w:lang w:val="en-GB" w:eastAsia="da-DK"/>
    </w:rPr>
  </w:style>
  <w:style w:type="character" w:customStyle="1" w:styleId="CaptionChar1">
    <w:name w:val="Caption Char1"/>
    <w:aliases w:val="CS_tabulas_nosaukums Char,Caption Char Char,Caption Char1 Char1 Char Char Char,Caption Char Char2 Char1 Char Char Char,Caption Char Char Char Char Char1 Char1 Char Char1 Char Char"/>
    <w:link w:val="Caption"/>
    <w:rsid w:val="004C3CEB"/>
    <w:rPr>
      <w:rFonts w:ascii="Tahoma" w:eastAsia="Arial Unicode MS" w:hAnsi="Tahoma" w:cs="Times New Roman"/>
      <w:b/>
      <w:bCs/>
      <w:sz w:val="18"/>
      <w:szCs w:val="18"/>
      <w:lang w:eastAsia="lv-LV"/>
    </w:rPr>
  </w:style>
  <w:style w:type="paragraph" w:customStyle="1" w:styleId="Table">
    <w:name w:val="Table"/>
    <w:basedOn w:val="Normal"/>
    <w:rsid w:val="004C3CEB"/>
    <w:pPr>
      <w:spacing w:before="60" w:after="60" w:line="220" w:lineRule="atLeast"/>
    </w:pPr>
    <w:rPr>
      <w:rFonts w:ascii="DaneHelveticaNeue" w:hAnsi="DaneHelveticaNeue"/>
      <w:sz w:val="18"/>
      <w:szCs w:val="20"/>
      <w:lang w:val="en-GB" w:eastAsia="da-DK"/>
    </w:rPr>
  </w:style>
  <w:style w:type="paragraph" w:styleId="List4">
    <w:name w:val="List 4"/>
    <w:basedOn w:val="Normal"/>
    <w:rsid w:val="004C3CEB"/>
    <w:pPr>
      <w:ind w:left="1132" w:hanging="283"/>
    </w:pPr>
    <w:rPr>
      <w:lang w:val="en-US"/>
    </w:rPr>
  </w:style>
  <w:style w:type="paragraph" w:styleId="ListContinue2">
    <w:name w:val="List Continue 2"/>
    <w:basedOn w:val="Normal"/>
    <w:rsid w:val="004C3CEB"/>
    <w:pPr>
      <w:spacing w:after="120"/>
      <w:ind w:left="566"/>
    </w:pPr>
    <w:rPr>
      <w:lang w:val="en-US"/>
    </w:rPr>
  </w:style>
  <w:style w:type="paragraph" w:styleId="ListContinue3">
    <w:name w:val="List Continue 3"/>
    <w:basedOn w:val="Normal"/>
    <w:rsid w:val="004C3CEB"/>
    <w:pPr>
      <w:spacing w:after="120"/>
      <w:ind w:left="849"/>
    </w:pPr>
    <w:rPr>
      <w:lang w:val="en-US"/>
    </w:rPr>
  </w:style>
  <w:style w:type="paragraph" w:customStyle="1" w:styleId="HeaderEven">
    <w:name w:val="HeaderEven"/>
    <w:basedOn w:val="Normal"/>
    <w:rsid w:val="004C3CEB"/>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3CEB"/>
    <w:pPr>
      <w:spacing w:after="270" w:line="270" w:lineRule="atLeast"/>
      <w:ind w:hanging="2268"/>
      <w:jc w:val="left"/>
    </w:pPr>
    <w:rPr>
      <w:sz w:val="23"/>
      <w:szCs w:val="20"/>
      <w:lang w:val="en-GB" w:eastAsia="da-DK"/>
    </w:rPr>
  </w:style>
  <w:style w:type="paragraph" w:customStyle="1" w:styleId="MarginFrame">
    <w:name w:val="Margin Frame"/>
    <w:basedOn w:val="Normal"/>
    <w:rsid w:val="004C3CEB"/>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3CEB"/>
    <w:pPr>
      <w:spacing w:after="0"/>
    </w:pPr>
  </w:style>
  <w:style w:type="paragraph" w:customStyle="1" w:styleId="ListBullet2NoSpace">
    <w:name w:val="List Bullet 2 NoSpace"/>
    <w:basedOn w:val="ListBullet2"/>
    <w:rsid w:val="004C3CEB"/>
    <w:pPr>
      <w:numPr>
        <w:numId w:val="0"/>
      </w:numPr>
      <w:tabs>
        <w:tab w:val="left" w:pos="851"/>
      </w:tabs>
      <w:spacing w:line="270" w:lineRule="atLeast"/>
      <w:ind w:left="850" w:hanging="425"/>
      <w:contextualSpacing w:val="0"/>
    </w:pPr>
    <w:rPr>
      <w:rFonts w:ascii="Times New Roman" w:eastAsia="Times New Roman" w:hAnsi="Times New Roman" w:cs="Times New Roman"/>
      <w:color w:val="auto"/>
      <w:sz w:val="23"/>
      <w:szCs w:val="20"/>
      <w:lang w:val="en-GB" w:eastAsia="da-DK"/>
    </w:rPr>
  </w:style>
  <w:style w:type="paragraph" w:styleId="ListContinue">
    <w:name w:val="List Continue"/>
    <w:basedOn w:val="ListNumber"/>
    <w:rsid w:val="004C3CEB"/>
    <w:pPr>
      <w:ind w:firstLine="0"/>
    </w:pPr>
  </w:style>
  <w:style w:type="paragraph" w:styleId="ListNumber">
    <w:name w:val="List Number"/>
    <w:basedOn w:val="BodyText"/>
    <w:rsid w:val="004C3CEB"/>
    <w:pPr>
      <w:tabs>
        <w:tab w:val="num" w:pos="2345"/>
      </w:tabs>
      <w:spacing w:after="270" w:line="270" w:lineRule="atLeast"/>
      <w:ind w:left="2345" w:hanging="360"/>
      <w:jc w:val="left"/>
    </w:pPr>
    <w:rPr>
      <w:sz w:val="23"/>
      <w:szCs w:val="20"/>
      <w:lang w:val="en-GB" w:eastAsia="da-DK"/>
    </w:rPr>
  </w:style>
  <w:style w:type="paragraph" w:styleId="ListNumber2">
    <w:name w:val="List Number 2"/>
    <w:basedOn w:val="ListNumber"/>
    <w:rsid w:val="004C3CEB"/>
    <w:pPr>
      <w:numPr>
        <w:ilvl w:val="1"/>
      </w:numPr>
      <w:tabs>
        <w:tab w:val="num" w:pos="2345"/>
      </w:tabs>
      <w:ind w:left="850" w:hanging="425"/>
    </w:pPr>
  </w:style>
  <w:style w:type="paragraph" w:customStyle="1" w:styleId="ListContinueNoSpace">
    <w:name w:val="List Continue NoSpace"/>
    <w:basedOn w:val="ListContinue"/>
    <w:rsid w:val="004C3CEB"/>
    <w:pPr>
      <w:spacing w:after="0"/>
    </w:pPr>
  </w:style>
  <w:style w:type="paragraph" w:customStyle="1" w:styleId="ListContinue2NoSpace">
    <w:name w:val="List Continue 2 NoSpace"/>
    <w:basedOn w:val="ListContinue2"/>
    <w:rsid w:val="004C3CEB"/>
    <w:pPr>
      <w:spacing w:after="0" w:line="270" w:lineRule="atLeast"/>
      <w:ind w:left="851"/>
    </w:pPr>
    <w:rPr>
      <w:sz w:val="23"/>
      <w:szCs w:val="20"/>
      <w:lang w:val="en-GB" w:eastAsia="da-DK"/>
    </w:rPr>
  </w:style>
  <w:style w:type="paragraph" w:customStyle="1" w:styleId="ListNumberNoSpace">
    <w:name w:val="List Number NoSpace"/>
    <w:basedOn w:val="ListNumber"/>
    <w:rsid w:val="004C3CEB"/>
    <w:pPr>
      <w:tabs>
        <w:tab w:val="clear" w:pos="2345"/>
        <w:tab w:val="num" w:pos="425"/>
      </w:tabs>
      <w:spacing w:after="0"/>
      <w:ind w:left="425" w:hanging="425"/>
    </w:pPr>
  </w:style>
  <w:style w:type="paragraph" w:customStyle="1" w:styleId="ListNumber2NoSpace">
    <w:name w:val="List Number 2 NoSpace"/>
    <w:basedOn w:val="ListNumber2"/>
    <w:rsid w:val="004C3CEB"/>
    <w:pPr>
      <w:numPr>
        <w:ilvl w:val="0"/>
        <w:numId w:val="19"/>
      </w:numPr>
      <w:tabs>
        <w:tab w:val="clear" w:pos="851"/>
        <w:tab w:val="num" w:pos="360"/>
        <w:tab w:val="num" w:pos="3425"/>
      </w:tabs>
      <w:spacing w:after="0"/>
      <w:ind w:left="850" w:hanging="425"/>
    </w:pPr>
  </w:style>
  <w:style w:type="paragraph" w:customStyle="1" w:styleId="ListHanging">
    <w:name w:val="List Hanging"/>
    <w:basedOn w:val="BodyText"/>
    <w:rsid w:val="004C3CEB"/>
    <w:pPr>
      <w:spacing w:after="270" w:line="270" w:lineRule="atLeast"/>
      <w:ind w:left="1701" w:hanging="1701"/>
      <w:jc w:val="left"/>
    </w:pPr>
    <w:rPr>
      <w:sz w:val="23"/>
      <w:szCs w:val="20"/>
      <w:lang w:val="en-GB" w:eastAsia="da-DK"/>
    </w:rPr>
  </w:style>
  <w:style w:type="paragraph" w:customStyle="1" w:styleId="ListHangingNoSpace">
    <w:name w:val="List Hanging NoSpace"/>
    <w:basedOn w:val="ListHanging"/>
    <w:rsid w:val="004C3CEB"/>
    <w:pPr>
      <w:spacing w:after="0"/>
    </w:pPr>
  </w:style>
  <w:style w:type="paragraph" w:styleId="Signature">
    <w:name w:val="Signature"/>
    <w:basedOn w:val="BodyText"/>
    <w:link w:val="SignatureChar"/>
    <w:rsid w:val="004C3CEB"/>
    <w:pPr>
      <w:numPr>
        <w:numId w:val="20"/>
      </w:numPr>
      <w:tabs>
        <w:tab w:val="clear" w:pos="425"/>
      </w:tabs>
      <w:spacing w:line="220" w:lineRule="atLeast"/>
      <w:ind w:left="0" w:firstLine="0"/>
      <w:jc w:val="left"/>
    </w:pPr>
    <w:rPr>
      <w:sz w:val="18"/>
      <w:szCs w:val="20"/>
      <w:lang w:val="en-GB" w:eastAsia="da-DK"/>
    </w:rPr>
  </w:style>
  <w:style w:type="character" w:customStyle="1" w:styleId="SignatureChar">
    <w:name w:val="Signature Char"/>
    <w:basedOn w:val="DefaultParagraphFont"/>
    <w:link w:val="Signature"/>
    <w:rsid w:val="004C3CEB"/>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4C3CEB"/>
    <w:pPr>
      <w:numPr>
        <w:ilvl w:val="1"/>
        <w:numId w:val="20"/>
      </w:numPr>
      <w:tabs>
        <w:tab w:val="clear" w:pos="851"/>
      </w:tabs>
      <w:suppressAutoHyphens/>
      <w:spacing w:after="160" w:line="320" w:lineRule="exact"/>
      <w:ind w:left="0" w:firstLine="0"/>
    </w:pPr>
    <w:rPr>
      <w:rFonts w:ascii="TrueHelveticaLight" w:hAnsi="TrueHelveticaLight"/>
      <w:sz w:val="28"/>
      <w:szCs w:val="20"/>
      <w:lang w:val="en-GB" w:eastAsia="da-DK"/>
    </w:rPr>
  </w:style>
  <w:style w:type="paragraph" w:customStyle="1" w:styleId="FrontPage2">
    <w:name w:val="FrontPage2"/>
    <w:basedOn w:val="FrontPage1"/>
    <w:next w:val="BodyText"/>
    <w:rsid w:val="004C3CEB"/>
    <w:pPr>
      <w:spacing w:line="400" w:lineRule="exact"/>
    </w:pPr>
    <w:rPr>
      <w:rFonts w:ascii="TrueHelveticaBlack" w:hAnsi="TrueHelveticaBlack"/>
      <w:sz w:val="36"/>
    </w:rPr>
  </w:style>
  <w:style w:type="paragraph" w:styleId="ListBullet3">
    <w:name w:val="List Bullet 3"/>
    <w:basedOn w:val="ListBullet2"/>
    <w:rsid w:val="004C3CEB"/>
    <w:pPr>
      <w:numPr>
        <w:numId w:val="0"/>
      </w:numPr>
      <w:tabs>
        <w:tab w:val="left" w:pos="1276"/>
      </w:tabs>
      <w:spacing w:after="270" w:line="270" w:lineRule="atLeast"/>
      <w:ind w:left="1276" w:hanging="425"/>
      <w:contextualSpacing w:val="0"/>
    </w:pPr>
    <w:rPr>
      <w:rFonts w:ascii="Times New Roman" w:eastAsia="Times New Roman" w:hAnsi="Times New Roman" w:cs="Times New Roman"/>
      <w:color w:val="auto"/>
      <w:sz w:val="23"/>
      <w:szCs w:val="20"/>
      <w:lang w:val="en-GB" w:eastAsia="da-DK"/>
    </w:rPr>
  </w:style>
  <w:style w:type="paragraph" w:styleId="ListNumber3">
    <w:name w:val="List Number 3"/>
    <w:basedOn w:val="ListNumber2"/>
    <w:rsid w:val="004C3CEB"/>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3CEB"/>
    <w:pPr>
      <w:spacing w:after="0"/>
    </w:pPr>
  </w:style>
  <w:style w:type="paragraph" w:customStyle="1" w:styleId="ListContinue3NoSpace">
    <w:name w:val="List Continue 3 NoSpace"/>
    <w:basedOn w:val="ListContinue3"/>
    <w:rsid w:val="004C3CEB"/>
    <w:pPr>
      <w:numPr>
        <w:ilvl w:val="2"/>
        <w:numId w:val="18"/>
      </w:numPr>
      <w:spacing w:after="0" w:line="270" w:lineRule="atLeast"/>
      <w:ind w:left="1276"/>
    </w:pPr>
    <w:rPr>
      <w:sz w:val="23"/>
      <w:szCs w:val="20"/>
      <w:lang w:val="en-GB" w:eastAsia="da-DK"/>
    </w:rPr>
  </w:style>
  <w:style w:type="paragraph" w:customStyle="1" w:styleId="ListNumber3NoSpace">
    <w:name w:val="List Number 3 NoSpace"/>
    <w:basedOn w:val="ListNumber3"/>
    <w:rsid w:val="004C3CEB"/>
    <w:pPr>
      <w:spacing w:after="0"/>
    </w:pPr>
  </w:style>
  <w:style w:type="paragraph" w:customStyle="1" w:styleId="ListContinue0">
    <w:name w:val="List Continue 0"/>
    <w:basedOn w:val="ListContinue"/>
    <w:rsid w:val="004C3CEB"/>
    <w:pPr>
      <w:ind w:left="0"/>
    </w:pPr>
  </w:style>
  <w:style w:type="paragraph" w:customStyle="1" w:styleId="ListContinue0NoSpace">
    <w:name w:val="List Continue 0 NoSpace"/>
    <w:basedOn w:val="ListContinue0"/>
    <w:rsid w:val="004C3CEB"/>
    <w:pPr>
      <w:spacing w:after="0"/>
    </w:pPr>
  </w:style>
  <w:style w:type="paragraph" w:customStyle="1" w:styleId="CaptionMargin">
    <w:name w:val="Caption Margin"/>
    <w:basedOn w:val="Caption"/>
    <w:next w:val="BodyText"/>
    <w:rsid w:val="004C3CEB"/>
    <w:pPr>
      <w:spacing w:before="140" w:after="140" w:line="250" w:lineRule="atLeast"/>
      <w:ind w:left="-992" w:hanging="1276"/>
    </w:pPr>
    <w:rPr>
      <w:rFonts w:ascii="Times New Roman" w:eastAsia="Times New Roman" w:hAnsi="Times New Roman"/>
      <w:b w:val="0"/>
      <w:bCs w:val="0"/>
      <w:i/>
      <w:sz w:val="21"/>
      <w:szCs w:val="20"/>
      <w:lang w:val="en-GB" w:eastAsia="da-DK"/>
    </w:rPr>
  </w:style>
  <w:style w:type="paragraph" w:customStyle="1" w:styleId="FrontPageFrame">
    <w:name w:val="FrontPageFrame"/>
    <w:basedOn w:val="Normal"/>
    <w:rsid w:val="004C3CEB"/>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3CEB"/>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3CEB"/>
    <w:pPr>
      <w:framePr w:hSpace="284" w:wrap="around" w:vAnchor="text" w:hAnchor="margin" w:xAlign="right" w:y="1"/>
      <w:spacing w:line="270" w:lineRule="atLeast"/>
    </w:pPr>
    <w:rPr>
      <w:sz w:val="23"/>
      <w:szCs w:val="20"/>
      <w:lang w:val="en-GB" w:eastAsia="da-DK"/>
    </w:rPr>
  </w:style>
  <w:style w:type="paragraph" w:customStyle="1" w:styleId="FooterFrame">
    <w:name w:val="FooterFrame"/>
    <w:basedOn w:val="Normal"/>
    <w:next w:val="Normal"/>
    <w:rsid w:val="004C3CEB"/>
    <w:pPr>
      <w:framePr w:hSpace="284" w:wrap="around" w:vAnchor="text" w:hAnchor="margin" w:xAlign="right" w:y="1"/>
      <w:numPr>
        <w:ilvl w:val="2"/>
        <w:numId w:val="20"/>
      </w:numPr>
      <w:tabs>
        <w:tab w:val="clear" w:pos="1211"/>
      </w:tabs>
      <w:spacing w:line="270" w:lineRule="atLeast"/>
      <w:ind w:left="0"/>
    </w:pPr>
    <w:rPr>
      <w:rFonts w:ascii="DaneHelveticaNeue" w:hAnsi="DaneHelveticaNeue"/>
      <w:sz w:val="12"/>
      <w:szCs w:val="20"/>
      <w:lang w:val="en-GB" w:eastAsia="da-DK"/>
    </w:rPr>
  </w:style>
  <w:style w:type="paragraph" w:customStyle="1" w:styleId="FrontPage3">
    <w:name w:val="FrontPage3"/>
    <w:basedOn w:val="FrontPage1"/>
    <w:next w:val="BlockText"/>
    <w:rsid w:val="004C3CEB"/>
    <w:pPr>
      <w:spacing w:before="160" w:after="0"/>
    </w:pPr>
    <w:rPr>
      <w:sz w:val="20"/>
    </w:rPr>
  </w:style>
  <w:style w:type="paragraph" w:customStyle="1" w:styleId="ContentsPage">
    <w:name w:val="ContentsPage"/>
    <w:basedOn w:val="Normal"/>
    <w:next w:val="BodyText"/>
    <w:rsid w:val="004C3CEB"/>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3CEB"/>
    <w:pPr>
      <w:pageBreakBefore w:val="0"/>
      <w:spacing w:before="120" w:after="320"/>
    </w:pPr>
  </w:style>
  <w:style w:type="paragraph" w:customStyle="1" w:styleId="Appendix">
    <w:name w:val="Appendix"/>
    <w:basedOn w:val="Normal"/>
    <w:next w:val="BodyText"/>
    <w:rsid w:val="004C3CEB"/>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3CEB"/>
    <w:pPr>
      <w:framePr w:wrap="around"/>
    </w:pPr>
    <w:rPr>
      <w:rFonts w:ascii="DaneHelveticaNeue" w:hAnsi="DaneHelveticaNeue"/>
      <w:sz w:val="16"/>
    </w:rPr>
  </w:style>
  <w:style w:type="paragraph" w:styleId="Date">
    <w:name w:val="Date"/>
    <w:basedOn w:val="Normal"/>
    <w:next w:val="Normal"/>
    <w:link w:val="DateChar"/>
    <w:rsid w:val="004C3CEB"/>
    <w:pPr>
      <w:spacing w:line="360" w:lineRule="auto"/>
    </w:pPr>
    <w:rPr>
      <w:lang w:val="en-GB"/>
    </w:rPr>
  </w:style>
  <w:style w:type="character" w:customStyle="1" w:styleId="DateChar">
    <w:name w:val="Date Char"/>
    <w:basedOn w:val="DefaultParagraphFont"/>
    <w:link w:val="Date"/>
    <w:rsid w:val="004C3CEB"/>
    <w:rPr>
      <w:rFonts w:ascii="Times New Roman" w:eastAsia="Times New Roman" w:hAnsi="Times New Roman" w:cs="Times New Roman"/>
      <w:sz w:val="24"/>
      <w:szCs w:val="24"/>
      <w:lang w:val="en-GB"/>
    </w:rPr>
  </w:style>
  <w:style w:type="paragraph" w:customStyle="1" w:styleId="NormalA">
    <w:name w:val="Normal A"/>
    <w:basedOn w:val="Normal"/>
    <w:rsid w:val="004C3CEB"/>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3CEB"/>
    <w:pPr>
      <w:tabs>
        <w:tab w:val="num" w:pos="645"/>
      </w:tabs>
      <w:spacing w:line="270" w:lineRule="atLeast"/>
      <w:ind w:left="645" w:hanging="360"/>
    </w:pPr>
    <w:rPr>
      <w:sz w:val="23"/>
      <w:szCs w:val="20"/>
      <w:lang w:val="en-GB" w:eastAsia="da-DK"/>
    </w:rPr>
  </w:style>
  <w:style w:type="paragraph" w:styleId="ListContinue4">
    <w:name w:val="List Continue 4"/>
    <w:basedOn w:val="Normal"/>
    <w:rsid w:val="004C3CEB"/>
    <w:pPr>
      <w:spacing w:after="120"/>
      <w:ind w:left="1132"/>
    </w:pPr>
    <w:rPr>
      <w:lang w:val="en-GB"/>
    </w:rPr>
  </w:style>
  <w:style w:type="paragraph" w:customStyle="1" w:styleId="NBSclause">
    <w:name w:val="NBS clause"/>
    <w:basedOn w:val="Normal"/>
    <w:rsid w:val="004C3CEB"/>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3CEB"/>
    <w:pPr>
      <w:tabs>
        <w:tab w:val="clear" w:pos="4153"/>
        <w:tab w:val="clear" w:pos="8306"/>
        <w:tab w:val="right" w:pos="7371"/>
      </w:tabs>
      <w:spacing w:line="270" w:lineRule="atLeast"/>
      <w:ind w:left="-2268"/>
    </w:pPr>
    <w:rPr>
      <w:rFonts w:ascii="DaneHelveticaNeue" w:hAnsi="DaneHelveticaNeue"/>
      <w:noProof/>
      <w:color w:val="FFFFFF"/>
      <w:sz w:val="12"/>
      <w:szCs w:val="12"/>
      <w:lang w:eastAsia="da-DK"/>
    </w:rPr>
  </w:style>
  <w:style w:type="paragraph" w:customStyle="1" w:styleId="FooterFrameOdd">
    <w:name w:val="FooterFrameOdd"/>
    <w:basedOn w:val="FooterFrame"/>
    <w:rsid w:val="004C3CEB"/>
    <w:pPr>
      <w:framePr w:wrap="around"/>
      <w:numPr>
        <w:ilvl w:val="0"/>
        <w:numId w:val="0"/>
      </w:numPr>
    </w:pPr>
    <w:rPr>
      <w:noProof/>
      <w:color w:val="FFFFFF"/>
      <w:szCs w:val="12"/>
    </w:rPr>
  </w:style>
  <w:style w:type="paragraph" w:customStyle="1" w:styleId="Niveau3">
    <w:name w:val="Niveau 3"/>
    <w:basedOn w:val="Heading3"/>
    <w:next w:val="BodyText"/>
    <w:rsid w:val="004C3CEB"/>
    <w:pPr>
      <w:tabs>
        <w:tab w:val="num" w:pos="2160"/>
      </w:tabs>
      <w:spacing w:before="240" w:line="264" w:lineRule="auto"/>
      <w:ind w:left="2160" w:hanging="180"/>
      <w:jc w:val="left"/>
    </w:pPr>
    <w:rPr>
      <w:b w:val="0"/>
      <w:bCs w:val="0"/>
      <w:i/>
      <w:szCs w:val="20"/>
      <w:lang w:eastAsia="da-DK"/>
    </w:rPr>
  </w:style>
  <w:style w:type="paragraph" w:customStyle="1" w:styleId="BodyMarginChar">
    <w:name w:val="Body Margin Char"/>
    <w:basedOn w:val="BodyText"/>
    <w:next w:val="BodyText"/>
    <w:rsid w:val="004C3CEB"/>
    <w:pPr>
      <w:spacing w:after="270" w:line="270" w:lineRule="atLeast"/>
      <w:ind w:hanging="2268"/>
      <w:jc w:val="left"/>
    </w:pPr>
    <w:rPr>
      <w:sz w:val="23"/>
      <w:szCs w:val="20"/>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4C3CEB"/>
    <w:rPr>
      <w:sz w:val="23"/>
      <w:lang w:val="en-GB" w:eastAsia="da-DK" w:bidi="ar-SA"/>
    </w:rPr>
  </w:style>
  <w:style w:type="paragraph" w:styleId="NormalWeb">
    <w:name w:val="Normal (Web)"/>
    <w:basedOn w:val="Normal"/>
    <w:rsid w:val="004C3CEB"/>
    <w:pPr>
      <w:spacing w:before="100" w:beforeAutospacing="1" w:after="100" w:afterAutospacing="1"/>
    </w:pPr>
    <w:rPr>
      <w:lang w:eastAsia="lv-LV"/>
    </w:rPr>
  </w:style>
  <w:style w:type="paragraph" w:customStyle="1" w:styleId="Style2">
    <w:name w:val="Style2"/>
    <w:basedOn w:val="Normal"/>
    <w:rsid w:val="004C3CEB"/>
    <w:pPr>
      <w:widowControl w:val="0"/>
    </w:pPr>
  </w:style>
  <w:style w:type="paragraph" w:customStyle="1" w:styleId="Daa">
    <w:name w:val="Daļa"/>
    <w:basedOn w:val="PielikumiRakstz"/>
    <w:rsid w:val="004C3CEB"/>
    <w:pPr>
      <w:numPr>
        <w:numId w:val="21"/>
      </w:numPr>
      <w:tabs>
        <w:tab w:val="clear" w:pos="1209"/>
        <w:tab w:val="num" w:pos="360"/>
      </w:tabs>
      <w:ind w:left="0" w:firstLine="0"/>
      <w:jc w:val="center"/>
    </w:pPr>
    <w:rPr>
      <w:sz w:val="22"/>
      <w:szCs w:val="22"/>
    </w:rPr>
  </w:style>
  <w:style w:type="paragraph" w:customStyle="1" w:styleId="nDaa">
    <w:name w:val="nDaļa"/>
    <w:basedOn w:val="Nodaa"/>
    <w:rsid w:val="004C3CEB"/>
    <w:pPr>
      <w:jc w:val="center"/>
    </w:pPr>
  </w:style>
  <w:style w:type="paragraph" w:customStyle="1" w:styleId="Pielikums">
    <w:name w:val="Pielikums"/>
    <w:basedOn w:val="Pielikumi"/>
    <w:rsid w:val="004C3CEB"/>
    <w:pPr>
      <w:numPr>
        <w:numId w:val="0"/>
      </w:numPr>
    </w:pPr>
    <w:rPr>
      <w:rFonts w:ascii="Arial" w:hAnsi="Arial" w:cs="Arial"/>
      <w:bCs/>
      <w:i w:val="0"/>
      <w:sz w:val="24"/>
      <w:szCs w:val="24"/>
      <w:lang w:eastAsia="lv-LV"/>
    </w:rPr>
  </w:style>
  <w:style w:type="character" w:customStyle="1" w:styleId="NoIndentRakstz">
    <w:name w:val="No Indent Rakstz."/>
    <w:rsid w:val="004C3CEB"/>
    <w:rPr>
      <w:color w:val="000000"/>
      <w:sz w:val="22"/>
      <w:szCs w:val="24"/>
      <w:lang w:val="en-GB" w:eastAsia="en-US" w:bidi="ar-SA"/>
    </w:rPr>
  </w:style>
  <w:style w:type="character" w:customStyle="1" w:styleId="apple-style-span">
    <w:name w:val="apple-style-span"/>
    <w:rsid w:val="004C3CEB"/>
  </w:style>
  <w:style w:type="character" w:customStyle="1" w:styleId="ApakpunktsChar">
    <w:name w:val="Apakšpunkts Char"/>
    <w:link w:val="Apakpunkts"/>
    <w:rsid w:val="004C3CEB"/>
    <w:rPr>
      <w:rFonts w:ascii="Arial" w:eastAsia="Times New Roman" w:hAnsi="Arial" w:cs="Times New Roman"/>
      <w:b/>
      <w:sz w:val="20"/>
      <w:szCs w:val="24"/>
      <w:lang w:eastAsia="lv-LV"/>
    </w:rPr>
  </w:style>
  <w:style w:type="paragraph" w:customStyle="1" w:styleId="Numeracija">
    <w:name w:val="Numeracija"/>
    <w:basedOn w:val="Normal"/>
    <w:rsid w:val="004C3CEB"/>
    <w:pPr>
      <w:numPr>
        <w:numId w:val="22"/>
      </w:numPr>
      <w:jc w:val="both"/>
    </w:pPr>
    <w:rPr>
      <w:sz w:val="26"/>
      <w:lang w:val="en-US"/>
    </w:rPr>
  </w:style>
  <w:style w:type="character" w:styleId="IntenseEmphasis">
    <w:name w:val="Intense Emphasis"/>
    <w:uiPriority w:val="21"/>
    <w:qFormat/>
    <w:rsid w:val="009660A2"/>
    <w:rPr>
      <w:b/>
      <w:bCs/>
      <w:i/>
      <w:iCs/>
      <w:color w:val="4F81BD"/>
    </w:rPr>
  </w:style>
  <w:style w:type="character" w:customStyle="1" w:styleId="UnresolvedMention2">
    <w:name w:val="Unresolved Mention2"/>
    <w:basedOn w:val="DefaultParagraphFont"/>
    <w:uiPriority w:val="99"/>
    <w:semiHidden/>
    <w:unhideWhenUsed/>
    <w:rsid w:val="007F09AC"/>
    <w:rPr>
      <w:color w:val="605E5C"/>
      <w:shd w:val="clear" w:color="auto" w:fill="E1DFDD"/>
    </w:rPr>
  </w:style>
  <w:style w:type="character" w:customStyle="1" w:styleId="UnresolvedMention3">
    <w:name w:val="Unresolved Mention3"/>
    <w:basedOn w:val="DefaultParagraphFont"/>
    <w:uiPriority w:val="99"/>
    <w:semiHidden/>
    <w:unhideWhenUsed/>
    <w:rsid w:val="008E0723"/>
    <w:rPr>
      <w:color w:val="605E5C"/>
      <w:shd w:val="clear" w:color="auto" w:fill="E1DFDD"/>
    </w:rPr>
  </w:style>
  <w:style w:type="paragraph" w:styleId="TOCHeading">
    <w:name w:val="TOC Heading"/>
    <w:basedOn w:val="Heading1"/>
    <w:next w:val="Normal"/>
    <w:uiPriority w:val="39"/>
    <w:semiHidden/>
    <w:unhideWhenUsed/>
    <w:qFormat/>
    <w:rsid w:val="00184136"/>
    <w:pPr>
      <w:keepLines/>
      <w:spacing w:after="0"/>
      <w:jc w:val="left"/>
      <w:outlineLvl w:val="9"/>
    </w:pPr>
    <w:rPr>
      <w:rFonts w:asciiTheme="majorHAnsi" w:eastAsiaTheme="majorEastAsia" w:hAnsiTheme="majorHAnsi" w:cstheme="majorBidi"/>
      <w:b w:val="0"/>
      <w:bCs w:val="0"/>
      <w:color w:val="2F5496" w:themeColor="accent1" w:themeShade="BF"/>
      <w:kern w:val="0"/>
      <w:sz w:val="32"/>
    </w:rPr>
  </w:style>
  <w:style w:type="paragraph" w:customStyle="1" w:styleId="PIRMAIS">
    <w:name w:val="PIRMAIS"/>
    <w:basedOn w:val="Normal"/>
    <w:rsid w:val="00184136"/>
    <w:pPr>
      <w:keepNext/>
      <w:keepLines/>
      <w:pageBreakBefore/>
      <w:tabs>
        <w:tab w:val="num" w:pos="709"/>
      </w:tabs>
      <w:spacing w:after="120"/>
      <w:ind w:left="709" w:hanging="709"/>
      <w:outlineLvl w:val="0"/>
    </w:pPr>
    <w:rPr>
      <w:b/>
      <w:bCs/>
      <w:caps/>
      <w:sz w:val="28"/>
      <w:szCs w:val="28"/>
    </w:rPr>
  </w:style>
  <w:style w:type="paragraph" w:customStyle="1" w:styleId="OTRAIS">
    <w:name w:val="OTRAIS"/>
    <w:basedOn w:val="Normal"/>
    <w:rsid w:val="00184136"/>
    <w:pPr>
      <w:keepNext/>
      <w:keepLines/>
      <w:tabs>
        <w:tab w:val="num" w:pos="709"/>
      </w:tabs>
      <w:spacing w:before="120" w:after="120"/>
      <w:ind w:left="709" w:hanging="709"/>
      <w:outlineLvl w:val="1"/>
    </w:pPr>
    <w:rPr>
      <w:rFonts w:ascii="Times New Roman Bold" w:hAnsi="Times New Roman Bold"/>
      <w:b/>
      <w:bCs/>
      <w:spacing w:val="-2"/>
      <w:sz w:val="28"/>
      <w:szCs w:val="28"/>
    </w:rPr>
  </w:style>
  <w:style w:type="paragraph" w:customStyle="1" w:styleId="TREAIS">
    <w:name w:val="TREŠAIS"/>
    <w:basedOn w:val="Normal"/>
    <w:next w:val="Normal"/>
    <w:link w:val="TREAISCharChar"/>
    <w:rsid w:val="00184136"/>
    <w:pPr>
      <w:keepNext/>
      <w:keepLines/>
      <w:tabs>
        <w:tab w:val="left" w:pos="851"/>
      </w:tabs>
      <w:spacing w:before="120" w:after="120"/>
      <w:ind w:left="851" w:hanging="851"/>
      <w:outlineLvl w:val="2"/>
    </w:pPr>
    <w:rPr>
      <w:rFonts w:ascii="Times New Roman Bold" w:hAnsi="Times New Roman Bold" w:cs="Arial"/>
      <w:b/>
      <w:spacing w:val="-3"/>
      <w:szCs w:val="20"/>
    </w:rPr>
  </w:style>
  <w:style w:type="paragraph" w:customStyle="1" w:styleId="CETURTAIS">
    <w:name w:val="CETURTAIS"/>
    <w:basedOn w:val="Normal"/>
    <w:rsid w:val="00184136"/>
    <w:pPr>
      <w:keepNext/>
      <w:keepLines/>
      <w:tabs>
        <w:tab w:val="num" w:pos="992"/>
      </w:tabs>
      <w:spacing w:before="120" w:after="120"/>
      <w:ind w:left="992" w:hanging="992"/>
      <w:jc w:val="both"/>
      <w:outlineLvl w:val="3"/>
    </w:pPr>
    <w:rPr>
      <w:rFonts w:cs="Arial"/>
      <w:bCs/>
      <w:i/>
      <w:spacing w:val="-1"/>
      <w:szCs w:val="20"/>
      <w:u w:val="single"/>
    </w:rPr>
  </w:style>
  <w:style w:type="numbering" w:customStyle="1" w:styleId="Ciparusaraksts-1">
    <w:name w:val="Ciparu saraksts-1"/>
    <w:basedOn w:val="NoList"/>
    <w:rsid w:val="00184136"/>
    <w:pPr>
      <w:numPr>
        <w:numId w:val="24"/>
      </w:numPr>
    </w:pPr>
  </w:style>
  <w:style w:type="numbering" w:customStyle="1" w:styleId="Kvadratlodes-2">
    <w:name w:val="Kvadratlodes-2"/>
    <w:basedOn w:val="NoList"/>
    <w:rsid w:val="00184136"/>
    <w:pPr>
      <w:numPr>
        <w:numId w:val="25"/>
      </w:numPr>
    </w:pPr>
  </w:style>
  <w:style w:type="paragraph" w:customStyle="1" w:styleId="Kvadratlodes-1">
    <w:name w:val="Kvadratlodes-1"/>
    <w:basedOn w:val="Normal"/>
    <w:autoRedefine/>
    <w:qFormat/>
    <w:rsid w:val="00184136"/>
    <w:pPr>
      <w:spacing w:after="40"/>
      <w:jc w:val="both"/>
    </w:pPr>
    <w:rPr>
      <w:spacing w:val="-1"/>
      <w:szCs w:val="20"/>
    </w:rPr>
  </w:style>
  <w:style w:type="character" w:customStyle="1" w:styleId="TREAISCharChar">
    <w:name w:val="TREŠAIS Char Char"/>
    <w:basedOn w:val="DefaultParagraphFont"/>
    <w:link w:val="TREAIS"/>
    <w:rsid w:val="00184136"/>
    <w:rPr>
      <w:rFonts w:ascii="Times New Roman Bold" w:eastAsia="Times New Roman" w:hAnsi="Times New Roman Bold" w:cs="Arial"/>
      <w:b/>
      <w:spacing w:val="-3"/>
      <w:sz w:val="24"/>
      <w:szCs w:val="20"/>
    </w:rPr>
  </w:style>
  <w:style w:type="paragraph" w:customStyle="1" w:styleId="Numureti-1">
    <w:name w:val="Numureti-1"/>
    <w:basedOn w:val="Kvadratlodes-1"/>
    <w:rsid w:val="00184136"/>
    <w:pPr>
      <w:numPr>
        <w:numId w:val="26"/>
      </w:numPr>
    </w:pPr>
  </w:style>
  <w:style w:type="character" w:customStyle="1" w:styleId="NormalIndentChar2">
    <w:name w:val="Normal Indent Char2"/>
    <w:aliases w:val="Normal Indent Char Char,Normal Indent Char1 Char1 Char,Normal Indent Char Char Char1 Char,Normal Indent Char2 Char1 Char Char Char,Normal Indent Char1 Char1 Char Char1 Char Char,Normal Indent Char Char Char1 Char Char1 Char Char"/>
    <w:basedOn w:val="DefaultParagraphFont"/>
    <w:link w:val="NormalIndent"/>
    <w:rsid w:val="00184136"/>
    <w:rPr>
      <w:rFonts w:ascii="Arial" w:eastAsia="Times New Roman" w:hAnsi="Arial" w:cs="Times New Roman"/>
      <w:sz w:val="20"/>
      <w:szCs w:val="20"/>
      <w:lang w:val="en-GB"/>
    </w:rPr>
  </w:style>
  <w:style w:type="paragraph" w:customStyle="1" w:styleId="Kvadobuleti">
    <w:name w:val="Kvado_buleti"/>
    <w:basedOn w:val="Normal"/>
    <w:rsid w:val="00184136"/>
    <w:pPr>
      <w:numPr>
        <w:numId w:val="27"/>
      </w:numPr>
      <w:tabs>
        <w:tab w:val="left" w:pos="567"/>
      </w:tabs>
      <w:spacing w:after="40"/>
      <w:jc w:val="both"/>
    </w:pPr>
    <w:rPr>
      <w:szCs w:val="20"/>
      <w:lang w:val="en-GB"/>
    </w:rPr>
  </w:style>
  <w:style w:type="paragraph" w:customStyle="1" w:styleId="Svitrulodes-2">
    <w:name w:val="Svitrulodes-2"/>
    <w:basedOn w:val="Normal"/>
    <w:autoRedefine/>
    <w:rsid w:val="00184136"/>
    <w:pPr>
      <w:numPr>
        <w:numId w:val="28"/>
      </w:numPr>
      <w:tabs>
        <w:tab w:val="left" w:pos="992"/>
      </w:tabs>
      <w:spacing w:after="40"/>
      <w:jc w:val="both"/>
    </w:pPr>
    <w:rPr>
      <w:szCs w:val="20"/>
    </w:rPr>
  </w:style>
  <w:style w:type="paragraph" w:customStyle="1" w:styleId="Piektais">
    <w:name w:val="Piektais"/>
    <w:basedOn w:val="Normal"/>
    <w:rsid w:val="00184136"/>
    <w:pPr>
      <w:keepNext/>
      <w:shd w:val="clear" w:color="auto" w:fill="FFFFFF"/>
      <w:spacing w:before="240" w:after="120"/>
      <w:ind w:left="1474" w:hanging="1474"/>
      <w:jc w:val="both"/>
    </w:pPr>
    <w:rPr>
      <w:i/>
      <w:iCs/>
      <w:color w:val="000000"/>
      <w:spacing w:val="-1"/>
      <w:szCs w:val="22"/>
      <w:u w:val="single"/>
    </w:rPr>
  </w:style>
  <w:style w:type="paragraph" w:customStyle="1" w:styleId="TextBody">
    <w:name w:val="Text Body"/>
    <w:basedOn w:val="Normal"/>
    <w:rsid w:val="00184136"/>
    <w:pPr>
      <w:suppressAutoHyphens/>
      <w:spacing w:after="120"/>
      <w:jc w:val="both"/>
    </w:pPr>
    <w:rPr>
      <w:lang w:eastAsia="lv-LV"/>
    </w:rPr>
  </w:style>
  <w:style w:type="paragraph" w:styleId="HTMLPreformatted">
    <w:name w:val="HTML Preformatted"/>
    <w:basedOn w:val="Normal"/>
    <w:link w:val="HTMLPreformattedChar"/>
    <w:uiPriority w:val="99"/>
    <w:semiHidden/>
    <w:unhideWhenUsed/>
    <w:rsid w:val="00184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84136"/>
    <w:rPr>
      <w:rFonts w:ascii="Courier New" w:eastAsia="Times New Roman" w:hAnsi="Courier New" w:cs="Courier New"/>
      <w:sz w:val="20"/>
      <w:szCs w:val="20"/>
      <w:lang w:eastAsia="lv-LV"/>
    </w:rPr>
  </w:style>
  <w:style w:type="paragraph" w:styleId="TOC3">
    <w:name w:val="toc 3"/>
    <w:basedOn w:val="Normal"/>
    <w:next w:val="Normal"/>
    <w:autoRedefine/>
    <w:uiPriority w:val="39"/>
    <w:unhideWhenUsed/>
    <w:rsid w:val="00184136"/>
    <w:pPr>
      <w:suppressAutoHyphens/>
      <w:spacing w:after="100"/>
      <w:ind w:left="480"/>
      <w:jc w:val="both"/>
    </w:pPr>
    <w:rPr>
      <w:lang w:eastAsia="lv-LV"/>
    </w:rPr>
  </w:style>
  <w:style w:type="paragraph" w:styleId="TOC4">
    <w:name w:val="toc 4"/>
    <w:basedOn w:val="Normal"/>
    <w:next w:val="Normal"/>
    <w:autoRedefine/>
    <w:uiPriority w:val="39"/>
    <w:unhideWhenUsed/>
    <w:rsid w:val="00184136"/>
    <w:pPr>
      <w:spacing w:after="100" w:line="276"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184136"/>
    <w:pPr>
      <w:spacing w:after="100" w:line="276"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184136"/>
    <w:pPr>
      <w:spacing w:after="100" w:line="276"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184136"/>
    <w:pPr>
      <w:spacing w:after="100" w:line="276"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184136"/>
    <w:pPr>
      <w:spacing w:after="100" w:line="276" w:lineRule="auto"/>
      <w:ind w:left="154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184136"/>
    <w:pPr>
      <w:spacing w:after="100" w:line="276" w:lineRule="auto"/>
      <w:ind w:left="1760"/>
    </w:pPr>
    <w:rPr>
      <w:rFonts w:asciiTheme="minorHAnsi" w:eastAsiaTheme="minorEastAsia" w:hAnsiTheme="minorHAnsi" w:cstheme="minorBidi"/>
      <w:sz w:val="22"/>
      <w:szCs w:val="22"/>
      <w:lang w:eastAsia="lv-LV"/>
    </w:rPr>
  </w:style>
  <w:style w:type="numbering" w:customStyle="1" w:styleId="Galvas-1">
    <w:name w:val="Galvas-1"/>
    <w:rsid w:val="00184136"/>
    <w:pPr>
      <w:numPr>
        <w:numId w:val="29"/>
      </w:numPr>
    </w:pPr>
  </w:style>
  <w:style w:type="numbering" w:customStyle="1" w:styleId="Ciparusaraksts-11">
    <w:name w:val="Ciparu saraksts-11"/>
    <w:basedOn w:val="NoList"/>
    <w:rsid w:val="00184136"/>
    <w:pPr>
      <w:numPr>
        <w:numId w:val="10"/>
      </w:numPr>
    </w:pPr>
  </w:style>
  <w:style w:type="numbering" w:customStyle="1" w:styleId="A1111111">
    <w:name w:val="A.1 / 1.1 / 1.1.11"/>
    <w:basedOn w:val="NoList"/>
    <w:next w:val="111111"/>
    <w:semiHidden/>
    <w:unhideWhenUsed/>
    <w:rsid w:val="00184136"/>
    <w:pPr>
      <w:numPr>
        <w:numId w:val="23"/>
      </w:numPr>
    </w:pPr>
  </w:style>
  <w:style w:type="table" w:customStyle="1" w:styleId="TableGrid6">
    <w:name w:val="Table Grid6"/>
    <w:basedOn w:val="TableNormal"/>
    <w:next w:val="TableGrid"/>
    <w:rsid w:val="006F10E9"/>
    <w:pPr>
      <w:spacing w:before="40" w:after="20" w:line="240" w:lineRule="auto"/>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2">
    <w:name w:val="A.1 / 1.1 / 1.1.12"/>
    <w:basedOn w:val="NoList"/>
    <w:next w:val="111111"/>
    <w:semiHidden/>
    <w:unhideWhenUsed/>
    <w:rsid w:val="001204FA"/>
  </w:style>
  <w:style w:type="numbering" w:customStyle="1" w:styleId="NoList7">
    <w:name w:val="No List7"/>
    <w:next w:val="NoList"/>
    <w:uiPriority w:val="99"/>
    <w:semiHidden/>
    <w:unhideWhenUsed/>
    <w:rsid w:val="00E63CF4"/>
  </w:style>
  <w:style w:type="table" w:customStyle="1" w:styleId="TableGrid7">
    <w:name w:val="Table Grid7"/>
    <w:basedOn w:val="TableNormal"/>
    <w:next w:val="TableGrid"/>
    <w:rsid w:val="00E63CF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3">
    <w:name w:val="A.1 / 1.1 / 1.1.13"/>
    <w:basedOn w:val="NoList"/>
    <w:next w:val="111111"/>
    <w:semiHidden/>
    <w:unhideWhenUsed/>
    <w:rsid w:val="00E63CF4"/>
    <w:pPr>
      <w:numPr>
        <w:numId w:val="30"/>
      </w:numPr>
    </w:pPr>
  </w:style>
  <w:style w:type="table" w:customStyle="1" w:styleId="LightGrid11">
    <w:name w:val="Light Grid11"/>
    <w:basedOn w:val="TableNormal"/>
    <w:uiPriority w:val="62"/>
    <w:rsid w:val="0095575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uiPriority w:val="62"/>
    <w:rsid w:val="000C0D6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UnresolvedMention30">
    <w:name w:val="Unresolved Mention3"/>
    <w:basedOn w:val="DefaultParagraphFont"/>
    <w:uiPriority w:val="99"/>
    <w:semiHidden/>
    <w:unhideWhenUsed/>
    <w:rsid w:val="000C0D67"/>
    <w:rPr>
      <w:color w:val="605E5C"/>
      <w:shd w:val="clear" w:color="auto" w:fill="E1DFDD"/>
    </w:rPr>
  </w:style>
  <w:style w:type="character" w:styleId="UnresolvedMention">
    <w:name w:val="Unresolved Mention"/>
    <w:basedOn w:val="DefaultParagraphFont"/>
    <w:uiPriority w:val="99"/>
    <w:semiHidden/>
    <w:unhideWhenUsed/>
    <w:rsid w:val="006069C6"/>
    <w:rPr>
      <w:color w:val="605E5C"/>
      <w:shd w:val="clear" w:color="auto" w:fill="E1DFDD"/>
    </w:rPr>
  </w:style>
  <w:style w:type="numbering" w:customStyle="1" w:styleId="ImportedStyle10">
    <w:name w:val="Imported Style 10"/>
    <w:rsid w:val="00011C1A"/>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0">
      <w:bodyDiv w:val="1"/>
      <w:marLeft w:val="0"/>
      <w:marRight w:val="0"/>
      <w:marTop w:val="0"/>
      <w:marBottom w:val="0"/>
      <w:divBdr>
        <w:top w:val="none" w:sz="0" w:space="0" w:color="auto"/>
        <w:left w:val="none" w:sz="0" w:space="0" w:color="auto"/>
        <w:bottom w:val="none" w:sz="0" w:space="0" w:color="auto"/>
        <w:right w:val="none" w:sz="0" w:space="0" w:color="auto"/>
      </w:divBdr>
    </w:div>
    <w:div w:id="345794701">
      <w:bodyDiv w:val="1"/>
      <w:marLeft w:val="0"/>
      <w:marRight w:val="0"/>
      <w:marTop w:val="0"/>
      <w:marBottom w:val="0"/>
      <w:divBdr>
        <w:top w:val="none" w:sz="0" w:space="0" w:color="auto"/>
        <w:left w:val="none" w:sz="0" w:space="0" w:color="auto"/>
        <w:bottom w:val="none" w:sz="0" w:space="0" w:color="auto"/>
        <w:right w:val="none" w:sz="0" w:space="0" w:color="auto"/>
      </w:divBdr>
    </w:div>
    <w:div w:id="488013124">
      <w:bodyDiv w:val="1"/>
      <w:marLeft w:val="0"/>
      <w:marRight w:val="0"/>
      <w:marTop w:val="0"/>
      <w:marBottom w:val="0"/>
      <w:divBdr>
        <w:top w:val="none" w:sz="0" w:space="0" w:color="auto"/>
        <w:left w:val="none" w:sz="0" w:space="0" w:color="auto"/>
        <w:bottom w:val="none" w:sz="0" w:space="0" w:color="auto"/>
        <w:right w:val="none" w:sz="0" w:space="0" w:color="auto"/>
      </w:divBdr>
    </w:div>
    <w:div w:id="598100554">
      <w:bodyDiv w:val="1"/>
      <w:marLeft w:val="0"/>
      <w:marRight w:val="0"/>
      <w:marTop w:val="0"/>
      <w:marBottom w:val="0"/>
      <w:divBdr>
        <w:top w:val="none" w:sz="0" w:space="0" w:color="auto"/>
        <w:left w:val="none" w:sz="0" w:space="0" w:color="auto"/>
        <w:bottom w:val="none" w:sz="0" w:space="0" w:color="auto"/>
        <w:right w:val="none" w:sz="0" w:space="0" w:color="auto"/>
      </w:divBdr>
    </w:div>
    <w:div w:id="727192582">
      <w:bodyDiv w:val="1"/>
      <w:marLeft w:val="0"/>
      <w:marRight w:val="0"/>
      <w:marTop w:val="0"/>
      <w:marBottom w:val="0"/>
      <w:divBdr>
        <w:top w:val="none" w:sz="0" w:space="0" w:color="auto"/>
        <w:left w:val="none" w:sz="0" w:space="0" w:color="auto"/>
        <w:bottom w:val="none" w:sz="0" w:space="0" w:color="auto"/>
        <w:right w:val="none" w:sz="0" w:space="0" w:color="auto"/>
      </w:divBdr>
    </w:div>
    <w:div w:id="988829135">
      <w:bodyDiv w:val="1"/>
      <w:marLeft w:val="0"/>
      <w:marRight w:val="0"/>
      <w:marTop w:val="0"/>
      <w:marBottom w:val="0"/>
      <w:divBdr>
        <w:top w:val="none" w:sz="0" w:space="0" w:color="auto"/>
        <w:left w:val="none" w:sz="0" w:space="0" w:color="auto"/>
        <w:bottom w:val="none" w:sz="0" w:space="0" w:color="auto"/>
        <w:right w:val="none" w:sz="0" w:space="0" w:color="auto"/>
      </w:divBdr>
    </w:div>
    <w:div w:id="1090545347">
      <w:bodyDiv w:val="1"/>
      <w:marLeft w:val="0"/>
      <w:marRight w:val="0"/>
      <w:marTop w:val="0"/>
      <w:marBottom w:val="0"/>
      <w:divBdr>
        <w:top w:val="none" w:sz="0" w:space="0" w:color="auto"/>
        <w:left w:val="none" w:sz="0" w:space="0" w:color="auto"/>
        <w:bottom w:val="none" w:sz="0" w:space="0" w:color="auto"/>
        <w:right w:val="none" w:sz="0" w:space="0" w:color="auto"/>
      </w:divBdr>
    </w:div>
    <w:div w:id="1629049089">
      <w:bodyDiv w:val="1"/>
      <w:marLeft w:val="0"/>
      <w:marRight w:val="0"/>
      <w:marTop w:val="0"/>
      <w:marBottom w:val="0"/>
      <w:divBdr>
        <w:top w:val="none" w:sz="0" w:space="0" w:color="auto"/>
        <w:left w:val="none" w:sz="0" w:space="0" w:color="auto"/>
        <w:bottom w:val="none" w:sz="0" w:space="0" w:color="auto"/>
        <w:right w:val="none" w:sz="0" w:space="0" w:color="auto"/>
      </w:divBdr>
    </w:div>
    <w:div w:id="16742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www.ous.lv" TargetMode="External"/><Relationship Id="rId26" Type="http://schemas.openxmlformats.org/officeDocument/2006/relationships/hyperlink" Target="https://www6.vid.gov.lv/NPAR" TargetMode="External"/><Relationship Id="rId3" Type="http://schemas.openxmlformats.org/officeDocument/2006/relationships/customXml" Target="../customXml/item3.xml"/><Relationship Id="rId21" Type="http://schemas.openxmlformats.org/officeDocument/2006/relationships/hyperlink" Target="https://bis.gov.lv"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ous.lv" TargetMode="External"/><Relationship Id="rId25" Type="http://schemas.openxmlformats.org/officeDocument/2006/relationships/hyperlink" Target="https://sanctionssearch.ofac.treas.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us.lv" TargetMode="External"/><Relationship Id="rId20" Type="http://schemas.openxmlformats.org/officeDocument/2006/relationships/hyperlink" Target="http://www.bis.gov.lv"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sanctionsmap.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sma.vitolina@ous.lv" TargetMode="External"/><Relationship Id="rId23" Type="http://schemas.openxmlformats.org/officeDocument/2006/relationships/hyperlink" Target="https://sankcijas.fid.gov.lv" TargetMode="External"/><Relationship Id="rId28" Type="http://schemas.openxmlformats.org/officeDocument/2006/relationships/hyperlink" Target="http://www.ous.lv" TargetMode="External"/><Relationship Id="rId10" Type="http://schemas.openxmlformats.org/officeDocument/2006/relationships/endnotes" Target="endnotes.xml"/><Relationship Id="rId19" Type="http://schemas.openxmlformats.org/officeDocument/2006/relationships/hyperlink" Target="http://www.ur.gov.lv" TargetMode="External"/><Relationship Id="rId31" Type="http://schemas.openxmlformats.org/officeDocument/2006/relationships/hyperlink" Target="mailto:info@ou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sma.vitolina@ous.lv" TargetMode="External"/><Relationship Id="rId22" Type="http://schemas.openxmlformats.org/officeDocument/2006/relationships/hyperlink" Target="http://espd.eis.gov.lv" TargetMode="External"/><Relationship Id="rId27" Type="http://schemas.openxmlformats.org/officeDocument/2006/relationships/hyperlink" Target="http://www.ous.lv"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ar-iepirkuma-dokumentacija-izvirzitajam-prasibam-attieciba-uz-kvalifikacijas-atzisanu-ar-buvniecibu-saistitajas-specialit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61A92B0CE9AFC47870E43BAF900E1ED" ma:contentTypeVersion="10" ma:contentTypeDescription="Izveidot jaunu dokumentu." ma:contentTypeScope="" ma:versionID="3af0842e9097905670569788a1ce99f9">
  <xsd:schema xmlns:xsd="http://www.w3.org/2001/XMLSchema" xmlns:xs="http://www.w3.org/2001/XMLSchema" xmlns:p="http://schemas.microsoft.com/office/2006/metadata/properties" xmlns:ns2="a45c6d9e-1d2d-4753-8f97-a1895f6ba62c" xmlns:ns3="d73c6baf-9cf2-4cf2-a117-76c67141543a" targetNamespace="http://schemas.microsoft.com/office/2006/metadata/properties" ma:root="true" ma:fieldsID="0fb3d8798096cb9735426378f768aedf" ns2:_="" ns3:_="">
    <xsd:import namespace="a45c6d9e-1d2d-4753-8f97-a1895f6ba62c"/>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6d9e-1d2d-4753-8f97-a1895f6b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4996C-A8DB-488F-930F-DD81E0C63D81}">
  <ds:schemaRefs>
    <ds:schemaRef ds:uri="http://schemas.openxmlformats.org/officeDocument/2006/bibliography"/>
  </ds:schemaRefs>
</ds:datastoreItem>
</file>

<file path=customXml/itemProps2.xml><?xml version="1.0" encoding="utf-8"?>
<ds:datastoreItem xmlns:ds="http://schemas.openxmlformats.org/officeDocument/2006/customXml" ds:itemID="{8378E327-057B-4346-8EC0-6FAD649FA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30DBDF-7D82-40BE-9E5C-65344AF63ACB}">
  <ds:schemaRefs>
    <ds:schemaRef ds:uri="http://schemas.microsoft.com/sharepoint/v3/contenttype/forms"/>
  </ds:schemaRefs>
</ds:datastoreItem>
</file>

<file path=customXml/itemProps4.xml><?xml version="1.0" encoding="utf-8"?>
<ds:datastoreItem xmlns:ds="http://schemas.openxmlformats.org/officeDocument/2006/customXml" ds:itemID="{EC1813D0-E8E8-4153-A50A-952C311C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6d9e-1d2d-4753-8f97-a1895f6ba62c"/>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56438</Words>
  <Characters>32171</Characters>
  <Application>Microsoft Office Word</Application>
  <DocSecurity>0</DocSecurity>
  <Lines>268</Lines>
  <Paragraphs>176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ous</dc:creator>
  <cp:lastModifiedBy>Lāsma Vītoliņa</cp:lastModifiedBy>
  <cp:revision>34</cp:revision>
  <cp:lastPrinted>2022-05-06T06:54:00Z</cp:lastPrinted>
  <dcterms:created xsi:type="dcterms:W3CDTF">2022-07-05T06:13:00Z</dcterms:created>
  <dcterms:modified xsi:type="dcterms:W3CDTF">2022-07-06T06:26:00Z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0x010100961A92B0CE9AFC47870E43BAF900E1ED</vt:lpwstr>
  </property>
  <property fmtid="{D5CDD505-2E9C-101B-9397-08002B2CF9AE}" pid="3" name="_dlc_DocIdItemGuid">
    <vt:lpwstr>588f6142-d6f4-4634-86b0-2bd7c27d3e4d</vt:lpwstr>
  </property>
</Properties>
</file>