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412ADF" w14:textId="77777777"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14:paraId="0A16619D"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14:paraId="17AB8B25" w14:textId="77777777"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proofErr w:type="spellStart"/>
      <w:r w:rsidR="00F475DC" w:rsidRPr="00D800CE">
        <w:rPr>
          <w:rFonts w:ascii="Arial Narrow" w:eastAsia="Times New Roman" w:hAnsi="Arial Narrow" w:cs="Times New Roman"/>
          <w:sz w:val="24"/>
          <w:szCs w:val="24"/>
        </w:rPr>
        <w:t>energoauditu</w:t>
      </w:r>
      <w:proofErr w:type="spellEnd"/>
      <w:r w:rsidR="00F475DC" w:rsidRPr="00D800CE">
        <w:rPr>
          <w:rFonts w:ascii="Arial Narrow" w:eastAsia="Times New Roman" w:hAnsi="Arial Narrow" w:cs="Times New Roman"/>
          <w:sz w:val="24"/>
          <w:szCs w:val="24"/>
        </w:rPr>
        <w:t>,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14:paraId="2B05CC61"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14:paraId="187E7916"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003-19</w:t>
      </w:r>
      <w:r w:rsidR="00C13A19" w:rsidRPr="00D800CE">
        <w:rPr>
          <w:rFonts w:ascii="Arial Narrow" w:eastAsia="Times New Roman" w:hAnsi="Arial Narrow" w:cs="Times New Roman"/>
        </w:rPr>
        <w:t xml:space="preserve"> „Būvklimatoloģija”;</w:t>
      </w:r>
    </w:p>
    <w:p w14:paraId="46F7FE49"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14:paraId="32E30053"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14:paraId="499046C5" w14:textId="3F5BB76E" w:rsidR="002C25E9" w:rsidRPr="00AA0A01" w:rsidRDefault="00AA0A01" w:rsidP="007A2548">
      <w:pPr>
        <w:tabs>
          <w:tab w:val="left" w:pos="1620"/>
        </w:tabs>
        <w:spacing w:line="360" w:lineRule="auto"/>
        <w:ind w:left="567"/>
        <w:jc w:val="both"/>
        <w:rPr>
          <w:rFonts w:ascii="Arial Narrow" w:eastAsia="Times New Roman" w:hAnsi="Arial Narrow" w:cs="Times New Roman"/>
        </w:rPr>
      </w:pPr>
      <w:r w:rsidRPr="00AA0A01">
        <w:rPr>
          <w:rFonts w:ascii="Arial Narrow" w:eastAsia="Times New Roman" w:hAnsi="Arial Narrow" w:cs="Times New Roman"/>
        </w:rPr>
        <w:t>LBN 200-21</w:t>
      </w:r>
      <w:r w:rsidR="00C13A19" w:rsidRPr="00D800CE">
        <w:rPr>
          <w:rFonts w:ascii="Arial Narrow" w:eastAsia="Times New Roman" w:hAnsi="Arial Narrow" w:cs="Times New Roman"/>
        </w:rPr>
        <w:t>„</w:t>
      </w:r>
      <w:r w:rsidRPr="00AA0A01">
        <w:rPr>
          <w:rFonts w:ascii="Arial Narrow" w:eastAsia="Times New Roman" w:hAnsi="Arial Narrow" w:cs="Times New Roman"/>
        </w:rPr>
        <w:t xml:space="preserve"> Būvju vispārīgo prasību būvnormatīvs</w:t>
      </w:r>
      <w:r w:rsidR="00C13A19" w:rsidRPr="00D800CE">
        <w:rPr>
          <w:rFonts w:ascii="Arial Narrow" w:eastAsia="Times New Roman" w:hAnsi="Arial Narrow" w:cs="Times New Roman"/>
        </w:rPr>
        <w:t>”;</w:t>
      </w:r>
    </w:p>
    <w:p w14:paraId="3EF7CC82"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14:paraId="436D6201"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14:paraId="5655A4D7"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14:paraId="2EA1BC33" w14:textId="17A15B0B"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3149BB" w:rsidRPr="003149BB">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14:paraId="0DBDC02E" w14:textId="77777777"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14:paraId="43825B69" w14:textId="77777777"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14:paraId="7AF9958C"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14:paraId="53EB03D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14:paraId="3A5CEB4B" w14:textId="77777777" w:rsidTr="000635BA">
        <w:tc>
          <w:tcPr>
            <w:tcW w:w="1121" w:type="dxa"/>
          </w:tcPr>
          <w:p w14:paraId="79FFED4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14:paraId="6A3DCAC0"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14:paraId="5F98169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sz w:val="24"/>
                <w:szCs w:val="24"/>
              </w:rPr>
              <w:t>Pieslēguma</w:t>
            </w:r>
            <w:proofErr w:type="spellEnd"/>
            <w:r w:rsidRPr="00D800CE">
              <w:rPr>
                <w:rFonts w:ascii="Arial Narrow" w:eastAsia="Times New Roman" w:hAnsi="Arial Narrow" w:cs="Times New Roman"/>
                <w:sz w:val="24"/>
                <w:szCs w:val="24"/>
              </w:rPr>
              <w:t xml:space="preserve"> tips</w:t>
            </w:r>
          </w:p>
        </w:tc>
        <w:tc>
          <w:tcPr>
            <w:tcW w:w="1356" w:type="dxa"/>
          </w:tcPr>
          <w:p w14:paraId="68A6AB50" w14:textId="77777777"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14:paraId="5D0718D1" w14:textId="77777777"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14:paraId="744FF452" w14:textId="77777777"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Siltumnesēja </w:t>
            </w:r>
            <w:proofErr w:type="spellStart"/>
            <w:r w:rsidRPr="00D800CE">
              <w:rPr>
                <w:rFonts w:ascii="Arial Narrow" w:eastAsia="Times New Roman" w:hAnsi="Arial Narrow" w:cs="Times New Roman"/>
                <w:sz w:val="24"/>
                <w:szCs w:val="24"/>
              </w:rPr>
              <w:t>atgaitas</w:t>
            </w:r>
            <w:proofErr w:type="spellEnd"/>
            <w:r w:rsidRPr="00D800CE">
              <w:rPr>
                <w:rFonts w:ascii="Arial Narrow" w:eastAsia="Times New Roman" w:hAnsi="Arial Narrow" w:cs="Times New Roman"/>
                <w:sz w:val="24"/>
                <w:szCs w:val="24"/>
              </w:rPr>
              <w:t xml:space="preserve"> temperatūra</w:t>
            </w:r>
          </w:p>
        </w:tc>
      </w:tr>
      <w:tr w:rsidR="00A0595A" w:rsidRPr="00D800CE" w14:paraId="6AE1842A" w14:textId="77777777" w:rsidTr="000635BA">
        <w:tc>
          <w:tcPr>
            <w:tcW w:w="1121" w:type="dxa"/>
          </w:tcPr>
          <w:p w14:paraId="19BB7FAE" w14:textId="77777777"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14:paraId="491DEB1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14:paraId="1BD17428"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14:paraId="4D61D3FC" w14:textId="77777777"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14:paraId="3D0E3FE4" w14:textId="77777777"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14:paraId="66B5E365" w14:textId="77777777"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14:paraId="68981D5E"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14:paraId="4C5A1CA5" w14:textId="77777777" w:rsidTr="00A0595A">
        <w:tc>
          <w:tcPr>
            <w:tcW w:w="4021" w:type="dxa"/>
          </w:tcPr>
          <w:p w14:paraId="2EAB7E62" w14:textId="77777777"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14:paraId="041C4A46"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14:paraId="54AD947D" w14:textId="77777777" w:rsidTr="00A0595A">
        <w:tc>
          <w:tcPr>
            <w:tcW w:w="4021" w:type="dxa"/>
          </w:tcPr>
          <w:p w14:paraId="3809CF24"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14:paraId="6B5C72D0" w14:textId="77777777" w:rsidR="00A0595A" w:rsidRPr="00D800CE" w:rsidRDefault="00407C90" w:rsidP="007A2548">
            <w:pPr>
              <w:spacing w:before="120" w:after="60"/>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-20.0</w:t>
            </w:r>
            <w:r w:rsidR="00A0595A" w:rsidRPr="00D800CE">
              <w:rPr>
                <w:rFonts w:ascii="Arial Narrow" w:eastAsia="Times New Roman" w:hAnsi="Arial Narrow" w:cs="Times New Roman"/>
                <w:sz w:val="24"/>
                <w:szCs w:val="24"/>
              </w:rPr>
              <w:t>°C</w:t>
            </w:r>
          </w:p>
        </w:tc>
      </w:tr>
    </w:tbl>
    <w:p w14:paraId="29B7C2D9" w14:textId="77777777" w:rsidR="00A0595A" w:rsidRPr="00D800CE" w:rsidRDefault="00A0595A" w:rsidP="007A2548">
      <w:pPr>
        <w:spacing w:line="240" w:lineRule="auto"/>
        <w:ind w:left="567"/>
        <w:jc w:val="both"/>
        <w:rPr>
          <w:rFonts w:ascii="Arial Narrow" w:hAnsi="Arial Narrow"/>
          <w:sz w:val="24"/>
          <w:szCs w:val="24"/>
        </w:rPr>
      </w:pPr>
    </w:p>
    <w:p w14:paraId="09BAC8CA" w14:textId="77777777"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14:paraId="5DB5AB92" w14:textId="77777777"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14:paraId="6AAB6BF9"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lastRenderedPageBreak/>
        <w:t>Sistēmu apraksts</w:t>
      </w:r>
    </w:p>
    <w:p w14:paraId="4D5A0CE4" w14:textId="77777777"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 xml:space="preserve">ot to ar arhitektu un </w:t>
      </w:r>
      <w:proofErr w:type="spellStart"/>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vkonstruktoru</w:t>
      </w:r>
      <w:proofErr w:type="spellEnd"/>
      <w:r w:rsidRPr="00D800CE">
        <w:rPr>
          <w:rFonts w:ascii="Arial Narrow" w:hAnsi="Arial Narrow" w:cs="Times-Roman"/>
          <w:sz w:val="24"/>
          <w:szCs w:val="24"/>
        </w:rPr>
        <w:t>.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14:paraId="12AD7414" w14:textId="77777777" w:rsidR="002F35CA" w:rsidRPr="00D800CE" w:rsidRDefault="002F35CA" w:rsidP="007A2548">
      <w:pPr>
        <w:tabs>
          <w:tab w:val="left" w:pos="993"/>
        </w:tabs>
        <w:spacing w:line="240" w:lineRule="auto"/>
        <w:ind w:left="567"/>
        <w:jc w:val="both"/>
        <w:rPr>
          <w:rFonts w:ascii="Arial Narrow" w:hAnsi="Arial Narrow"/>
          <w:sz w:val="24"/>
          <w:szCs w:val="24"/>
        </w:rPr>
      </w:pPr>
    </w:p>
    <w:p w14:paraId="234AD04D" w14:textId="77777777"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14:paraId="0825D3D2" w14:textId="4BA5DF21"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w:t>
      </w:r>
      <w:proofErr w:type="spellStart"/>
      <w:r w:rsidRPr="00D800CE">
        <w:rPr>
          <w:rFonts w:ascii="Arial Narrow" w:eastAsia="Times New Roman" w:hAnsi="Arial Narrow" w:cs="Times New Roman"/>
          <w:sz w:val="24"/>
          <w:szCs w:val="24"/>
        </w:rPr>
        <w:t>noslēgarmatūra</w:t>
      </w:r>
      <w:proofErr w:type="spellEnd"/>
      <w:r w:rsidRPr="00D800CE">
        <w:rPr>
          <w:rFonts w:ascii="Arial Narrow" w:eastAsia="Times New Roman" w:hAnsi="Arial Narrow" w:cs="Times New Roman"/>
          <w:sz w:val="24"/>
          <w:szCs w:val="24"/>
        </w:rPr>
        <w:t xml:space="preserve">.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w:t>
      </w:r>
      <w:r w:rsidR="00AB15C8">
        <w:rPr>
          <w:rFonts w:ascii="Arial Narrow" w:eastAsia="Times New Roman" w:hAnsi="Arial Narrow" w:cs="Times New Roman"/>
          <w:sz w:val="24"/>
          <w:szCs w:val="24"/>
        </w:rPr>
        <w:t xml:space="preserve">Bēniņu </w:t>
      </w:r>
      <w:r w:rsidR="00614914" w:rsidRPr="00D800CE">
        <w:rPr>
          <w:rFonts w:ascii="Arial Narrow" w:eastAsia="Times New Roman" w:hAnsi="Arial Narrow" w:cs="Times New Roman"/>
          <w:sz w:val="24"/>
          <w:szCs w:val="24"/>
        </w:rPr>
        <w:t xml:space="preserve">stāvā pirms </w:t>
      </w:r>
      <w:proofErr w:type="spellStart"/>
      <w:r w:rsidR="00614914" w:rsidRPr="00D800CE">
        <w:rPr>
          <w:rFonts w:ascii="Arial Narrow" w:eastAsia="Times New Roman" w:hAnsi="Arial Narrow" w:cs="Times New Roman"/>
          <w:sz w:val="24"/>
          <w:szCs w:val="24"/>
        </w:rPr>
        <w:t>pieslēguma</w:t>
      </w:r>
      <w:proofErr w:type="spellEnd"/>
      <w:r w:rsidR="00614914" w:rsidRPr="00D800CE">
        <w:rPr>
          <w:rFonts w:ascii="Arial Narrow" w:eastAsia="Times New Roman" w:hAnsi="Arial Narrow" w:cs="Times New Roman"/>
          <w:sz w:val="24"/>
          <w:szCs w:val="24"/>
        </w:rPr>
        <w:t xml:space="preserve">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14:paraId="2E3BDB75" w14:textId="4D25C268"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t xml:space="preserve">Apkures stāvvadu savienojumu mezglus ar </w:t>
      </w:r>
      <w:proofErr w:type="spellStart"/>
      <w:r>
        <w:rPr>
          <w:rFonts w:ascii="Arial Narrow" w:eastAsia="Times New Roman" w:hAnsi="Arial Narrow" w:cs="Times New Roman"/>
          <w:sz w:val="24"/>
          <w:szCs w:val="24"/>
        </w:rPr>
        <w:t>guļvadiem</w:t>
      </w:r>
      <w:proofErr w:type="spellEnd"/>
      <w:r>
        <w:rPr>
          <w:rFonts w:ascii="Arial Narrow" w:eastAsia="Times New Roman" w:hAnsi="Arial Narrow" w:cs="Times New Roman"/>
          <w:sz w:val="24"/>
          <w:szCs w:val="24"/>
        </w:rPr>
        <w:t xml:space="preserve"> un balansieriem veidot no izjaucamiem savienojumiem.  </w:t>
      </w:r>
    </w:p>
    <w:p w14:paraId="3C9FE1D4" w14:textId="5CA757E2" w:rsidR="00600CDE" w:rsidRDefault="00600CDE" w:rsidP="00A80CE9">
      <w:pPr>
        <w:spacing w:line="240" w:lineRule="auto"/>
        <w:ind w:left="709"/>
        <w:jc w:val="both"/>
        <w:rPr>
          <w:rFonts w:ascii="Arial Narrow" w:eastAsia="Times New Roman" w:hAnsi="Arial Narrow" w:cs="Times New Roman"/>
          <w:sz w:val="24"/>
          <w:szCs w:val="24"/>
        </w:rPr>
      </w:pPr>
    </w:p>
    <w:p w14:paraId="1AE35916" w14:textId="1EDD6E9F" w:rsidR="00600CDE" w:rsidRDefault="00600CDE" w:rsidP="00A80CE9">
      <w:pPr>
        <w:spacing w:line="240" w:lineRule="auto"/>
        <w:ind w:left="709"/>
        <w:jc w:val="both"/>
        <w:rPr>
          <w:rFonts w:ascii="Arial Narrow" w:eastAsia="Times New Roman" w:hAnsi="Arial Narrow" w:cs="Times New Roman"/>
          <w:sz w:val="24"/>
          <w:szCs w:val="24"/>
        </w:rPr>
      </w:pPr>
    </w:p>
    <w:p w14:paraId="2FE98422" w14:textId="2C7ED2EF" w:rsidR="00600CDE" w:rsidRDefault="00600CDE" w:rsidP="00A80CE9">
      <w:pPr>
        <w:spacing w:line="240" w:lineRule="auto"/>
        <w:ind w:left="709"/>
        <w:jc w:val="both"/>
        <w:rPr>
          <w:rFonts w:ascii="Arial Narrow" w:eastAsia="Times New Roman" w:hAnsi="Arial Narrow" w:cs="Times New Roman"/>
          <w:sz w:val="24"/>
          <w:szCs w:val="24"/>
        </w:rPr>
      </w:pPr>
    </w:p>
    <w:p w14:paraId="186EF8B6" w14:textId="77777777" w:rsidR="00600CDE" w:rsidRDefault="00600CDE" w:rsidP="00A80CE9">
      <w:pPr>
        <w:spacing w:line="240" w:lineRule="auto"/>
        <w:ind w:left="709"/>
        <w:jc w:val="both"/>
        <w:rPr>
          <w:rFonts w:ascii="Arial Narrow" w:eastAsia="Times New Roman" w:hAnsi="Arial Narrow" w:cs="Times New Roman"/>
          <w:sz w:val="24"/>
          <w:szCs w:val="24"/>
        </w:rPr>
      </w:pPr>
    </w:p>
    <w:p w14:paraId="674BD7B5" w14:textId="77777777" w:rsidR="004075BB" w:rsidRDefault="004075BB" w:rsidP="00A80CE9">
      <w:pPr>
        <w:spacing w:line="240" w:lineRule="auto"/>
        <w:ind w:left="709"/>
        <w:jc w:val="both"/>
        <w:rPr>
          <w:rFonts w:ascii="Arial Narrow" w:eastAsia="Times New Roman" w:hAnsi="Arial Narrow" w:cs="Times New Roman"/>
          <w:sz w:val="24"/>
          <w:szCs w:val="24"/>
        </w:rPr>
      </w:pPr>
    </w:p>
    <w:p w14:paraId="598BB815"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lastRenderedPageBreak/>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14:paraId="6021D0F3" w14:textId="77777777"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b/>
          <w:sz w:val="24"/>
          <w:szCs w:val="24"/>
        </w:rPr>
        <w:t>Noslēgvārsti</w:t>
      </w:r>
      <w:proofErr w:type="spellEnd"/>
      <w:r w:rsidRPr="00D800CE">
        <w:rPr>
          <w:rFonts w:ascii="Arial Narrow" w:eastAsia="Times New Roman" w:hAnsi="Arial Narrow" w:cs="Times New Roman"/>
          <w:b/>
          <w:sz w:val="24"/>
          <w:szCs w:val="24"/>
        </w:rPr>
        <w:t xml:space="preserve"> un čaulas. </w:t>
      </w:r>
    </w:p>
    <w:p w14:paraId="0C59D385" w14:textId="77777777"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xml:space="preserve">. </w:t>
      </w:r>
      <w:proofErr w:type="spellStart"/>
      <w:r w:rsidRPr="00D800CE">
        <w:rPr>
          <w:rFonts w:ascii="Arial Narrow" w:eastAsia="Times New Roman" w:hAnsi="Arial Narrow" w:cs="Times New Roman"/>
          <w:sz w:val="24"/>
          <w:szCs w:val="24"/>
        </w:rPr>
        <w:t>Noslēgvārsti</w:t>
      </w:r>
      <w:proofErr w:type="spellEnd"/>
      <w:r w:rsidRPr="00D800CE">
        <w:rPr>
          <w:rFonts w:ascii="Arial Narrow" w:eastAsia="Times New Roman" w:hAnsi="Arial Narrow" w:cs="Times New Roman"/>
          <w:sz w:val="24"/>
          <w:szCs w:val="24"/>
        </w:rPr>
        <w:t xml:space="preserve"> montējami pie iekārtām, elementiem, kā arī cauruļvadu atzaros, kuriem defekta gadījumā jāveic remonts vai nomaiņa.</w:t>
      </w:r>
    </w:p>
    <w:p w14:paraId="6D14559A" w14:textId="77777777"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cauruļvadi un </w:t>
      </w:r>
      <w:proofErr w:type="spellStart"/>
      <w:r w:rsidR="00C13A19" w:rsidRPr="00D800CE">
        <w:rPr>
          <w:rFonts w:ascii="Arial Narrow" w:eastAsia="Times New Roman" w:hAnsi="Arial Narrow" w:cs="Times New Roman"/>
          <w:b/>
          <w:sz w:val="24"/>
          <w:szCs w:val="24"/>
        </w:rPr>
        <w:t>siltumatdeves</w:t>
      </w:r>
      <w:proofErr w:type="spellEnd"/>
      <w:r w:rsidR="00C13A19" w:rsidRPr="00D800CE">
        <w:rPr>
          <w:rFonts w:ascii="Arial Narrow" w:eastAsia="Times New Roman" w:hAnsi="Arial Narrow" w:cs="Times New Roman"/>
          <w:b/>
          <w:sz w:val="24"/>
          <w:szCs w:val="24"/>
        </w:rPr>
        <w:t xml:space="preserve"> iekārtas.</w:t>
      </w:r>
    </w:p>
    <w:p w14:paraId="4024EF4E" w14:textId="25905383"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4E73D4">
        <w:rPr>
          <w:rFonts w:ascii="Arial Narrow" w:eastAsia="Times New Roman" w:hAnsi="Arial Narrow" w:cs="Times New Roman"/>
          <w:sz w:val="24"/>
          <w:szCs w:val="24"/>
        </w:rPr>
        <w:t xml:space="preserve"> Caurules bēniņu stāv</w:t>
      </w:r>
      <w:r w:rsidR="003D0E89" w:rsidRPr="00D800CE">
        <w:rPr>
          <w:rFonts w:ascii="Arial Narrow" w:eastAsia="Times New Roman" w:hAnsi="Arial Narrow" w:cs="Times New Roman"/>
          <w:sz w:val="24"/>
          <w:szCs w:val="24"/>
        </w:rPr>
        <w:t xml:space="preserve">ā no </w:t>
      </w:r>
      <w:r w:rsidR="00DD0B54">
        <w:rPr>
          <w:rFonts w:ascii="Arial Narrow" w:eastAsia="Times New Roman" w:hAnsi="Arial Narrow" w:cs="Times New Roman"/>
          <w:sz w:val="24"/>
          <w:szCs w:val="24"/>
        </w:rPr>
        <w:t>presējamām</w:t>
      </w:r>
      <w:r w:rsidR="003D0E89" w:rsidRPr="00D800CE">
        <w:rPr>
          <w:rFonts w:ascii="Arial Narrow" w:eastAsia="Times New Roman" w:hAnsi="Arial Narrow" w:cs="Times New Roman"/>
          <w:sz w:val="24"/>
          <w:szCs w:val="24"/>
        </w:rPr>
        <w:t xml:space="preserve">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14:paraId="63FD4EA3" w14:textId="77777777"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bookmarkStart w:id="0" w:name="_GoBack"/>
      <w:bookmarkEnd w:id="0"/>
    </w:p>
    <w:p w14:paraId="07BEB21D" w14:textId="2CE07EB1"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apkures maģistrālēm </w:t>
      </w:r>
      <w:r w:rsidR="00D800CE" w:rsidRPr="00D800CE">
        <w:rPr>
          <w:rFonts w:ascii="Arial Narrow" w:eastAsia="Times New Roman" w:hAnsi="Arial Narrow" w:cs="Times New Roman"/>
          <w:sz w:val="24"/>
          <w:szCs w:val="24"/>
        </w:rPr>
        <w:t xml:space="preserve">Paroc </w:t>
      </w:r>
      <w:proofErr w:type="spellStart"/>
      <w:r w:rsidR="00D800CE" w:rsidRPr="00D800CE">
        <w:rPr>
          <w:rFonts w:ascii="Arial Narrow" w:eastAsia="Times New Roman" w:hAnsi="Arial Narrow" w:cs="Times New Roman"/>
          <w:sz w:val="24"/>
          <w:szCs w:val="24"/>
        </w:rPr>
        <w:t>Hvac</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section</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Alucoat</w:t>
      </w:r>
      <w:proofErr w:type="spellEnd"/>
      <w:r w:rsidR="00D800CE" w:rsidRPr="00D800CE">
        <w:rPr>
          <w:rFonts w:ascii="Arial Narrow" w:eastAsia="Times New Roman" w:hAnsi="Arial Narrow" w:cs="Times New Roman"/>
          <w:sz w:val="24"/>
          <w:szCs w:val="24"/>
        </w:rPr>
        <w:t xml:space="preserve"> T; biezums b=50mm, īpatnējā </w:t>
      </w:r>
      <w:proofErr w:type="spellStart"/>
      <w:r w:rsidR="00D800CE" w:rsidRPr="00D800CE">
        <w:rPr>
          <w:rFonts w:ascii="Arial Narrow" w:eastAsia="Times New Roman" w:hAnsi="Arial Narrow" w:cs="Times New Roman"/>
          <w:sz w:val="24"/>
          <w:szCs w:val="24"/>
        </w:rPr>
        <w:t>siltumvadītspēja</w:t>
      </w:r>
      <w:proofErr w:type="spellEnd"/>
      <w:r w:rsidR="00D800CE" w:rsidRPr="00D800CE">
        <w:rPr>
          <w:rFonts w:ascii="Arial Narrow" w:eastAsia="Times New Roman" w:hAnsi="Arial Narrow" w:cs="Times New Roman"/>
          <w:sz w:val="24"/>
          <w:szCs w:val="24"/>
        </w:rPr>
        <w:t>,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=0,037W/</w:t>
      </w:r>
      <w:proofErr w:type="spellStart"/>
      <w:r w:rsidR="00D800CE" w:rsidRPr="00D800CE">
        <w:rPr>
          <w:rFonts w:ascii="Arial Narrow" w:eastAsia="Times New Roman" w:hAnsi="Arial Narrow" w:cs="Times New Roman"/>
          <w:sz w:val="24"/>
          <w:szCs w:val="24"/>
        </w:rPr>
        <w:t>mK</w:t>
      </w:r>
      <w:proofErr w:type="spellEnd"/>
      <w:r w:rsidR="00D800CE" w:rsidRPr="00D800CE">
        <w:rPr>
          <w:rFonts w:ascii="Arial Narrow" w:eastAsia="Times New Roman" w:hAnsi="Arial Narrow" w:cs="Times New Roman"/>
          <w:sz w:val="24"/>
          <w:szCs w:val="24"/>
        </w:rPr>
        <w:t xml:space="preserve">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14:paraId="39C3AF6B" w14:textId="77777777"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14:paraId="232D6E25"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Pēc sistēmas montāžas uzstādīt uz radiatoriem siltuma uzskaites mēraparātus – </w:t>
      </w:r>
      <w:proofErr w:type="spellStart"/>
      <w:r w:rsidRPr="00D800CE">
        <w:rPr>
          <w:rFonts w:ascii="Arial Narrow" w:eastAsia="Times New Roman" w:hAnsi="Arial Narrow" w:cs="Times New Roman"/>
          <w:sz w:val="24"/>
          <w:szCs w:val="24"/>
        </w:rPr>
        <w:t>alokatorus</w:t>
      </w:r>
      <w:proofErr w:type="spellEnd"/>
      <w:r w:rsidRPr="00D800CE">
        <w:rPr>
          <w:rFonts w:ascii="Arial Narrow" w:eastAsia="Times New Roman" w:hAnsi="Arial Narrow" w:cs="Times New Roman"/>
          <w:sz w:val="24"/>
          <w:szCs w:val="24"/>
        </w:rPr>
        <w:t xml:space="preserve"> (ražotājs “</w:t>
      </w:r>
      <w:proofErr w:type="spellStart"/>
      <w:r w:rsidR="00A44A57" w:rsidRPr="00D800CE">
        <w:rPr>
          <w:rFonts w:ascii="Arial Narrow" w:eastAsia="Times New Roman" w:hAnsi="Arial Narrow" w:cs="Times New Roman"/>
          <w:sz w:val="24"/>
          <w:szCs w:val="24"/>
        </w:rPr>
        <w:t>Sontex</w:t>
      </w:r>
      <w:proofErr w:type="spellEnd"/>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w:t>
      </w:r>
      <w:proofErr w:type="spellStart"/>
      <w:r w:rsidRPr="00D800CE">
        <w:rPr>
          <w:rFonts w:ascii="Arial Narrow" w:eastAsia="Times New Roman" w:hAnsi="Arial Narrow" w:cs="Times New Roman"/>
          <w:sz w:val="24"/>
          <w:szCs w:val="24"/>
        </w:rPr>
        <w:t>Alokatoru</w:t>
      </w:r>
      <w:proofErr w:type="spellEnd"/>
      <w:r w:rsidRPr="00D800CE">
        <w:rPr>
          <w:rFonts w:ascii="Arial Narrow" w:eastAsia="Times New Roman" w:hAnsi="Arial Narrow" w:cs="Times New Roman"/>
          <w:sz w:val="24"/>
          <w:szCs w:val="24"/>
        </w:rPr>
        <w:t xml:space="preserve"> montāžu veikt saskaņā ražotāju tehniskajiem datiem. </w:t>
      </w:r>
    </w:p>
    <w:p w14:paraId="20E745DA" w14:textId="77777777"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14:paraId="636F8FD0" w14:textId="77777777"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14:paraId="49ED13AD" w14:textId="77777777"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14:paraId="2718AA04" w14:textId="77777777"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w:t>
      </w:r>
      <w:proofErr w:type="spellStart"/>
      <w:r w:rsidRPr="00D800CE">
        <w:rPr>
          <w:rFonts w:ascii="Arial Narrow" w:hAnsi="Arial Narrow" w:cs="Times-Roman"/>
          <w:sz w:val="24"/>
          <w:szCs w:val="24"/>
        </w:rPr>
        <w:t>izpilddokumentāciju</w:t>
      </w:r>
      <w:proofErr w:type="spellEnd"/>
      <w:r w:rsidRPr="00D800CE">
        <w:rPr>
          <w:rFonts w:ascii="Arial Narrow" w:hAnsi="Arial Narrow" w:cs="Times-Roman"/>
          <w:sz w:val="24"/>
          <w:szCs w:val="24"/>
        </w:rPr>
        <w:t xml:space="preserve">, kura sevī iekļauj materiālu atbilstības dokumentus, darbu aktus, uzstādīto iekārtu tehniskos rādītājus, hidrauliskās pārbaudes dokumentus, instrukcijas, </w:t>
      </w:r>
      <w:proofErr w:type="spellStart"/>
      <w:r w:rsidRPr="00D800CE">
        <w:rPr>
          <w:rFonts w:ascii="Arial Narrow" w:hAnsi="Arial Narrow" w:cs="Times-Roman"/>
          <w:sz w:val="24"/>
          <w:szCs w:val="24"/>
        </w:rPr>
        <w:t>izpildrasējumus</w:t>
      </w:r>
      <w:proofErr w:type="spellEnd"/>
      <w:r w:rsidRPr="00D800CE">
        <w:rPr>
          <w:rFonts w:ascii="Arial Narrow" w:hAnsi="Arial Narrow" w:cs="Times-Roman"/>
          <w:sz w:val="24"/>
          <w:szCs w:val="24"/>
        </w:rPr>
        <w:t xml:space="preserve">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B339C" w14:textId="77777777" w:rsidR="00F06517" w:rsidRDefault="00F06517">
      <w:pPr>
        <w:spacing w:line="240" w:lineRule="auto"/>
      </w:pPr>
      <w:r>
        <w:separator/>
      </w:r>
    </w:p>
  </w:endnote>
  <w:endnote w:type="continuationSeparator" w:id="0">
    <w:p w14:paraId="31A67C8D" w14:textId="77777777" w:rsidR="00F06517" w:rsidRDefault="00F065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Klee One"/>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679F9" w14:textId="77777777"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B10293">
      <w:rPr>
        <w:rFonts w:ascii="Arial Narrow" w:eastAsia="Times New Roman" w:hAnsi="Arial Narrow" w:cs="Times New Roman"/>
        <w:sz w:val="24"/>
        <w:szCs w:val="24"/>
      </w:rPr>
      <w:t>Vale</w:t>
    </w:r>
    <w:r w:rsidR="00D800CE">
      <w:rPr>
        <w:rFonts w:ascii="Arial Narrow" w:eastAsia="Times New Roman" w:hAnsi="Arial Narrow" w:cs="Times New Roman"/>
        <w:sz w:val="24"/>
        <w:szCs w:val="24"/>
      </w:rPr>
      <w:t xml:space="preserve">rijs </w:t>
    </w:r>
    <w:proofErr w:type="spellStart"/>
    <w:r w:rsidR="00D800CE">
      <w:rPr>
        <w:rFonts w:ascii="Arial Narrow" w:eastAsia="Times New Roman" w:hAnsi="Arial Narrow" w:cs="Times New Roman"/>
        <w:sz w:val="24"/>
        <w:szCs w:val="24"/>
      </w:rPr>
      <w:t>Meļihovs</w:t>
    </w:r>
    <w:proofErr w:type="spellEnd"/>
  </w:p>
  <w:p w14:paraId="3872048C" w14:textId="77777777"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D800CE" w:rsidRPr="00D800CE">
      <w:rPr>
        <w:rFonts w:ascii="Arial Narrow" w:eastAsia="Times New Roman" w:hAnsi="Arial Narrow" w:cs="Times New Roman"/>
        <w:sz w:val="24"/>
        <w:szCs w:val="24"/>
      </w:rPr>
      <w:t>3-01332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81EDE" w14:textId="77777777" w:rsidR="00F06517" w:rsidRDefault="00F06517">
      <w:pPr>
        <w:spacing w:line="240" w:lineRule="auto"/>
      </w:pPr>
      <w:r>
        <w:separator/>
      </w:r>
    </w:p>
  </w:footnote>
  <w:footnote w:type="continuationSeparator" w:id="0">
    <w:p w14:paraId="12574693" w14:textId="77777777" w:rsidR="00F06517" w:rsidRDefault="00F065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C6030" w14:textId="41D6E94F"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AB15C8" w:rsidRPr="00AB15C8">
      <w:rPr>
        <w:rFonts w:ascii="Arial Narrow" w:eastAsia="Times New Roman" w:hAnsi="Arial Narrow" w:cs="Times New Roman"/>
      </w:rPr>
      <w:t xml:space="preserve">Jelgavas iela </w:t>
    </w:r>
    <w:r w:rsidR="0088419C">
      <w:rPr>
        <w:rFonts w:ascii="Arial Narrow" w:eastAsia="Times New Roman" w:hAnsi="Arial Narrow" w:cs="Times New Roman"/>
      </w:rPr>
      <w:t>12</w:t>
    </w:r>
    <w:r w:rsidR="00AB15C8" w:rsidRPr="00AB15C8">
      <w:rPr>
        <w:rFonts w:ascii="Arial Narrow" w:eastAsia="Times New Roman" w:hAnsi="Arial Narrow" w:cs="Times New Roman"/>
      </w:rPr>
      <w:t>, Olaine, Olaines nov., LV-2114</w:t>
    </w:r>
  </w:p>
  <w:p w14:paraId="3092F89D" w14:textId="58E8BDC9"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C25E9"/>
    <w:rsid w:val="00013ABA"/>
    <w:rsid w:val="000152DD"/>
    <w:rsid w:val="000259FF"/>
    <w:rsid w:val="00057B8F"/>
    <w:rsid w:val="000635BA"/>
    <w:rsid w:val="00091716"/>
    <w:rsid w:val="00093DDD"/>
    <w:rsid w:val="00094CDB"/>
    <w:rsid w:val="000C6BB2"/>
    <w:rsid w:val="000C7C43"/>
    <w:rsid w:val="000D38B8"/>
    <w:rsid w:val="000E6222"/>
    <w:rsid w:val="000E78B9"/>
    <w:rsid w:val="00112B98"/>
    <w:rsid w:val="00115C10"/>
    <w:rsid w:val="001313C7"/>
    <w:rsid w:val="0016608B"/>
    <w:rsid w:val="0018274F"/>
    <w:rsid w:val="001C3F8C"/>
    <w:rsid w:val="001E6BA3"/>
    <w:rsid w:val="00254371"/>
    <w:rsid w:val="002C25E9"/>
    <w:rsid w:val="002E1DC3"/>
    <w:rsid w:val="002F35CA"/>
    <w:rsid w:val="003149BB"/>
    <w:rsid w:val="003217AB"/>
    <w:rsid w:val="00322F97"/>
    <w:rsid w:val="00330164"/>
    <w:rsid w:val="00360621"/>
    <w:rsid w:val="00371579"/>
    <w:rsid w:val="00372D89"/>
    <w:rsid w:val="00373FC0"/>
    <w:rsid w:val="003B6C03"/>
    <w:rsid w:val="003D0E89"/>
    <w:rsid w:val="003E0A4F"/>
    <w:rsid w:val="003E74E7"/>
    <w:rsid w:val="00404FF6"/>
    <w:rsid w:val="004075BB"/>
    <w:rsid w:val="00407C90"/>
    <w:rsid w:val="004107E7"/>
    <w:rsid w:val="00426EB6"/>
    <w:rsid w:val="0045776D"/>
    <w:rsid w:val="00474104"/>
    <w:rsid w:val="004B1014"/>
    <w:rsid w:val="004B3A28"/>
    <w:rsid w:val="004C5B27"/>
    <w:rsid w:val="004D5262"/>
    <w:rsid w:val="004E73D4"/>
    <w:rsid w:val="005637DA"/>
    <w:rsid w:val="005A768E"/>
    <w:rsid w:val="005F4303"/>
    <w:rsid w:val="00600CDE"/>
    <w:rsid w:val="006033F1"/>
    <w:rsid w:val="00614914"/>
    <w:rsid w:val="006368F3"/>
    <w:rsid w:val="006470A1"/>
    <w:rsid w:val="00655A32"/>
    <w:rsid w:val="00670F08"/>
    <w:rsid w:val="00684C04"/>
    <w:rsid w:val="006870F2"/>
    <w:rsid w:val="006C3E78"/>
    <w:rsid w:val="006C4EB7"/>
    <w:rsid w:val="006F1DEE"/>
    <w:rsid w:val="006F23A8"/>
    <w:rsid w:val="006F71EB"/>
    <w:rsid w:val="007037E6"/>
    <w:rsid w:val="007544F4"/>
    <w:rsid w:val="00756CF9"/>
    <w:rsid w:val="007718C0"/>
    <w:rsid w:val="007A2548"/>
    <w:rsid w:val="007C0319"/>
    <w:rsid w:val="007F188E"/>
    <w:rsid w:val="0081756C"/>
    <w:rsid w:val="00860EF0"/>
    <w:rsid w:val="008736C4"/>
    <w:rsid w:val="0088419C"/>
    <w:rsid w:val="008B2414"/>
    <w:rsid w:val="008C3283"/>
    <w:rsid w:val="008E6A31"/>
    <w:rsid w:val="00937CEC"/>
    <w:rsid w:val="00941654"/>
    <w:rsid w:val="009611EA"/>
    <w:rsid w:val="009842BA"/>
    <w:rsid w:val="009960E2"/>
    <w:rsid w:val="00996CE0"/>
    <w:rsid w:val="009A673E"/>
    <w:rsid w:val="009B2F5D"/>
    <w:rsid w:val="009D13D3"/>
    <w:rsid w:val="009E2146"/>
    <w:rsid w:val="00A03B2C"/>
    <w:rsid w:val="00A0595A"/>
    <w:rsid w:val="00A21D2B"/>
    <w:rsid w:val="00A23A80"/>
    <w:rsid w:val="00A26284"/>
    <w:rsid w:val="00A44A57"/>
    <w:rsid w:val="00A62A63"/>
    <w:rsid w:val="00A80CE9"/>
    <w:rsid w:val="00AA0A01"/>
    <w:rsid w:val="00AB15C8"/>
    <w:rsid w:val="00AE0783"/>
    <w:rsid w:val="00B01D5F"/>
    <w:rsid w:val="00B04B3D"/>
    <w:rsid w:val="00B10293"/>
    <w:rsid w:val="00B40E4A"/>
    <w:rsid w:val="00B41A4C"/>
    <w:rsid w:val="00B519ED"/>
    <w:rsid w:val="00B76B18"/>
    <w:rsid w:val="00BA4F7B"/>
    <w:rsid w:val="00BE1284"/>
    <w:rsid w:val="00BE12A8"/>
    <w:rsid w:val="00C06086"/>
    <w:rsid w:val="00C13A19"/>
    <w:rsid w:val="00C2569F"/>
    <w:rsid w:val="00C345D3"/>
    <w:rsid w:val="00C44E53"/>
    <w:rsid w:val="00C57188"/>
    <w:rsid w:val="00C814F8"/>
    <w:rsid w:val="00C83380"/>
    <w:rsid w:val="00C872C1"/>
    <w:rsid w:val="00C8762E"/>
    <w:rsid w:val="00CC0A0F"/>
    <w:rsid w:val="00CE5FA3"/>
    <w:rsid w:val="00CE7946"/>
    <w:rsid w:val="00D1306F"/>
    <w:rsid w:val="00D25DD2"/>
    <w:rsid w:val="00D30C80"/>
    <w:rsid w:val="00D34737"/>
    <w:rsid w:val="00D60737"/>
    <w:rsid w:val="00D6777C"/>
    <w:rsid w:val="00D76103"/>
    <w:rsid w:val="00D800CE"/>
    <w:rsid w:val="00DD0B54"/>
    <w:rsid w:val="00DE6559"/>
    <w:rsid w:val="00E21011"/>
    <w:rsid w:val="00E45C7B"/>
    <w:rsid w:val="00E45E2F"/>
    <w:rsid w:val="00E7715B"/>
    <w:rsid w:val="00EA00F5"/>
    <w:rsid w:val="00EA0142"/>
    <w:rsid w:val="00EA0D14"/>
    <w:rsid w:val="00EC7EB0"/>
    <w:rsid w:val="00EE046C"/>
    <w:rsid w:val="00F032A5"/>
    <w:rsid w:val="00F06517"/>
    <w:rsid w:val="00F10CD6"/>
    <w:rsid w:val="00F32515"/>
    <w:rsid w:val="00F475DC"/>
    <w:rsid w:val="00F60BDA"/>
    <w:rsid w:val="00FA29A7"/>
    <w:rsid w:val="00FE4E35"/>
    <w:rsid w:val="00FE61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B1917"/>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53869-5DCC-43BA-BD9C-219AAB7C4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4429</TotalTime>
  <Pages>3</Pages>
  <Words>5633</Words>
  <Characters>3212</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cp:lastModifiedBy>
  <cp:revision>96</cp:revision>
  <dcterms:created xsi:type="dcterms:W3CDTF">2016-08-23T08:24:00Z</dcterms:created>
  <dcterms:modified xsi:type="dcterms:W3CDTF">2024-11-01T06:03:00Z</dcterms:modified>
</cp:coreProperties>
</file>