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7412ADF" w14:textId="77777777"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14:paraId="0A16619D"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14:paraId="17AB8B25" w14:textId="77777777"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proofErr w:type="spellStart"/>
      <w:r w:rsidR="00F475DC" w:rsidRPr="00D800CE">
        <w:rPr>
          <w:rFonts w:ascii="Arial Narrow" w:eastAsia="Times New Roman" w:hAnsi="Arial Narrow" w:cs="Times New Roman"/>
          <w:sz w:val="24"/>
          <w:szCs w:val="24"/>
        </w:rPr>
        <w:t>energoauditu</w:t>
      </w:r>
      <w:proofErr w:type="spellEnd"/>
      <w:r w:rsidR="00F475DC" w:rsidRPr="00D800CE">
        <w:rPr>
          <w:rFonts w:ascii="Arial Narrow" w:eastAsia="Times New Roman" w:hAnsi="Arial Narrow" w:cs="Times New Roman"/>
          <w:sz w:val="24"/>
          <w:szCs w:val="24"/>
        </w:rPr>
        <w:t>,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 kuras var būtiski ietekmēt tā realizāciju, nepieciešamas rakstiski saskaņot ar projekta autoru un citām projekta sadaļām. Projekta dokumentāciju nedrīkst izmantot citu būvju projektēšanā un būvniecībā bez projekta autora rakstiskas atļaujas.</w:t>
      </w:r>
    </w:p>
    <w:p w14:paraId="2B05CC61"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14:paraId="187E7916"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003-19</w:t>
      </w:r>
      <w:r w:rsidR="00C13A19" w:rsidRPr="00D800CE">
        <w:rPr>
          <w:rFonts w:ascii="Arial Narrow" w:eastAsia="Times New Roman" w:hAnsi="Arial Narrow" w:cs="Times New Roman"/>
        </w:rPr>
        <w:t xml:space="preserve"> „Būvklimatoloģija”;</w:t>
      </w:r>
    </w:p>
    <w:p w14:paraId="46F7FE49"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14:paraId="32E30053"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002-19</w:t>
      </w:r>
      <w:r w:rsidR="00C13A19" w:rsidRPr="00D800CE">
        <w:rPr>
          <w:rFonts w:ascii="Arial Narrow" w:eastAsia="Times New Roman" w:hAnsi="Arial Narrow" w:cs="Times New Roman"/>
        </w:rPr>
        <w:t xml:space="preserve"> „Ēku norobežojošo konstrukciju siltumtehnika”;</w:t>
      </w:r>
    </w:p>
    <w:p w14:paraId="499046C5"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208-15 „Publiskas būves”;</w:t>
      </w:r>
    </w:p>
    <w:p w14:paraId="3EF7CC82"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14:paraId="436D6201"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14:paraId="5655A4D7"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14:paraId="2EA1BC33" w14:textId="77777777"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„Būvprojekta saturs un noformēšana”.</w:t>
      </w:r>
    </w:p>
    <w:p w14:paraId="0DBDC02E" w14:textId="77777777"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14:paraId="43825B69" w14:textId="77777777"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14:paraId="7AF9958C"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14:paraId="53EB03D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14:paraId="3A5CEB4B" w14:textId="77777777" w:rsidTr="000635BA">
        <w:tc>
          <w:tcPr>
            <w:tcW w:w="1121" w:type="dxa"/>
          </w:tcPr>
          <w:p w14:paraId="79FFED4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14:paraId="6A3DCAC0"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14:paraId="5F98169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sz w:val="24"/>
                <w:szCs w:val="24"/>
              </w:rPr>
              <w:t>Pieslēguma</w:t>
            </w:r>
            <w:proofErr w:type="spellEnd"/>
            <w:r w:rsidRPr="00D800CE">
              <w:rPr>
                <w:rFonts w:ascii="Arial Narrow" w:eastAsia="Times New Roman" w:hAnsi="Arial Narrow" w:cs="Times New Roman"/>
                <w:sz w:val="24"/>
                <w:szCs w:val="24"/>
              </w:rPr>
              <w:t xml:space="preserve"> tips</w:t>
            </w:r>
          </w:p>
        </w:tc>
        <w:tc>
          <w:tcPr>
            <w:tcW w:w="1356" w:type="dxa"/>
          </w:tcPr>
          <w:p w14:paraId="68A6AB50" w14:textId="77777777"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14:paraId="5D0718D1" w14:textId="77777777"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14:paraId="744FF452" w14:textId="77777777"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Siltumnesēja </w:t>
            </w:r>
            <w:proofErr w:type="spellStart"/>
            <w:r w:rsidRPr="00D800CE">
              <w:rPr>
                <w:rFonts w:ascii="Arial Narrow" w:eastAsia="Times New Roman" w:hAnsi="Arial Narrow" w:cs="Times New Roman"/>
                <w:sz w:val="24"/>
                <w:szCs w:val="24"/>
              </w:rPr>
              <w:t>atgaitas</w:t>
            </w:r>
            <w:proofErr w:type="spellEnd"/>
            <w:r w:rsidRPr="00D800CE">
              <w:rPr>
                <w:rFonts w:ascii="Arial Narrow" w:eastAsia="Times New Roman" w:hAnsi="Arial Narrow" w:cs="Times New Roman"/>
                <w:sz w:val="24"/>
                <w:szCs w:val="24"/>
              </w:rPr>
              <w:t xml:space="preserve"> temperatūra</w:t>
            </w:r>
          </w:p>
        </w:tc>
      </w:tr>
      <w:tr w:rsidR="00A0595A" w:rsidRPr="00D800CE" w14:paraId="6AE1842A" w14:textId="77777777" w:rsidTr="000635BA">
        <w:tc>
          <w:tcPr>
            <w:tcW w:w="1121" w:type="dxa"/>
          </w:tcPr>
          <w:p w14:paraId="19BB7FAE" w14:textId="77777777"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14:paraId="491DEB1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14:paraId="1BD17428"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14:paraId="4D61D3FC" w14:textId="77777777"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shd w:val="clear" w:color="auto" w:fill="auto"/>
          </w:tcPr>
          <w:p w14:paraId="3D0E3FE4" w14:textId="77777777"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shd w:val="clear" w:color="auto" w:fill="auto"/>
          </w:tcPr>
          <w:p w14:paraId="66B5E365" w14:textId="77777777"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14:paraId="68981D5E"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14:paraId="4C5A1CA5" w14:textId="77777777" w:rsidTr="00A0595A">
        <w:tc>
          <w:tcPr>
            <w:tcW w:w="4021" w:type="dxa"/>
          </w:tcPr>
          <w:p w14:paraId="2EAB7E62" w14:textId="77777777"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14:paraId="041C4A46"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14:paraId="54AD947D" w14:textId="77777777" w:rsidTr="00A0595A">
        <w:tc>
          <w:tcPr>
            <w:tcW w:w="4021" w:type="dxa"/>
          </w:tcPr>
          <w:p w14:paraId="3809CF24"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14:paraId="6B5C72D0" w14:textId="77777777" w:rsidR="00A0595A" w:rsidRPr="00D800CE" w:rsidRDefault="00407C90" w:rsidP="007A2548">
            <w:pPr>
              <w:spacing w:before="120" w:after="60"/>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-20.0</w:t>
            </w:r>
            <w:r w:rsidR="00A0595A" w:rsidRPr="00D800CE">
              <w:rPr>
                <w:rFonts w:ascii="Arial Narrow" w:eastAsia="Times New Roman" w:hAnsi="Arial Narrow" w:cs="Times New Roman"/>
                <w:sz w:val="24"/>
                <w:szCs w:val="24"/>
              </w:rPr>
              <w:t>°C</w:t>
            </w:r>
          </w:p>
        </w:tc>
      </w:tr>
      <w:tr w:rsidR="00A0595A" w:rsidRPr="00D800CE" w14:paraId="5F99C8C3" w14:textId="77777777" w:rsidTr="00A0595A">
        <w:tc>
          <w:tcPr>
            <w:tcW w:w="4021" w:type="dxa"/>
          </w:tcPr>
          <w:p w14:paraId="2226743A"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Vasaras periodā</w:t>
            </w:r>
          </w:p>
        </w:tc>
        <w:tc>
          <w:tcPr>
            <w:tcW w:w="4075" w:type="dxa"/>
            <w:shd w:val="clear" w:color="auto" w:fill="auto"/>
          </w:tcPr>
          <w:p w14:paraId="38458F5E" w14:textId="77777777" w:rsidR="00A0595A" w:rsidRPr="00D800CE" w:rsidRDefault="006033F1" w:rsidP="007A2548">
            <w:pPr>
              <w:tabs>
                <w:tab w:val="center" w:pos="1929"/>
              </w:tabs>
              <w:spacing w:before="120" w:after="60"/>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+23.0</w:t>
            </w:r>
            <w:r w:rsidR="00A0595A" w:rsidRPr="00D800CE">
              <w:rPr>
                <w:rFonts w:ascii="Arial Narrow" w:eastAsia="Times New Roman" w:hAnsi="Arial Narrow" w:cs="Times New Roman"/>
                <w:sz w:val="24"/>
                <w:szCs w:val="24"/>
              </w:rPr>
              <w:t>°C</w:t>
            </w:r>
          </w:p>
        </w:tc>
      </w:tr>
    </w:tbl>
    <w:p w14:paraId="29B7C2D9" w14:textId="77777777" w:rsidR="00A0595A" w:rsidRPr="00D800CE" w:rsidRDefault="00A0595A" w:rsidP="007A2548">
      <w:pPr>
        <w:spacing w:line="240" w:lineRule="auto"/>
        <w:ind w:left="567"/>
        <w:jc w:val="both"/>
        <w:rPr>
          <w:rFonts w:ascii="Arial Narrow" w:hAnsi="Arial Narrow"/>
          <w:sz w:val="24"/>
          <w:szCs w:val="24"/>
        </w:rPr>
      </w:pPr>
    </w:p>
    <w:p w14:paraId="09BAC8CA" w14:textId="77777777"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14:paraId="5DB5AB92" w14:textId="77777777"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14:paraId="1D83F71A" w14:textId="77777777" w:rsidR="00A0595A" w:rsidRPr="00D800CE" w:rsidRDefault="00A0595A" w:rsidP="007A2548">
      <w:pPr>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w:t>
      </w:r>
      <w:r w:rsidR="006033F1">
        <w:rPr>
          <w:rFonts w:ascii="Arial Narrow" w:eastAsia="Times New Roman" w:hAnsi="Arial Narrow" w:cs="Times New Roman"/>
          <w:sz w:val="24"/>
          <w:szCs w:val="24"/>
        </w:rPr>
        <w:t>rēķina temperatūra: ziemā – 20.0</w:t>
      </w:r>
      <w:r w:rsidRPr="00D800CE">
        <w:rPr>
          <w:rFonts w:ascii="Arial Narrow" w:eastAsia="Times New Roman" w:hAnsi="Arial Narrow" w:cs="Times New Roman"/>
          <w:sz w:val="24"/>
          <w:szCs w:val="24"/>
        </w:rPr>
        <w:t>°C, vasarā +</w:t>
      </w:r>
      <w:r w:rsidR="006033F1">
        <w:rPr>
          <w:rFonts w:ascii="Arial Narrow" w:eastAsia="Times New Roman" w:hAnsi="Arial Narrow" w:cs="Times New Roman"/>
          <w:sz w:val="24"/>
          <w:szCs w:val="24"/>
        </w:rPr>
        <w:t>23.0</w:t>
      </w:r>
      <w:r w:rsidRPr="00D800CE">
        <w:rPr>
          <w:rFonts w:ascii="Arial Narrow" w:eastAsia="Times New Roman" w:hAnsi="Arial Narrow" w:cs="Times New Roman"/>
          <w:sz w:val="24"/>
          <w:szCs w:val="24"/>
        </w:rPr>
        <w:t xml:space="preserve">°C/gaisa mitrums 50%. </w:t>
      </w:r>
    </w:p>
    <w:p w14:paraId="6AAB6BF9"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Sistēmu apraksts</w:t>
      </w:r>
    </w:p>
    <w:p w14:paraId="4D5A0CE4" w14:textId="77777777"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 xml:space="preserve">ot to ar arhitektu un </w:t>
      </w:r>
      <w:proofErr w:type="spellStart"/>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vkonstruktoru</w:t>
      </w:r>
      <w:proofErr w:type="spellEnd"/>
      <w:r w:rsidRPr="00D800CE">
        <w:rPr>
          <w:rFonts w:ascii="Arial Narrow" w:hAnsi="Arial Narrow" w:cs="Times-Roman"/>
          <w:sz w:val="24"/>
          <w:szCs w:val="24"/>
        </w:rPr>
        <w:t>.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14:paraId="12AD7414" w14:textId="77777777" w:rsidR="002F35CA" w:rsidRPr="00D800CE" w:rsidRDefault="002F35CA" w:rsidP="007A2548">
      <w:pPr>
        <w:tabs>
          <w:tab w:val="left" w:pos="993"/>
        </w:tabs>
        <w:spacing w:line="240" w:lineRule="auto"/>
        <w:ind w:left="567"/>
        <w:jc w:val="both"/>
        <w:rPr>
          <w:rFonts w:ascii="Arial Narrow" w:hAnsi="Arial Narrow"/>
          <w:sz w:val="24"/>
          <w:szCs w:val="24"/>
        </w:rPr>
      </w:pPr>
    </w:p>
    <w:p w14:paraId="234AD04D" w14:textId="77777777"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14:paraId="0825D3D2" w14:textId="77777777"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w:t>
      </w:r>
      <w:proofErr w:type="spellStart"/>
      <w:r w:rsidRPr="00D800CE">
        <w:rPr>
          <w:rFonts w:ascii="Arial Narrow" w:eastAsia="Times New Roman" w:hAnsi="Arial Narrow" w:cs="Times New Roman"/>
          <w:sz w:val="24"/>
          <w:szCs w:val="24"/>
        </w:rPr>
        <w:t>noslēgarmatūra</w:t>
      </w:r>
      <w:proofErr w:type="spellEnd"/>
      <w:r w:rsidRPr="00D800CE">
        <w:rPr>
          <w:rFonts w:ascii="Arial Narrow" w:eastAsia="Times New Roman" w:hAnsi="Arial Narrow" w:cs="Times New Roman"/>
          <w:sz w:val="24"/>
          <w:szCs w:val="24"/>
        </w:rPr>
        <w:t xml:space="preserve">.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Pagrabstāvā pirms </w:t>
      </w:r>
      <w:proofErr w:type="spellStart"/>
      <w:r w:rsidR="00614914" w:rsidRPr="00D800CE">
        <w:rPr>
          <w:rFonts w:ascii="Arial Narrow" w:eastAsia="Times New Roman" w:hAnsi="Arial Narrow" w:cs="Times New Roman"/>
          <w:sz w:val="24"/>
          <w:szCs w:val="24"/>
        </w:rPr>
        <w:t>pieslēguma</w:t>
      </w:r>
      <w:proofErr w:type="spellEnd"/>
      <w:r w:rsidR="00614914" w:rsidRPr="00D800CE">
        <w:rPr>
          <w:rFonts w:ascii="Arial Narrow" w:eastAsia="Times New Roman" w:hAnsi="Arial Narrow" w:cs="Times New Roman"/>
          <w:sz w:val="24"/>
          <w:szCs w:val="24"/>
        </w:rPr>
        <w:t xml:space="preserve">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14:paraId="2E3BDB75" w14:textId="77777777"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lastRenderedPageBreak/>
        <w:t xml:space="preserve">Apkures stāvvadu savienojumu mezglus ar </w:t>
      </w:r>
      <w:proofErr w:type="spellStart"/>
      <w:r>
        <w:rPr>
          <w:rFonts w:ascii="Arial Narrow" w:eastAsia="Times New Roman" w:hAnsi="Arial Narrow" w:cs="Times New Roman"/>
          <w:sz w:val="24"/>
          <w:szCs w:val="24"/>
        </w:rPr>
        <w:t>guļvadiem</w:t>
      </w:r>
      <w:proofErr w:type="spellEnd"/>
      <w:r>
        <w:rPr>
          <w:rFonts w:ascii="Arial Narrow" w:eastAsia="Times New Roman" w:hAnsi="Arial Narrow" w:cs="Times New Roman"/>
          <w:sz w:val="24"/>
          <w:szCs w:val="24"/>
        </w:rPr>
        <w:t xml:space="preserve"> un balansieriem veidot no izjaucamiem savienojumiem.  </w:t>
      </w:r>
    </w:p>
    <w:p w14:paraId="495EEBDF" w14:textId="77777777" w:rsidR="008B2414" w:rsidRDefault="008B2414" w:rsidP="00A80CE9">
      <w:pPr>
        <w:spacing w:line="240" w:lineRule="auto"/>
        <w:ind w:left="709"/>
        <w:jc w:val="both"/>
        <w:rPr>
          <w:rFonts w:ascii="Arial Narrow" w:eastAsia="Times New Roman" w:hAnsi="Arial Narrow" w:cs="Times New Roman"/>
          <w:sz w:val="24"/>
          <w:szCs w:val="24"/>
        </w:rPr>
      </w:pPr>
      <w:r w:rsidRPr="00FE61DC">
        <w:rPr>
          <w:rFonts w:ascii="Arial Narrow" w:eastAsia="Times New Roman" w:hAnsi="Arial Narrow" w:cs="Times New Roman"/>
          <w:sz w:val="24"/>
          <w:szCs w:val="24"/>
          <w:u w:val="single"/>
        </w:rPr>
        <w:t xml:space="preserve">Projektā paredzēta arī esošā </w:t>
      </w:r>
      <w:proofErr w:type="spellStart"/>
      <w:r w:rsidRPr="00FE61DC">
        <w:rPr>
          <w:rFonts w:ascii="Arial Narrow" w:eastAsia="Times New Roman" w:hAnsi="Arial Narrow" w:cs="Times New Roman"/>
          <w:sz w:val="24"/>
          <w:szCs w:val="24"/>
          <w:u w:val="single"/>
        </w:rPr>
        <w:t>siltummaiņa</w:t>
      </w:r>
      <w:proofErr w:type="spellEnd"/>
      <w:r w:rsidRPr="00FE61DC">
        <w:rPr>
          <w:rFonts w:ascii="Arial Narrow" w:eastAsia="Times New Roman" w:hAnsi="Arial Narrow" w:cs="Times New Roman"/>
          <w:sz w:val="24"/>
          <w:szCs w:val="24"/>
          <w:u w:val="single"/>
        </w:rPr>
        <w:t xml:space="preserve"> un sūkņa nomaiņa siltummezglā</w:t>
      </w:r>
      <w:r w:rsidRPr="00FE61DC">
        <w:rPr>
          <w:rFonts w:ascii="Arial Narrow" w:eastAsia="Times New Roman" w:hAnsi="Arial Narrow" w:cs="Times New Roman"/>
          <w:sz w:val="24"/>
          <w:szCs w:val="24"/>
        </w:rPr>
        <w:t>.</w:t>
      </w:r>
    </w:p>
    <w:p w14:paraId="598BB815"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14:paraId="6021D0F3" w14:textId="77777777"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b/>
          <w:sz w:val="24"/>
          <w:szCs w:val="24"/>
        </w:rPr>
        <w:t>Noslēgvārsti</w:t>
      </w:r>
      <w:proofErr w:type="spellEnd"/>
      <w:r w:rsidRPr="00D800CE">
        <w:rPr>
          <w:rFonts w:ascii="Arial Narrow" w:eastAsia="Times New Roman" w:hAnsi="Arial Narrow" w:cs="Times New Roman"/>
          <w:b/>
          <w:sz w:val="24"/>
          <w:szCs w:val="24"/>
        </w:rPr>
        <w:t xml:space="preserve"> un čaulas. </w:t>
      </w:r>
    </w:p>
    <w:p w14:paraId="0C59D385" w14:textId="77777777"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xml:space="preserve">. </w:t>
      </w:r>
      <w:proofErr w:type="spellStart"/>
      <w:r w:rsidRPr="00D800CE">
        <w:rPr>
          <w:rFonts w:ascii="Arial Narrow" w:eastAsia="Times New Roman" w:hAnsi="Arial Narrow" w:cs="Times New Roman"/>
          <w:sz w:val="24"/>
          <w:szCs w:val="24"/>
        </w:rPr>
        <w:t>Noslēgvār</w:t>
      </w:r>
      <w:bookmarkStart w:id="0" w:name="_GoBack"/>
      <w:bookmarkEnd w:id="0"/>
      <w:r w:rsidRPr="00D800CE">
        <w:rPr>
          <w:rFonts w:ascii="Arial Narrow" w:eastAsia="Times New Roman" w:hAnsi="Arial Narrow" w:cs="Times New Roman"/>
          <w:sz w:val="24"/>
          <w:szCs w:val="24"/>
        </w:rPr>
        <w:t>sti</w:t>
      </w:r>
      <w:proofErr w:type="spellEnd"/>
      <w:r w:rsidRPr="00D800CE">
        <w:rPr>
          <w:rFonts w:ascii="Arial Narrow" w:eastAsia="Times New Roman" w:hAnsi="Arial Narrow" w:cs="Times New Roman"/>
          <w:sz w:val="24"/>
          <w:szCs w:val="24"/>
        </w:rPr>
        <w:t xml:space="preserve"> montējami pie iekārtām, elementiem, kā arī cauruļvadu atzaros, kuriem defekta gadījumā jāveic remonts vai nomaiņa.</w:t>
      </w:r>
    </w:p>
    <w:p w14:paraId="6D14559A" w14:textId="77777777"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cauruļvadi un </w:t>
      </w:r>
      <w:proofErr w:type="spellStart"/>
      <w:r w:rsidR="00C13A19" w:rsidRPr="00D800CE">
        <w:rPr>
          <w:rFonts w:ascii="Arial Narrow" w:eastAsia="Times New Roman" w:hAnsi="Arial Narrow" w:cs="Times New Roman"/>
          <w:b/>
          <w:sz w:val="24"/>
          <w:szCs w:val="24"/>
        </w:rPr>
        <w:t>siltumatdeves</w:t>
      </w:r>
      <w:proofErr w:type="spellEnd"/>
      <w:r w:rsidR="00C13A19" w:rsidRPr="00D800CE">
        <w:rPr>
          <w:rFonts w:ascii="Arial Narrow" w:eastAsia="Times New Roman" w:hAnsi="Arial Narrow" w:cs="Times New Roman"/>
          <w:b/>
          <w:sz w:val="24"/>
          <w:szCs w:val="24"/>
        </w:rPr>
        <w:t xml:space="preserve"> iekārtas.</w:t>
      </w:r>
    </w:p>
    <w:p w14:paraId="4024EF4E" w14:textId="77777777" w:rsidR="003B6C03" w:rsidRPr="00D800CE"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3D0E89" w:rsidRPr="00D800CE">
        <w:rPr>
          <w:rFonts w:ascii="Arial Narrow" w:eastAsia="Times New Roman" w:hAnsi="Arial Narrow" w:cs="Times New Roman"/>
          <w:sz w:val="24"/>
          <w:szCs w:val="24"/>
        </w:rPr>
        <w:t xml:space="preserve"> Caurules pagrabstāvā no melnā tērauda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Katram sildķermenim 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14:paraId="63FD4EA3" w14:textId="77777777"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p>
    <w:p w14:paraId="07BEB21D"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pagrabstāvā apkures maģistrālēm </w:t>
      </w:r>
      <w:r w:rsidR="00D800CE" w:rsidRPr="00D800CE">
        <w:rPr>
          <w:rFonts w:ascii="Arial Narrow" w:eastAsia="Times New Roman" w:hAnsi="Arial Narrow" w:cs="Times New Roman"/>
          <w:sz w:val="24"/>
          <w:szCs w:val="24"/>
        </w:rPr>
        <w:t xml:space="preserve">Paroc </w:t>
      </w:r>
      <w:proofErr w:type="spellStart"/>
      <w:r w:rsidR="00D800CE" w:rsidRPr="00D800CE">
        <w:rPr>
          <w:rFonts w:ascii="Arial Narrow" w:eastAsia="Times New Roman" w:hAnsi="Arial Narrow" w:cs="Times New Roman"/>
          <w:sz w:val="24"/>
          <w:szCs w:val="24"/>
        </w:rPr>
        <w:t>Hvac</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section</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Alucoat</w:t>
      </w:r>
      <w:proofErr w:type="spellEnd"/>
      <w:r w:rsidR="00D800CE" w:rsidRPr="00D800CE">
        <w:rPr>
          <w:rFonts w:ascii="Arial Narrow" w:eastAsia="Times New Roman" w:hAnsi="Arial Narrow" w:cs="Times New Roman"/>
          <w:sz w:val="24"/>
          <w:szCs w:val="24"/>
        </w:rPr>
        <w:t xml:space="preserve"> T; biezums b=50mm, īpatnējā </w:t>
      </w:r>
      <w:proofErr w:type="spellStart"/>
      <w:r w:rsidR="00D800CE" w:rsidRPr="00D800CE">
        <w:rPr>
          <w:rFonts w:ascii="Arial Narrow" w:eastAsia="Times New Roman" w:hAnsi="Arial Narrow" w:cs="Times New Roman"/>
          <w:sz w:val="24"/>
          <w:szCs w:val="24"/>
        </w:rPr>
        <w:t>siltumvadītspēja</w:t>
      </w:r>
      <w:proofErr w:type="spellEnd"/>
      <w:r w:rsidR="00D800CE" w:rsidRPr="00D800CE">
        <w:rPr>
          <w:rFonts w:ascii="Arial Narrow" w:eastAsia="Times New Roman" w:hAnsi="Arial Narrow" w:cs="Times New Roman"/>
          <w:sz w:val="24"/>
          <w:szCs w:val="24"/>
        </w:rPr>
        <w:t>,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=0,037W/</w:t>
      </w:r>
      <w:proofErr w:type="spellStart"/>
      <w:r w:rsidR="00D800CE" w:rsidRPr="00D800CE">
        <w:rPr>
          <w:rFonts w:ascii="Arial Narrow" w:eastAsia="Times New Roman" w:hAnsi="Arial Narrow" w:cs="Times New Roman"/>
          <w:sz w:val="24"/>
          <w:szCs w:val="24"/>
        </w:rPr>
        <w:t>mK</w:t>
      </w:r>
      <w:proofErr w:type="spellEnd"/>
      <w:r w:rsidR="00D800CE" w:rsidRPr="00D800CE">
        <w:rPr>
          <w:rFonts w:ascii="Arial Narrow" w:eastAsia="Times New Roman" w:hAnsi="Arial Narrow" w:cs="Times New Roman"/>
          <w:sz w:val="24"/>
          <w:szCs w:val="24"/>
        </w:rPr>
        <w:t xml:space="preserve">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14:paraId="39C3AF6B" w14:textId="77777777"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14:paraId="232D6E25"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Pēc sistēmas montāžas uzstādīt uz radiatoriem siltuma uzskaites mēraparātus – </w:t>
      </w:r>
      <w:proofErr w:type="spellStart"/>
      <w:r w:rsidRPr="00D800CE">
        <w:rPr>
          <w:rFonts w:ascii="Arial Narrow" w:eastAsia="Times New Roman" w:hAnsi="Arial Narrow" w:cs="Times New Roman"/>
          <w:sz w:val="24"/>
          <w:szCs w:val="24"/>
        </w:rPr>
        <w:t>alokatorus</w:t>
      </w:r>
      <w:proofErr w:type="spellEnd"/>
      <w:r w:rsidRPr="00D800CE">
        <w:rPr>
          <w:rFonts w:ascii="Arial Narrow" w:eastAsia="Times New Roman" w:hAnsi="Arial Narrow" w:cs="Times New Roman"/>
          <w:sz w:val="24"/>
          <w:szCs w:val="24"/>
        </w:rPr>
        <w:t xml:space="preserve"> (ražotājs “</w:t>
      </w:r>
      <w:proofErr w:type="spellStart"/>
      <w:r w:rsidR="00A44A57" w:rsidRPr="00D800CE">
        <w:rPr>
          <w:rFonts w:ascii="Arial Narrow" w:eastAsia="Times New Roman" w:hAnsi="Arial Narrow" w:cs="Times New Roman"/>
          <w:sz w:val="24"/>
          <w:szCs w:val="24"/>
        </w:rPr>
        <w:t>Sontex</w:t>
      </w:r>
      <w:proofErr w:type="spellEnd"/>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w:t>
      </w:r>
      <w:proofErr w:type="spellStart"/>
      <w:r w:rsidRPr="00D800CE">
        <w:rPr>
          <w:rFonts w:ascii="Arial Narrow" w:eastAsia="Times New Roman" w:hAnsi="Arial Narrow" w:cs="Times New Roman"/>
          <w:sz w:val="24"/>
          <w:szCs w:val="24"/>
        </w:rPr>
        <w:t>Alokatoru</w:t>
      </w:r>
      <w:proofErr w:type="spellEnd"/>
      <w:r w:rsidRPr="00D800CE">
        <w:rPr>
          <w:rFonts w:ascii="Arial Narrow" w:eastAsia="Times New Roman" w:hAnsi="Arial Narrow" w:cs="Times New Roman"/>
          <w:sz w:val="24"/>
          <w:szCs w:val="24"/>
        </w:rPr>
        <w:t xml:space="preserve"> montāžu veikt saskaņā ražotāju tehniskajiem datiem. </w:t>
      </w:r>
    </w:p>
    <w:p w14:paraId="20E745DA" w14:textId="77777777"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14:paraId="636F8FD0" w14:textId="77777777"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14:paraId="49ED13AD" w14:textId="77777777"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14:paraId="2718AA04" w14:textId="77777777"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w:t>
      </w:r>
      <w:proofErr w:type="spellStart"/>
      <w:r w:rsidRPr="00D800CE">
        <w:rPr>
          <w:rFonts w:ascii="Arial Narrow" w:hAnsi="Arial Narrow" w:cs="Times-Roman"/>
          <w:sz w:val="24"/>
          <w:szCs w:val="24"/>
        </w:rPr>
        <w:t>izpilddokumentāciju</w:t>
      </w:r>
      <w:proofErr w:type="spellEnd"/>
      <w:r w:rsidRPr="00D800CE">
        <w:rPr>
          <w:rFonts w:ascii="Arial Narrow" w:hAnsi="Arial Narrow" w:cs="Times-Roman"/>
          <w:sz w:val="24"/>
          <w:szCs w:val="24"/>
        </w:rPr>
        <w:t xml:space="preserve">, kura sevī iekļauj materiālu atbilstības dokumentus, darbu aktus, uzstādīto iekārtu tehniskos rādītājus, hidrauliskās pārbaudes dokumentus, instrukcijas, </w:t>
      </w:r>
      <w:proofErr w:type="spellStart"/>
      <w:r w:rsidRPr="00D800CE">
        <w:rPr>
          <w:rFonts w:ascii="Arial Narrow" w:hAnsi="Arial Narrow" w:cs="Times-Roman"/>
          <w:sz w:val="24"/>
          <w:szCs w:val="24"/>
        </w:rPr>
        <w:t>izpildrasējumus</w:t>
      </w:r>
      <w:proofErr w:type="spellEnd"/>
      <w:r w:rsidRPr="00D800CE">
        <w:rPr>
          <w:rFonts w:ascii="Arial Narrow" w:hAnsi="Arial Narrow" w:cs="Times-Roman"/>
          <w:sz w:val="24"/>
          <w:szCs w:val="24"/>
        </w:rPr>
        <w:t xml:space="preserve">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B2F59" w14:textId="77777777" w:rsidR="00D6777C" w:rsidRDefault="00D6777C">
      <w:pPr>
        <w:spacing w:line="240" w:lineRule="auto"/>
      </w:pPr>
      <w:r>
        <w:separator/>
      </w:r>
    </w:p>
  </w:endnote>
  <w:endnote w:type="continuationSeparator" w:id="0">
    <w:p w14:paraId="25536775" w14:textId="77777777" w:rsidR="00D6777C" w:rsidRDefault="00D67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43308" w14:textId="77777777" w:rsidR="002C25E9" w:rsidRDefault="00C13A19">
    <w:pPr>
      <w:spacing w:line="240" w:lineRule="auto"/>
      <w:jc w:val="right"/>
    </w:pPr>
    <w:r>
      <w:rPr>
        <w:rFonts w:ascii="Calibri" w:eastAsia="Calibri" w:hAnsi="Calibri" w:cs="Calibri"/>
        <w:color w:val="1F497D"/>
        <w:sz w:val="20"/>
        <w:szCs w:val="20"/>
      </w:rPr>
      <w:t xml:space="preserve">Lapa </w:t>
    </w:r>
    <w:r>
      <w:fldChar w:fldCharType="begin"/>
    </w:r>
    <w:r>
      <w:instrText>PAGE</w:instrText>
    </w:r>
    <w:r>
      <w:fldChar w:fldCharType="separate"/>
    </w:r>
    <w:r w:rsidR="00C06086">
      <w:rPr>
        <w:noProof/>
      </w:rPr>
      <w:t>2</w:t>
    </w:r>
    <w:r>
      <w:fldChar w:fldCharType="end"/>
    </w:r>
  </w:p>
  <w:p w14:paraId="09B679F9" w14:textId="77777777" w:rsidR="002C25E9" w:rsidRPr="00B10293" w:rsidRDefault="00C13A19">
    <w:pPr>
      <w:spacing w:line="240" w:lineRule="auto"/>
      <w:rPr>
        <w:rFonts w:ascii="Arial Narrow" w:eastAsia="Times New Roman" w:hAnsi="Arial Narrow" w:cs="Times New Roman"/>
        <w:sz w:val="24"/>
        <w:szCs w:val="24"/>
      </w:rPr>
    </w:pPr>
    <w:r w:rsidRPr="0045776D">
      <w:rPr>
        <w:rFonts w:ascii="Arial Narrow" w:eastAsia="Times New Roman" w:hAnsi="Arial Narrow" w:cs="Times New Roman"/>
        <w:sz w:val="24"/>
        <w:szCs w:val="24"/>
      </w:rPr>
      <w:t xml:space="preserve">Būvprojekta daļas vadītājs: </w:t>
    </w:r>
    <w:r w:rsidR="00B10293">
      <w:rPr>
        <w:rFonts w:ascii="Arial Narrow" w:eastAsia="Times New Roman" w:hAnsi="Arial Narrow" w:cs="Times New Roman"/>
        <w:sz w:val="24"/>
        <w:szCs w:val="24"/>
      </w:rPr>
      <w:t>Vale</w:t>
    </w:r>
    <w:r w:rsidR="00D800CE">
      <w:rPr>
        <w:rFonts w:ascii="Arial Narrow" w:eastAsia="Times New Roman" w:hAnsi="Arial Narrow" w:cs="Times New Roman"/>
        <w:sz w:val="24"/>
        <w:szCs w:val="24"/>
      </w:rPr>
      <w:t xml:space="preserve">rijs </w:t>
    </w:r>
    <w:proofErr w:type="spellStart"/>
    <w:r w:rsidR="00D800CE">
      <w:rPr>
        <w:rFonts w:ascii="Arial Narrow" w:eastAsia="Times New Roman" w:hAnsi="Arial Narrow" w:cs="Times New Roman"/>
        <w:sz w:val="24"/>
        <w:szCs w:val="24"/>
      </w:rPr>
      <w:t>Meļihovs</w:t>
    </w:r>
    <w:proofErr w:type="spellEnd"/>
  </w:p>
  <w:p w14:paraId="3872048C" w14:textId="77777777" w:rsidR="002C25E9" w:rsidRPr="0045776D" w:rsidRDefault="00C13A19">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00D800CE" w:rsidRPr="00D800CE">
      <w:rPr>
        <w:rFonts w:ascii="Arial Narrow" w:eastAsia="Times New Roman" w:hAnsi="Arial Narrow" w:cs="Times New Roman"/>
        <w:sz w:val="24"/>
        <w:szCs w:val="24"/>
      </w:rPr>
      <w:t>3-01332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D470A" w14:textId="77777777" w:rsidR="00D6777C" w:rsidRDefault="00D6777C">
      <w:pPr>
        <w:spacing w:line="240" w:lineRule="auto"/>
      </w:pPr>
      <w:r>
        <w:separator/>
      </w:r>
    </w:p>
  </w:footnote>
  <w:footnote w:type="continuationSeparator" w:id="0">
    <w:p w14:paraId="3F013739" w14:textId="77777777" w:rsidR="00D6777C" w:rsidRDefault="00D677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C6030" w14:textId="77777777" w:rsidR="002C25E9" w:rsidRPr="0045776D" w:rsidRDefault="00C13A19">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C06086">
      <w:rPr>
        <w:rFonts w:ascii="Arial Narrow" w:hAnsi="Arial Narrow" w:cs="Arial Narrow"/>
        <w:sz w:val="24"/>
        <w:szCs w:val="24"/>
      </w:rPr>
      <w:t>Jelgavas</w:t>
    </w:r>
    <w:r w:rsidR="00A62A63">
      <w:rPr>
        <w:rFonts w:ascii="Arial Narrow" w:hAnsi="Arial Narrow" w:cs="Arial Narrow"/>
        <w:sz w:val="24"/>
        <w:szCs w:val="24"/>
      </w:rPr>
      <w:t xml:space="preserve"> iela </w:t>
    </w:r>
    <w:r w:rsidR="00C06086">
      <w:rPr>
        <w:rFonts w:ascii="Arial Narrow" w:hAnsi="Arial Narrow" w:cs="Arial Narrow"/>
        <w:sz w:val="24"/>
        <w:szCs w:val="24"/>
      </w:rPr>
      <w:t>2</w:t>
    </w:r>
    <w:r w:rsidR="006C3E78">
      <w:rPr>
        <w:rFonts w:ascii="Arial Narrow" w:hAnsi="Arial Narrow" w:cs="Arial Narrow"/>
        <w:sz w:val="24"/>
        <w:szCs w:val="24"/>
      </w:rPr>
      <w:t>4</w:t>
    </w:r>
    <w:r w:rsidR="00A62A63">
      <w:rPr>
        <w:rFonts w:ascii="Arial Narrow" w:hAnsi="Arial Narrow" w:cs="Arial Narrow"/>
        <w:sz w:val="24"/>
        <w:szCs w:val="24"/>
      </w:rPr>
      <w:t xml:space="preserve">, </w:t>
    </w:r>
    <w:r w:rsidR="008736C4">
      <w:rPr>
        <w:rFonts w:ascii="Arial Narrow" w:hAnsi="Arial Narrow" w:cs="Arial Narrow"/>
        <w:sz w:val="24"/>
        <w:szCs w:val="24"/>
      </w:rPr>
      <w:t>O</w:t>
    </w:r>
    <w:r w:rsidR="00A62A63">
      <w:rPr>
        <w:rFonts w:ascii="Arial Narrow" w:hAnsi="Arial Narrow" w:cs="Arial Narrow"/>
        <w:sz w:val="24"/>
        <w:szCs w:val="24"/>
      </w:rPr>
      <w:t>laine.</w:t>
    </w:r>
  </w:p>
  <w:p w14:paraId="3092F89D" w14:textId="77777777" w:rsidR="002C25E9" w:rsidRPr="0045776D" w:rsidRDefault="00C13A19">
    <w:pPr>
      <w:tabs>
        <w:tab w:val="left" w:pos="3075"/>
      </w:tabs>
      <w:spacing w:line="240" w:lineRule="auto"/>
      <w:rPr>
        <w:rFonts w:ascii="Arial Narrow" w:hAnsi="Arial Narrow"/>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Pr="0045776D">
      <w:rPr>
        <w:rFonts w:ascii="Arial Narrow" w:eastAsia="Times New Roman" w:hAnsi="Arial Narrow" w:cs="Times New Roman"/>
      </w:rPr>
      <w:br/>
      <w:t>AVK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C25E9"/>
    <w:rsid w:val="00013ABA"/>
    <w:rsid w:val="000152DD"/>
    <w:rsid w:val="000259FF"/>
    <w:rsid w:val="00057B8F"/>
    <w:rsid w:val="000635BA"/>
    <w:rsid w:val="00093DDD"/>
    <w:rsid w:val="00094CDB"/>
    <w:rsid w:val="000C6BB2"/>
    <w:rsid w:val="000D38B8"/>
    <w:rsid w:val="000E6222"/>
    <w:rsid w:val="000E78B9"/>
    <w:rsid w:val="00115C10"/>
    <w:rsid w:val="0016608B"/>
    <w:rsid w:val="0018274F"/>
    <w:rsid w:val="001C3F8C"/>
    <w:rsid w:val="001E6BA3"/>
    <w:rsid w:val="002C25E9"/>
    <w:rsid w:val="002F35CA"/>
    <w:rsid w:val="003217AB"/>
    <w:rsid w:val="00322F97"/>
    <w:rsid w:val="00330164"/>
    <w:rsid w:val="00360621"/>
    <w:rsid w:val="00371579"/>
    <w:rsid w:val="003B6C03"/>
    <w:rsid w:val="003D0E89"/>
    <w:rsid w:val="003E0A4F"/>
    <w:rsid w:val="003E74E7"/>
    <w:rsid w:val="00407C90"/>
    <w:rsid w:val="004107E7"/>
    <w:rsid w:val="00426EB6"/>
    <w:rsid w:val="0045776D"/>
    <w:rsid w:val="00474104"/>
    <w:rsid w:val="004B1014"/>
    <w:rsid w:val="004B3A28"/>
    <w:rsid w:val="004C5B27"/>
    <w:rsid w:val="004D5262"/>
    <w:rsid w:val="005637DA"/>
    <w:rsid w:val="005A768E"/>
    <w:rsid w:val="005F4303"/>
    <w:rsid w:val="006033F1"/>
    <w:rsid w:val="00614914"/>
    <w:rsid w:val="006368F3"/>
    <w:rsid w:val="006470A1"/>
    <w:rsid w:val="00655A32"/>
    <w:rsid w:val="00670F08"/>
    <w:rsid w:val="00684C04"/>
    <w:rsid w:val="006870F2"/>
    <w:rsid w:val="006C3E78"/>
    <w:rsid w:val="006C4EB7"/>
    <w:rsid w:val="006F1DEE"/>
    <w:rsid w:val="006F23A8"/>
    <w:rsid w:val="006F71EB"/>
    <w:rsid w:val="00756CF9"/>
    <w:rsid w:val="007A2548"/>
    <w:rsid w:val="007C0319"/>
    <w:rsid w:val="007F188E"/>
    <w:rsid w:val="0081756C"/>
    <w:rsid w:val="00860EF0"/>
    <w:rsid w:val="008736C4"/>
    <w:rsid w:val="008B2414"/>
    <w:rsid w:val="008C3283"/>
    <w:rsid w:val="008E6A31"/>
    <w:rsid w:val="00937CEC"/>
    <w:rsid w:val="009611EA"/>
    <w:rsid w:val="00996CE0"/>
    <w:rsid w:val="009A673E"/>
    <w:rsid w:val="009B2F5D"/>
    <w:rsid w:val="00A0595A"/>
    <w:rsid w:val="00A23A80"/>
    <w:rsid w:val="00A26284"/>
    <w:rsid w:val="00A44A57"/>
    <w:rsid w:val="00A62A63"/>
    <w:rsid w:val="00A80CE9"/>
    <w:rsid w:val="00AE0783"/>
    <w:rsid w:val="00B04B3D"/>
    <w:rsid w:val="00B10293"/>
    <w:rsid w:val="00B40E4A"/>
    <w:rsid w:val="00B41A4C"/>
    <w:rsid w:val="00B519ED"/>
    <w:rsid w:val="00B76B18"/>
    <w:rsid w:val="00BA4F7B"/>
    <w:rsid w:val="00BE1284"/>
    <w:rsid w:val="00C06086"/>
    <w:rsid w:val="00C13A19"/>
    <w:rsid w:val="00C2569F"/>
    <w:rsid w:val="00C44E53"/>
    <w:rsid w:val="00C814F8"/>
    <w:rsid w:val="00C83380"/>
    <w:rsid w:val="00C872C1"/>
    <w:rsid w:val="00C8762E"/>
    <w:rsid w:val="00CC0A0F"/>
    <w:rsid w:val="00CE5FA3"/>
    <w:rsid w:val="00D25DD2"/>
    <w:rsid w:val="00D30C80"/>
    <w:rsid w:val="00D60737"/>
    <w:rsid w:val="00D6777C"/>
    <w:rsid w:val="00D800CE"/>
    <w:rsid w:val="00DE6559"/>
    <w:rsid w:val="00E21011"/>
    <w:rsid w:val="00E45C7B"/>
    <w:rsid w:val="00E45E2F"/>
    <w:rsid w:val="00EA00F5"/>
    <w:rsid w:val="00EA0142"/>
    <w:rsid w:val="00EA0D14"/>
    <w:rsid w:val="00EC7EB0"/>
    <w:rsid w:val="00F10CD6"/>
    <w:rsid w:val="00F32515"/>
    <w:rsid w:val="00F475DC"/>
    <w:rsid w:val="00F60BDA"/>
    <w:rsid w:val="00FA29A7"/>
    <w:rsid w:val="00FE4E35"/>
    <w:rsid w:val="00FE61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B1917"/>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3929C-7F57-41D3-8857-3D5703F7B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1</Pages>
  <Words>5726</Words>
  <Characters>3265</Characters>
  <Application>Microsoft Office Word</Application>
  <DocSecurity>0</DocSecurity>
  <Lines>27</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Mārtiņš</cp:lastModifiedBy>
  <cp:revision>71</cp:revision>
  <dcterms:created xsi:type="dcterms:W3CDTF">2016-08-23T08:24:00Z</dcterms:created>
  <dcterms:modified xsi:type="dcterms:W3CDTF">2020-03-03T06:31:00Z</dcterms:modified>
</cp:coreProperties>
</file>