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DCA87" w14:textId="2B496E11" w:rsidR="00DD4A3B" w:rsidRPr="00F141F2" w:rsidRDefault="00C57060" w:rsidP="009B0074">
      <w:pPr>
        <w:ind w:right="66"/>
        <w:jc w:val="center"/>
        <w:rPr>
          <w:rFonts w:asciiTheme="minorHAnsi" w:hAnsiTheme="minorHAnsi" w:cstheme="minorHAnsi"/>
        </w:rPr>
      </w:pPr>
      <w:r w:rsidRPr="00F141F2">
        <w:rPr>
          <w:rFonts w:asciiTheme="minorHAnsi" w:hAnsiTheme="minorHAnsi" w:cstheme="minorHAnsi"/>
        </w:rPr>
        <w:t>CENU APTAUJA</w:t>
      </w:r>
      <w:r w:rsidR="0008122E" w:rsidRPr="00F141F2">
        <w:rPr>
          <w:rFonts w:asciiTheme="minorHAnsi" w:hAnsiTheme="minorHAnsi" w:cstheme="minorHAnsi"/>
        </w:rPr>
        <w:t xml:space="preserve"> Nr. AS OŪS 202</w:t>
      </w:r>
      <w:r w:rsidR="00C7532D" w:rsidRPr="00F141F2">
        <w:rPr>
          <w:rFonts w:asciiTheme="minorHAnsi" w:hAnsiTheme="minorHAnsi" w:cstheme="minorHAnsi"/>
        </w:rPr>
        <w:t>6</w:t>
      </w:r>
      <w:r w:rsidR="0008122E" w:rsidRPr="00F141F2">
        <w:rPr>
          <w:rFonts w:asciiTheme="minorHAnsi" w:hAnsiTheme="minorHAnsi" w:cstheme="minorHAnsi"/>
        </w:rPr>
        <w:t>/</w:t>
      </w:r>
      <w:r w:rsidR="00C7532D" w:rsidRPr="00F141F2">
        <w:rPr>
          <w:rFonts w:asciiTheme="minorHAnsi" w:hAnsiTheme="minorHAnsi" w:cstheme="minorHAnsi"/>
        </w:rPr>
        <w:t>1</w:t>
      </w:r>
      <w:r w:rsidR="004263F3" w:rsidRPr="00F141F2">
        <w:rPr>
          <w:rFonts w:asciiTheme="minorHAnsi" w:hAnsiTheme="minorHAnsi" w:cstheme="minorHAnsi"/>
        </w:rPr>
        <w:t>5</w:t>
      </w:r>
      <w:r w:rsidR="00A00BD6" w:rsidRPr="00F141F2">
        <w:rPr>
          <w:rFonts w:asciiTheme="minorHAnsi" w:hAnsiTheme="minorHAnsi" w:cstheme="minorHAnsi"/>
        </w:rPr>
        <w:t>_SPS/</w:t>
      </w:r>
      <w:r w:rsidR="0008122E" w:rsidRPr="00F141F2">
        <w:rPr>
          <w:rFonts w:asciiTheme="minorHAnsi" w:hAnsiTheme="minorHAnsi" w:cstheme="minorHAnsi"/>
        </w:rPr>
        <w:t>CA</w:t>
      </w:r>
    </w:p>
    <w:p w14:paraId="12681F42" w14:textId="77777777" w:rsidR="009B0074" w:rsidRPr="00F141F2" w:rsidRDefault="009B0074" w:rsidP="009B0074">
      <w:pPr>
        <w:ind w:right="66"/>
        <w:jc w:val="center"/>
        <w:rPr>
          <w:rFonts w:asciiTheme="minorHAnsi" w:hAnsiTheme="minorHAnsi" w:cstheme="minorHAnsi"/>
        </w:rPr>
      </w:pPr>
    </w:p>
    <w:p w14:paraId="6FA6E79C" w14:textId="4020B80E" w:rsidR="004263F3" w:rsidRPr="00F141F2" w:rsidRDefault="004263F3" w:rsidP="006A164B">
      <w:pPr>
        <w:jc w:val="center"/>
        <w:rPr>
          <w:rFonts w:asciiTheme="minorHAnsi" w:hAnsiTheme="minorHAnsi" w:cstheme="minorHAnsi"/>
          <w:caps/>
        </w:rPr>
      </w:pPr>
      <w:r w:rsidRPr="00F141F2">
        <w:rPr>
          <w:rFonts w:asciiTheme="minorHAnsi" w:hAnsiTheme="minorHAnsi" w:cstheme="minorHAnsi"/>
          <w:caps/>
        </w:rPr>
        <w:t>ūdens</w:t>
      </w:r>
      <w:r w:rsidR="00C7532D" w:rsidRPr="00F141F2">
        <w:rPr>
          <w:rFonts w:asciiTheme="minorHAnsi" w:hAnsiTheme="minorHAnsi" w:cstheme="minorHAnsi"/>
          <w:caps/>
        </w:rPr>
        <w:t>apgādes tīklu</w:t>
      </w:r>
      <w:r w:rsidRPr="00F141F2">
        <w:rPr>
          <w:rFonts w:asciiTheme="minorHAnsi" w:hAnsiTheme="minorHAnsi" w:cstheme="minorHAnsi"/>
          <w:caps/>
        </w:rPr>
        <w:t xml:space="preserve"> </w:t>
      </w:r>
      <w:r w:rsidR="00C7532D" w:rsidRPr="00F141F2">
        <w:rPr>
          <w:rFonts w:asciiTheme="minorHAnsi" w:hAnsiTheme="minorHAnsi" w:cstheme="minorHAnsi"/>
          <w:caps/>
        </w:rPr>
        <w:t>paplašināšana</w:t>
      </w:r>
    </w:p>
    <w:p w14:paraId="65EB9E71" w14:textId="52D6A296" w:rsidR="00004865" w:rsidRPr="00F141F2" w:rsidRDefault="00C7532D" w:rsidP="006A164B">
      <w:pPr>
        <w:jc w:val="center"/>
        <w:rPr>
          <w:rFonts w:asciiTheme="minorHAnsi" w:hAnsiTheme="minorHAnsi" w:cstheme="minorHAnsi"/>
          <w:caps/>
        </w:rPr>
      </w:pPr>
      <w:r w:rsidRPr="00F141F2">
        <w:rPr>
          <w:rFonts w:asciiTheme="minorHAnsi" w:hAnsiTheme="minorHAnsi" w:cstheme="minorHAnsi"/>
          <w:caps/>
        </w:rPr>
        <w:t>grēnes ciemā</w:t>
      </w:r>
      <w:r w:rsidR="004263F3" w:rsidRPr="00F141F2">
        <w:rPr>
          <w:rFonts w:asciiTheme="minorHAnsi" w:hAnsiTheme="minorHAnsi" w:cstheme="minorHAnsi"/>
          <w:caps/>
        </w:rPr>
        <w:t>,</w:t>
      </w:r>
      <w:r w:rsidR="00D96DAD">
        <w:rPr>
          <w:rFonts w:asciiTheme="minorHAnsi" w:hAnsiTheme="minorHAnsi" w:cstheme="minorHAnsi"/>
          <w:caps/>
        </w:rPr>
        <w:t xml:space="preserve"> </w:t>
      </w:r>
      <w:r w:rsidR="004263F3" w:rsidRPr="00F141F2">
        <w:rPr>
          <w:rFonts w:asciiTheme="minorHAnsi" w:hAnsiTheme="minorHAnsi" w:cstheme="minorHAnsi"/>
          <w:caps/>
        </w:rPr>
        <w:t>olaines novadā</w:t>
      </w:r>
    </w:p>
    <w:p w14:paraId="36A6823D" w14:textId="5FAE5CF1" w:rsidR="006A164B" w:rsidRPr="00F141F2" w:rsidRDefault="006A164B" w:rsidP="006A164B">
      <w:pPr>
        <w:jc w:val="center"/>
        <w:rPr>
          <w:rFonts w:asciiTheme="minorHAnsi" w:hAnsiTheme="minorHAnsi" w:cstheme="minorHAnsi"/>
          <w:caps/>
        </w:rPr>
      </w:pPr>
    </w:p>
    <w:p w14:paraId="079D176C" w14:textId="25869247" w:rsidR="004162CB" w:rsidRPr="00F141F2" w:rsidRDefault="00C57060" w:rsidP="006A164B">
      <w:pPr>
        <w:jc w:val="center"/>
        <w:rPr>
          <w:rFonts w:asciiTheme="minorHAnsi" w:hAnsiTheme="minorHAnsi" w:cstheme="minorHAnsi"/>
          <w:caps/>
        </w:rPr>
      </w:pPr>
      <w:r w:rsidRPr="00F141F2">
        <w:rPr>
          <w:rFonts w:asciiTheme="minorHAnsi" w:hAnsiTheme="minorHAnsi" w:cstheme="minorHAnsi"/>
          <w:caps/>
        </w:rPr>
        <w:t>NOTEIKUMI</w:t>
      </w:r>
    </w:p>
    <w:p w14:paraId="20DF7FCA" w14:textId="75DEBEBC" w:rsidR="004162CB" w:rsidRPr="00F141F2" w:rsidRDefault="00CD1CEF" w:rsidP="00C57060">
      <w:pPr>
        <w:jc w:val="left"/>
        <w:outlineLvl w:val="0"/>
        <w:rPr>
          <w:rFonts w:asciiTheme="minorHAnsi" w:hAnsiTheme="minorHAnsi" w:cstheme="minorHAnsi"/>
          <w:b/>
          <w:bCs/>
        </w:rPr>
      </w:pPr>
      <w:bookmarkStart w:id="0" w:name="_Toc477855456"/>
      <w:bookmarkStart w:id="1" w:name="_Toc380655950"/>
      <w:bookmarkStart w:id="2" w:name="_Toc336439994"/>
      <w:bookmarkStart w:id="3" w:name="_Toc325631268"/>
      <w:bookmarkStart w:id="4" w:name="_Toc325630813"/>
      <w:bookmarkStart w:id="5" w:name="_Toc325630442"/>
      <w:r w:rsidRPr="00F141F2">
        <w:rPr>
          <w:rFonts w:asciiTheme="minorHAnsi" w:hAnsiTheme="minorHAnsi" w:cstheme="minorHAnsi"/>
          <w:b/>
        </w:rPr>
        <w:t>1.</w:t>
      </w:r>
      <w:bookmarkEnd w:id="0"/>
      <w:bookmarkEnd w:id="1"/>
      <w:bookmarkEnd w:id="2"/>
      <w:bookmarkEnd w:id="3"/>
      <w:bookmarkEnd w:id="4"/>
      <w:bookmarkEnd w:id="5"/>
      <w:r w:rsidR="00244E8C" w:rsidRPr="00F141F2">
        <w:rPr>
          <w:rFonts w:asciiTheme="minorHAnsi" w:hAnsiTheme="minorHAnsi" w:cstheme="minorHAnsi"/>
          <w:b/>
          <w:bCs/>
        </w:rPr>
        <w:t>Vispārīgā informācija</w:t>
      </w:r>
    </w:p>
    <w:p w14:paraId="3508071E" w14:textId="4756342A" w:rsidR="004162CB" w:rsidRPr="00F141F2" w:rsidRDefault="004162CB" w:rsidP="00A45CD6">
      <w:pPr>
        <w:keepNext/>
        <w:numPr>
          <w:ilvl w:val="1"/>
          <w:numId w:val="5"/>
        </w:numPr>
        <w:ind w:left="578" w:hanging="578"/>
        <w:outlineLvl w:val="1"/>
        <w:rPr>
          <w:rFonts w:asciiTheme="minorHAnsi" w:hAnsiTheme="minorHAnsi" w:cstheme="minorHAnsi"/>
          <w:szCs w:val="26"/>
          <w:lang w:val="x-none"/>
        </w:rPr>
      </w:pPr>
      <w:bookmarkStart w:id="6" w:name="_Toc477855458"/>
      <w:bookmarkStart w:id="7" w:name="_Toc380655952"/>
      <w:bookmarkStart w:id="8" w:name="_Toc336439996"/>
      <w:bookmarkStart w:id="9" w:name="_Toc325630693"/>
      <w:bookmarkStart w:id="10" w:name="_Toc325629839"/>
      <w:bookmarkStart w:id="11" w:name="_Toc322689686"/>
      <w:bookmarkStart w:id="12" w:name="_Toc322351060"/>
      <w:r w:rsidRPr="00F141F2">
        <w:rPr>
          <w:rFonts w:asciiTheme="minorHAnsi" w:hAnsiTheme="minorHAnsi" w:cstheme="minorHAnsi"/>
          <w:szCs w:val="26"/>
          <w:lang w:val="x-none"/>
        </w:rPr>
        <w:t>Pasūtītājs</w:t>
      </w:r>
      <w:bookmarkEnd w:id="6"/>
      <w:bookmarkEnd w:id="7"/>
      <w:bookmarkEnd w:id="8"/>
      <w:bookmarkEnd w:id="9"/>
      <w:bookmarkEnd w:id="10"/>
      <w:bookmarkEnd w:id="11"/>
      <w:bookmarkEnd w:id="12"/>
      <w:r w:rsidR="006E289E" w:rsidRPr="00F141F2">
        <w:rPr>
          <w:rFonts w:asciiTheme="minorHAnsi" w:hAnsiTheme="minorHAnsi" w:cstheme="minorHAnsi"/>
          <w:szCs w:val="26"/>
        </w:rPr>
        <w:t>:</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6293"/>
      </w:tblGrid>
      <w:tr w:rsidR="006E289E" w:rsidRPr="00F141F2" w14:paraId="32D66A7A" w14:textId="77777777" w:rsidTr="006E289E">
        <w:tc>
          <w:tcPr>
            <w:tcW w:w="2977" w:type="dxa"/>
            <w:vAlign w:val="center"/>
          </w:tcPr>
          <w:p w14:paraId="1C253D4F" w14:textId="77777777" w:rsidR="006E289E" w:rsidRPr="00F141F2" w:rsidRDefault="006E289E" w:rsidP="006E289E">
            <w:pPr>
              <w:jc w:val="left"/>
              <w:rPr>
                <w:rFonts w:asciiTheme="minorHAnsi" w:hAnsiTheme="minorHAnsi" w:cstheme="minorHAnsi"/>
              </w:rPr>
            </w:pPr>
            <w:r w:rsidRPr="00F141F2">
              <w:rPr>
                <w:rFonts w:asciiTheme="minorHAnsi" w:hAnsiTheme="minorHAnsi" w:cstheme="minorHAnsi"/>
              </w:rPr>
              <w:t>Pasūtītāja nosaukums:</w:t>
            </w:r>
          </w:p>
        </w:tc>
        <w:tc>
          <w:tcPr>
            <w:tcW w:w="6293" w:type="dxa"/>
            <w:vAlign w:val="center"/>
          </w:tcPr>
          <w:p w14:paraId="5BADBA71" w14:textId="77777777" w:rsidR="006E289E" w:rsidRPr="00F141F2" w:rsidRDefault="006E289E" w:rsidP="006E289E">
            <w:pPr>
              <w:ind w:right="192"/>
              <w:jc w:val="left"/>
              <w:rPr>
                <w:rFonts w:asciiTheme="minorHAnsi" w:hAnsiTheme="minorHAnsi" w:cstheme="minorHAnsi"/>
              </w:rPr>
            </w:pPr>
            <w:r w:rsidRPr="00F141F2">
              <w:rPr>
                <w:rFonts w:asciiTheme="minorHAnsi" w:hAnsiTheme="minorHAnsi" w:cstheme="minorHAnsi"/>
              </w:rPr>
              <w:t>AS „Olaines ūdens un siltums” (turpmāk- Pasūtītājs)</w:t>
            </w:r>
          </w:p>
        </w:tc>
      </w:tr>
      <w:tr w:rsidR="006E289E" w:rsidRPr="00F141F2" w14:paraId="134C4C3B" w14:textId="77777777" w:rsidTr="006E289E">
        <w:tc>
          <w:tcPr>
            <w:tcW w:w="2977" w:type="dxa"/>
          </w:tcPr>
          <w:p w14:paraId="66BF9399" w14:textId="77777777" w:rsidR="006E289E" w:rsidRPr="00F141F2" w:rsidRDefault="006E289E" w:rsidP="006E289E">
            <w:pPr>
              <w:rPr>
                <w:rFonts w:asciiTheme="minorHAnsi" w:hAnsiTheme="minorHAnsi" w:cstheme="minorHAnsi"/>
              </w:rPr>
            </w:pPr>
            <w:r w:rsidRPr="00F141F2">
              <w:rPr>
                <w:rFonts w:asciiTheme="minorHAnsi" w:hAnsiTheme="minorHAnsi" w:cstheme="minorHAnsi"/>
              </w:rPr>
              <w:t>Adrese:</w:t>
            </w:r>
          </w:p>
        </w:tc>
        <w:tc>
          <w:tcPr>
            <w:tcW w:w="6293" w:type="dxa"/>
          </w:tcPr>
          <w:p w14:paraId="5E8E4725" w14:textId="77777777" w:rsidR="006E289E" w:rsidRPr="00F141F2" w:rsidRDefault="006E289E" w:rsidP="006E289E">
            <w:pPr>
              <w:ind w:right="192"/>
              <w:rPr>
                <w:rFonts w:asciiTheme="minorHAnsi" w:hAnsiTheme="minorHAnsi" w:cstheme="minorHAnsi"/>
              </w:rPr>
            </w:pPr>
            <w:r w:rsidRPr="00F141F2">
              <w:rPr>
                <w:rFonts w:asciiTheme="minorHAnsi" w:hAnsiTheme="minorHAnsi" w:cstheme="minorHAnsi"/>
              </w:rPr>
              <w:t>Kūdras iela 27, Olaine, Olaines novads, LV-2114, Latvija</w:t>
            </w:r>
          </w:p>
        </w:tc>
      </w:tr>
      <w:tr w:rsidR="006E289E" w:rsidRPr="00F141F2" w14:paraId="35EB48CA" w14:textId="77777777" w:rsidTr="006E289E">
        <w:tc>
          <w:tcPr>
            <w:tcW w:w="2977" w:type="dxa"/>
          </w:tcPr>
          <w:p w14:paraId="71153B96" w14:textId="77777777" w:rsidR="006E289E" w:rsidRPr="00F141F2" w:rsidRDefault="006E289E" w:rsidP="006E289E">
            <w:pPr>
              <w:rPr>
                <w:rFonts w:asciiTheme="minorHAnsi" w:hAnsiTheme="minorHAnsi" w:cstheme="minorHAnsi"/>
              </w:rPr>
            </w:pPr>
            <w:r w:rsidRPr="00F141F2">
              <w:rPr>
                <w:rFonts w:asciiTheme="minorHAnsi" w:hAnsiTheme="minorHAnsi" w:cstheme="minorHAnsi"/>
              </w:rPr>
              <w:t>Reģistrācijas numurs:</w:t>
            </w:r>
          </w:p>
        </w:tc>
        <w:tc>
          <w:tcPr>
            <w:tcW w:w="6293" w:type="dxa"/>
          </w:tcPr>
          <w:p w14:paraId="569BE69F" w14:textId="77777777" w:rsidR="006E289E" w:rsidRPr="00F141F2" w:rsidRDefault="006E289E" w:rsidP="006E289E">
            <w:pPr>
              <w:ind w:right="192"/>
              <w:rPr>
                <w:rFonts w:asciiTheme="minorHAnsi" w:hAnsiTheme="minorHAnsi" w:cstheme="minorHAnsi"/>
              </w:rPr>
            </w:pPr>
            <w:r w:rsidRPr="00F141F2">
              <w:rPr>
                <w:rFonts w:asciiTheme="minorHAnsi" w:hAnsiTheme="minorHAnsi" w:cstheme="minorHAnsi"/>
              </w:rPr>
              <w:t>50003182001</w:t>
            </w:r>
          </w:p>
        </w:tc>
      </w:tr>
      <w:tr w:rsidR="006E289E" w:rsidRPr="00F141F2" w14:paraId="46BAD94B" w14:textId="77777777" w:rsidTr="006E289E">
        <w:tc>
          <w:tcPr>
            <w:tcW w:w="2977" w:type="dxa"/>
          </w:tcPr>
          <w:p w14:paraId="1E543DDC" w14:textId="77777777" w:rsidR="006E289E" w:rsidRPr="00F141F2" w:rsidRDefault="006E289E" w:rsidP="006E289E">
            <w:pPr>
              <w:rPr>
                <w:rFonts w:asciiTheme="minorHAnsi" w:hAnsiTheme="minorHAnsi" w:cstheme="minorHAnsi"/>
              </w:rPr>
            </w:pPr>
            <w:r w:rsidRPr="00F141F2">
              <w:rPr>
                <w:rFonts w:asciiTheme="minorHAnsi" w:hAnsiTheme="minorHAnsi" w:cstheme="minorHAnsi"/>
              </w:rPr>
              <w:t>Tālruņa numurs:</w:t>
            </w:r>
          </w:p>
        </w:tc>
        <w:tc>
          <w:tcPr>
            <w:tcW w:w="6293" w:type="dxa"/>
          </w:tcPr>
          <w:p w14:paraId="20D5D78C" w14:textId="77777777" w:rsidR="006E289E" w:rsidRPr="00F141F2" w:rsidRDefault="006E289E" w:rsidP="006E289E">
            <w:pPr>
              <w:ind w:right="192"/>
              <w:rPr>
                <w:rFonts w:asciiTheme="minorHAnsi" w:hAnsiTheme="minorHAnsi" w:cstheme="minorHAnsi"/>
              </w:rPr>
            </w:pPr>
            <w:r w:rsidRPr="00F141F2">
              <w:rPr>
                <w:rFonts w:asciiTheme="minorHAnsi" w:hAnsiTheme="minorHAnsi" w:cstheme="minorHAnsi"/>
              </w:rPr>
              <w:t>+371 67963102</w:t>
            </w:r>
          </w:p>
        </w:tc>
      </w:tr>
    </w:tbl>
    <w:p w14:paraId="58664584" w14:textId="77777777" w:rsidR="004162CB" w:rsidRPr="00F141F2" w:rsidRDefault="004162CB" w:rsidP="00A45CD6">
      <w:pPr>
        <w:keepNext/>
        <w:numPr>
          <w:ilvl w:val="1"/>
          <w:numId w:val="5"/>
        </w:numPr>
        <w:ind w:left="578" w:hanging="578"/>
        <w:outlineLvl w:val="1"/>
        <w:rPr>
          <w:rFonts w:asciiTheme="minorHAnsi" w:hAnsiTheme="minorHAnsi" w:cstheme="minorHAnsi"/>
          <w:szCs w:val="26"/>
          <w:lang w:val="x-none"/>
        </w:rPr>
      </w:pPr>
      <w:bookmarkStart w:id="13" w:name="_Toc380655953"/>
      <w:bookmarkStart w:id="14" w:name="_Toc336439997"/>
      <w:bookmarkStart w:id="15" w:name="_Toc325630694"/>
      <w:bookmarkStart w:id="16" w:name="_Toc325629840"/>
      <w:bookmarkStart w:id="17" w:name="_Toc322689687"/>
      <w:bookmarkStart w:id="18" w:name="_Toc322351061"/>
      <w:bookmarkStart w:id="19" w:name="_Toc477855459"/>
      <w:bookmarkStart w:id="20" w:name="_Ref387306574"/>
      <w:r w:rsidRPr="00F141F2">
        <w:rPr>
          <w:rFonts w:asciiTheme="minorHAnsi" w:hAnsiTheme="minorHAnsi" w:cstheme="minorHAnsi"/>
          <w:szCs w:val="26"/>
          <w:lang w:val="x-none"/>
        </w:rPr>
        <w:t>Kontaktpersona</w:t>
      </w:r>
      <w:bookmarkEnd w:id="13"/>
      <w:bookmarkEnd w:id="14"/>
      <w:bookmarkEnd w:id="15"/>
      <w:bookmarkEnd w:id="16"/>
      <w:bookmarkEnd w:id="17"/>
      <w:bookmarkEnd w:id="18"/>
      <w:bookmarkEnd w:id="19"/>
      <w:bookmarkEnd w:id="20"/>
    </w:p>
    <w:p w14:paraId="6685CC6A" w14:textId="3210FA5A" w:rsidR="004162CB" w:rsidRPr="00F141F2" w:rsidRDefault="004162CB" w:rsidP="00244E8C">
      <w:pPr>
        <w:ind w:left="993"/>
        <w:rPr>
          <w:rFonts w:asciiTheme="minorHAnsi" w:hAnsiTheme="minorHAnsi" w:cstheme="minorHAnsi"/>
        </w:rPr>
      </w:pPr>
      <w:r w:rsidRPr="00F141F2">
        <w:rPr>
          <w:rFonts w:asciiTheme="minorHAnsi" w:hAnsiTheme="minorHAnsi" w:cstheme="minorHAnsi"/>
        </w:rPr>
        <w:t xml:space="preserve">Kontaktpersona: </w:t>
      </w:r>
      <w:r w:rsidR="00C7532D" w:rsidRPr="00F141F2">
        <w:rPr>
          <w:rFonts w:asciiTheme="minorHAnsi" w:hAnsiTheme="minorHAnsi" w:cstheme="minorHAnsi"/>
        </w:rPr>
        <w:t>Inese Belova</w:t>
      </w:r>
    </w:p>
    <w:p w14:paraId="385443DE" w14:textId="0B43E851" w:rsidR="004162CB" w:rsidRPr="00F141F2" w:rsidRDefault="00157517" w:rsidP="00244E8C">
      <w:pPr>
        <w:ind w:left="993"/>
        <w:rPr>
          <w:rFonts w:asciiTheme="minorHAnsi" w:hAnsiTheme="minorHAnsi" w:cstheme="minorHAnsi"/>
        </w:rPr>
      </w:pPr>
      <w:r w:rsidRPr="00F141F2">
        <w:rPr>
          <w:rFonts w:asciiTheme="minorHAnsi" w:hAnsiTheme="minorHAnsi" w:cstheme="minorHAnsi"/>
        </w:rPr>
        <w:t xml:space="preserve">Tālruņa numurs: </w:t>
      </w:r>
      <w:r w:rsidR="00CE0E2A" w:rsidRPr="00F141F2">
        <w:rPr>
          <w:rFonts w:asciiTheme="minorHAnsi" w:hAnsiTheme="minorHAnsi" w:cstheme="minorHAnsi"/>
        </w:rPr>
        <w:t xml:space="preserve">+371 </w:t>
      </w:r>
      <w:r w:rsidR="00A00BD6" w:rsidRPr="00F141F2">
        <w:rPr>
          <w:rFonts w:asciiTheme="minorHAnsi" w:hAnsiTheme="minorHAnsi" w:cstheme="minorHAnsi"/>
        </w:rPr>
        <w:t>25656363</w:t>
      </w:r>
    </w:p>
    <w:p w14:paraId="13BC76EA" w14:textId="7C03765F" w:rsidR="004162CB" w:rsidRPr="00F141F2" w:rsidRDefault="004162CB" w:rsidP="00244E8C">
      <w:pPr>
        <w:ind w:left="993"/>
        <w:rPr>
          <w:rFonts w:asciiTheme="minorHAnsi" w:hAnsiTheme="minorHAnsi" w:cstheme="minorHAnsi"/>
        </w:rPr>
      </w:pPr>
      <w:r w:rsidRPr="00F141F2">
        <w:rPr>
          <w:rFonts w:asciiTheme="minorHAnsi" w:hAnsiTheme="minorHAnsi" w:cstheme="minorHAnsi"/>
        </w:rPr>
        <w:t>E-pasta adrese:</w:t>
      </w:r>
      <w:r w:rsidR="00CE0E2A" w:rsidRPr="00F141F2">
        <w:rPr>
          <w:rFonts w:asciiTheme="minorHAnsi" w:hAnsiTheme="minorHAnsi" w:cstheme="minorHAnsi"/>
        </w:rPr>
        <w:t xml:space="preserve"> </w:t>
      </w:r>
      <w:hyperlink r:id="rId8" w:history="1">
        <w:r w:rsidR="00C7532D" w:rsidRPr="00F141F2">
          <w:rPr>
            <w:rStyle w:val="Hyperlink"/>
            <w:rFonts w:asciiTheme="minorHAnsi" w:hAnsiTheme="minorHAnsi" w:cstheme="minorHAnsi"/>
          </w:rPr>
          <w:t>iepirkumi@ous.lv</w:t>
        </w:r>
      </w:hyperlink>
      <w:r w:rsidR="00CE0E2A" w:rsidRPr="00F141F2">
        <w:rPr>
          <w:rFonts w:asciiTheme="minorHAnsi" w:hAnsiTheme="minorHAnsi" w:cstheme="minorHAnsi"/>
        </w:rPr>
        <w:t xml:space="preserve"> </w:t>
      </w:r>
    </w:p>
    <w:p w14:paraId="402AABA0" w14:textId="1695745F" w:rsidR="004162CB" w:rsidRPr="00F141F2" w:rsidRDefault="004162CB" w:rsidP="00244E8C">
      <w:pPr>
        <w:ind w:left="993"/>
        <w:rPr>
          <w:rFonts w:asciiTheme="minorHAnsi" w:hAnsiTheme="minorHAnsi" w:cstheme="minorHAnsi"/>
        </w:rPr>
      </w:pPr>
      <w:r w:rsidRPr="00F141F2">
        <w:rPr>
          <w:rFonts w:asciiTheme="minorHAnsi" w:hAnsiTheme="minorHAnsi" w:cstheme="minorHAnsi"/>
        </w:rPr>
        <w:t>Kontaktpersona sniedz tikai organizatoriska rakstura informāciju par iepirkum</w:t>
      </w:r>
      <w:r w:rsidR="00E6218A" w:rsidRPr="00F141F2">
        <w:rPr>
          <w:rFonts w:asciiTheme="minorHAnsi" w:hAnsiTheme="minorHAnsi" w:cstheme="minorHAnsi"/>
        </w:rPr>
        <w:t>a procedūru</w:t>
      </w:r>
      <w:r w:rsidRPr="00F141F2">
        <w:rPr>
          <w:rFonts w:asciiTheme="minorHAnsi" w:hAnsiTheme="minorHAnsi" w:cstheme="minorHAnsi"/>
        </w:rPr>
        <w:t>.</w:t>
      </w:r>
    </w:p>
    <w:p w14:paraId="754D2095" w14:textId="34FFC288" w:rsidR="00C57060" w:rsidRPr="00F141F2" w:rsidRDefault="00C57060" w:rsidP="00244E8C">
      <w:pPr>
        <w:pStyle w:val="ListParagraph"/>
        <w:numPr>
          <w:ilvl w:val="1"/>
          <w:numId w:val="5"/>
        </w:numPr>
        <w:spacing w:after="0" w:line="240" w:lineRule="auto"/>
        <w:ind w:left="567" w:hanging="565"/>
        <w:rPr>
          <w:rFonts w:asciiTheme="minorHAnsi" w:hAnsiTheme="minorHAnsi" w:cstheme="minorHAnsi"/>
          <w:sz w:val="24"/>
          <w:szCs w:val="24"/>
        </w:rPr>
      </w:pPr>
      <w:r w:rsidRPr="00F141F2">
        <w:rPr>
          <w:rFonts w:asciiTheme="minorHAnsi" w:hAnsiTheme="minorHAnsi" w:cstheme="minorHAnsi"/>
          <w:sz w:val="24"/>
          <w:szCs w:val="24"/>
        </w:rPr>
        <w:t>Cenu aptaujas mērķis — izvēlēties saimnieciski visizdevīgāko piedāvājumu par zemāko cenu un noslēgt līgumu par</w:t>
      </w:r>
      <w:r w:rsidR="00904621" w:rsidRPr="00F141F2">
        <w:rPr>
          <w:rFonts w:asciiTheme="minorHAnsi" w:hAnsiTheme="minorHAnsi" w:cstheme="minorHAnsi"/>
          <w:sz w:val="24"/>
          <w:szCs w:val="24"/>
        </w:rPr>
        <w:t xml:space="preserve"> </w:t>
      </w:r>
      <w:r w:rsidR="00B12009" w:rsidRPr="00F141F2">
        <w:rPr>
          <w:rFonts w:asciiTheme="minorHAnsi" w:hAnsiTheme="minorHAnsi" w:cstheme="minorHAnsi"/>
          <w:bCs/>
          <w:sz w:val="24"/>
          <w:szCs w:val="24"/>
        </w:rPr>
        <w:t>ūdensapgādes un kanalizācijas tīklu izbūv</w:t>
      </w:r>
      <w:r w:rsidR="00B12009">
        <w:rPr>
          <w:rFonts w:asciiTheme="minorHAnsi" w:hAnsiTheme="minorHAnsi" w:cstheme="minorHAnsi"/>
          <w:bCs/>
          <w:sz w:val="24"/>
          <w:szCs w:val="24"/>
        </w:rPr>
        <w:t xml:space="preserve">i </w:t>
      </w:r>
      <w:proofErr w:type="spellStart"/>
      <w:r w:rsidR="00340CEF">
        <w:rPr>
          <w:rFonts w:asciiTheme="minorHAnsi" w:hAnsiTheme="minorHAnsi" w:cstheme="minorHAnsi"/>
          <w:sz w:val="24"/>
          <w:szCs w:val="24"/>
        </w:rPr>
        <w:t>Grēnes</w:t>
      </w:r>
      <w:proofErr w:type="spellEnd"/>
      <w:r w:rsidR="00340CEF">
        <w:rPr>
          <w:rFonts w:asciiTheme="minorHAnsi" w:hAnsiTheme="minorHAnsi" w:cstheme="minorHAnsi"/>
          <w:sz w:val="24"/>
          <w:szCs w:val="24"/>
        </w:rPr>
        <w:t xml:space="preserve"> ciemā</w:t>
      </w:r>
      <w:r w:rsidR="004263F3" w:rsidRPr="00F141F2">
        <w:rPr>
          <w:rFonts w:asciiTheme="minorHAnsi" w:hAnsiTheme="minorHAnsi" w:cstheme="minorHAnsi"/>
          <w:sz w:val="24"/>
          <w:szCs w:val="24"/>
        </w:rPr>
        <w:t>, Olaines novadā</w:t>
      </w:r>
      <w:r w:rsidR="00904621" w:rsidRPr="00F141F2">
        <w:rPr>
          <w:rFonts w:asciiTheme="minorHAnsi" w:hAnsiTheme="minorHAnsi" w:cstheme="minorHAnsi"/>
          <w:sz w:val="24"/>
          <w:szCs w:val="24"/>
        </w:rPr>
        <w:t>.</w:t>
      </w:r>
    </w:p>
    <w:p w14:paraId="397B9C1B" w14:textId="0D7926B5" w:rsidR="00C57060" w:rsidRPr="00F141F2" w:rsidRDefault="00C57060" w:rsidP="00244E8C">
      <w:pPr>
        <w:pStyle w:val="ListParagraph"/>
        <w:numPr>
          <w:ilvl w:val="1"/>
          <w:numId w:val="5"/>
        </w:numPr>
        <w:spacing w:after="0" w:line="240" w:lineRule="auto"/>
        <w:ind w:left="567" w:hanging="565"/>
        <w:rPr>
          <w:rFonts w:asciiTheme="minorHAnsi" w:hAnsiTheme="minorHAnsi" w:cstheme="minorHAnsi"/>
          <w:sz w:val="24"/>
          <w:szCs w:val="24"/>
        </w:rPr>
      </w:pPr>
      <w:r w:rsidRPr="00F141F2">
        <w:rPr>
          <w:rFonts w:asciiTheme="minorHAnsi" w:hAnsiTheme="minorHAnsi" w:cstheme="minorHAnsi"/>
          <w:sz w:val="24"/>
          <w:szCs w:val="24"/>
        </w:rPr>
        <w:t>Piedāvājuma derīguma termiņš – 30 (trīsdesmit) dienas no piedāvājuma iesniegšanas termiņa.</w:t>
      </w:r>
    </w:p>
    <w:p w14:paraId="32FA752F" w14:textId="296A509D" w:rsidR="00C57060" w:rsidRPr="00F141F2" w:rsidRDefault="00C57060" w:rsidP="00244E8C">
      <w:pPr>
        <w:pStyle w:val="ListParagraph"/>
        <w:numPr>
          <w:ilvl w:val="1"/>
          <w:numId w:val="5"/>
        </w:numPr>
        <w:spacing w:after="0" w:line="240" w:lineRule="auto"/>
        <w:ind w:left="567" w:hanging="565"/>
        <w:rPr>
          <w:rFonts w:asciiTheme="minorHAnsi" w:hAnsiTheme="minorHAnsi" w:cstheme="minorHAnsi"/>
          <w:sz w:val="24"/>
          <w:szCs w:val="24"/>
        </w:rPr>
      </w:pPr>
      <w:r w:rsidRPr="00F141F2">
        <w:rPr>
          <w:rFonts w:asciiTheme="minorHAnsi" w:hAnsiTheme="minorHAnsi" w:cstheme="minorHAnsi"/>
          <w:sz w:val="24"/>
          <w:szCs w:val="24"/>
        </w:rPr>
        <w:t>Pretendents var iesniegt tikai 1 (vienu) piedāvājuma variantu.</w:t>
      </w:r>
    </w:p>
    <w:p w14:paraId="4C3AC40C" w14:textId="186CA622" w:rsidR="00C57060" w:rsidRPr="00F141F2" w:rsidRDefault="00C57060" w:rsidP="00244E8C">
      <w:pPr>
        <w:rPr>
          <w:rFonts w:asciiTheme="minorHAnsi" w:hAnsiTheme="minorHAnsi" w:cstheme="minorHAnsi"/>
        </w:rPr>
      </w:pPr>
    </w:p>
    <w:p w14:paraId="650C0F0F" w14:textId="690A4588" w:rsidR="00854B37" w:rsidRPr="00F141F2" w:rsidRDefault="000D0388" w:rsidP="00854B37">
      <w:pPr>
        <w:pStyle w:val="ListParagraph"/>
        <w:numPr>
          <w:ilvl w:val="0"/>
          <w:numId w:val="5"/>
        </w:numPr>
        <w:tabs>
          <w:tab w:val="left" w:pos="284"/>
        </w:tabs>
        <w:spacing w:after="0" w:line="240" w:lineRule="auto"/>
        <w:ind w:left="0"/>
        <w:rPr>
          <w:rFonts w:asciiTheme="minorHAnsi" w:hAnsiTheme="minorHAnsi" w:cstheme="minorHAnsi"/>
          <w:b/>
          <w:bCs/>
          <w:sz w:val="24"/>
          <w:szCs w:val="24"/>
        </w:rPr>
      </w:pPr>
      <w:r w:rsidRPr="009B5B23">
        <w:rPr>
          <w:rFonts w:cs="Calibri"/>
          <w:b/>
          <w:bCs/>
          <w:sz w:val="24"/>
          <w:szCs w:val="24"/>
        </w:rPr>
        <w:t xml:space="preserve">Piedāvājums jāiesniedz līdz </w:t>
      </w:r>
      <w:r w:rsidRPr="004E3B4C">
        <w:rPr>
          <w:rFonts w:cs="Calibri"/>
          <w:b/>
          <w:bCs/>
          <w:sz w:val="24"/>
          <w:szCs w:val="24"/>
        </w:rPr>
        <w:t>2026.</w:t>
      </w:r>
      <w:r w:rsidRPr="000D0556">
        <w:rPr>
          <w:rFonts w:cs="Calibri"/>
          <w:b/>
          <w:bCs/>
          <w:sz w:val="24"/>
          <w:szCs w:val="24"/>
        </w:rPr>
        <w:t xml:space="preserve">gada </w:t>
      </w:r>
      <w:r w:rsidR="00C17EAD" w:rsidRPr="000D0556">
        <w:rPr>
          <w:rFonts w:cs="Calibri"/>
          <w:b/>
          <w:bCs/>
          <w:sz w:val="24"/>
          <w:szCs w:val="24"/>
        </w:rPr>
        <w:t>20</w:t>
      </w:r>
      <w:r w:rsidRPr="000D0556">
        <w:rPr>
          <w:rFonts w:cs="Calibri"/>
          <w:b/>
          <w:bCs/>
          <w:sz w:val="24"/>
          <w:szCs w:val="24"/>
        </w:rPr>
        <w:t>.oktobrim</w:t>
      </w:r>
      <w:r w:rsidRPr="004E3B4C">
        <w:rPr>
          <w:rFonts w:cs="Calibri"/>
          <w:b/>
          <w:bCs/>
          <w:sz w:val="24"/>
          <w:szCs w:val="24"/>
        </w:rPr>
        <w:t xml:space="preserve"> plkst. 11:00,</w:t>
      </w:r>
      <w:r w:rsidRPr="009B5B23">
        <w:rPr>
          <w:rFonts w:cs="Calibri"/>
          <w:b/>
          <w:bCs/>
          <w:sz w:val="24"/>
          <w:szCs w:val="24"/>
        </w:rPr>
        <w:t xml:space="preserve"> </w:t>
      </w:r>
      <w:r w:rsidRPr="009B5B23">
        <w:rPr>
          <w:rFonts w:cs="Calibri"/>
          <w:sz w:val="24"/>
          <w:szCs w:val="24"/>
        </w:rPr>
        <w:t xml:space="preserve">nosūtot elektroniski uz e-pasta adresi </w:t>
      </w:r>
      <w:hyperlink r:id="rId9" w:history="1">
        <w:r w:rsidRPr="009B5B23">
          <w:rPr>
            <w:rFonts w:cs="Calibri"/>
            <w:color w:val="0000FF"/>
            <w:sz w:val="24"/>
            <w:szCs w:val="24"/>
            <w:u w:val="single"/>
          </w:rPr>
          <w:t>iepirkumi@ous.lv</w:t>
        </w:r>
      </w:hyperlink>
      <w:r w:rsidRPr="009B5B23">
        <w:rPr>
          <w:rFonts w:cs="Calibri"/>
          <w:sz w:val="24"/>
          <w:szCs w:val="24"/>
        </w:rPr>
        <w:t>. Piedāvājuma sagatavošana un pielikumu aizpildīšana jāveic ievērojot Noteikumu 6.punktu</w:t>
      </w:r>
      <w:r w:rsidR="00854B37" w:rsidRPr="00F141F2">
        <w:rPr>
          <w:rFonts w:asciiTheme="minorHAnsi" w:hAnsiTheme="minorHAnsi" w:cstheme="minorHAnsi"/>
          <w:b/>
          <w:bCs/>
          <w:sz w:val="24"/>
          <w:szCs w:val="24"/>
        </w:rPr>
        <w:t>.</w:t>
      </w:r>
    </w:p>
    <w:p w14:paraId="4BD1C2CC" w14:textId="77777777" w:rsidR="00854B37" w:rsidRPr="00F141F2" w:rsidRDefault="00854B37" w:rsidP="00854B37">
      <w:pPr>
        <w:pStyle w:val="ListParagraph"/>
        <w:tabs>
          <w:tab w:val="left" w:pos="284"/>
        </w:tabs>
        <w:spacing w:after="0" w:line="240" w:lineRule="auto"/>
        <w:ind w:left="0"/>
        <w:rPr>
          <w:rFonts w:asciiTheme="minorHAnsi" w:hAnsiTheme="minorHAnsi" w:cstheme="minorHAnsi"/>
          <w:b/>
          <w:bCs/>
          <w:sz w:val="24"/>
          <w:szCs w:val="24"/>
        </w:rPr>
      </w:pPr>
    </w:p>
    <w:p w14:paraId="4F0E7F8A" w14:textId="77777777" w:rsidR="00854B37" w:rsidRPr="00F141F2" w:rsidRDefault="00854B37" w:rsidP="00854B37">
      <w:pPr>
        <w:pStyle w:val="ListParagraph"/>
        <w:numPr>
          <w:ilvl w:val="0"/>
          <w:numId w:val="5"/>
        </w:numPr>
        <w:tabs>
          <w:tab w:val="left" w:pos="284"/>
        </w:tabs>
        <w:spacing w:after="0" w:line="240" w:lineRule="auto"/>
        <w:ind w:left="0"/>
        <w:rPr>
          <w:rFonts w:asciiTheme="minorHAnsi" w:hAnsiTheme="minorHAnsi" w:cstheme="minorHAnsi"/>
          <w:b/>
          <w:bCs/>
          <w:sz w:val="24"/>
          <w:szCs w:val="24"/>
        </w:rPr>
      </w:pPr>
      <w:r w:rsidRPr="00F141F2">
        <w:rPr>
          <w:rFonts w:asciiTheme="minorHAnsi" w:hAnsiTheme="minorHAnsi" w:cstheme="minorHAnsi"/>
          <w:b/>
          <w:bCs/>
          <w:sz w:val="24"/>
          <w:szCs w:val="24"/>
        </w:rPr>
        <w:t>Cenu aptaujas priekšmets un būtiskā informācija piedāvājuma sagatavošanai:</w:t>
      </w:r>
    </w:p>
    <w:p w14:paraId="7A3F9F34" w14:textId="35680081" w:rsidR="00854B37" w:rsidRPr="00F141F2" w:rsidRDefault="00AA3104" w:rsidP="00854B37">
      <w:pPr>
        <w:pStyle w:val="ListParagraph"/>
        <w:numPr>
          <w:ilvl w:val="1"/>
          <w:numId w:val="5"/>
        </w:numPr>
        <w:spacing w:after="0" w:line="240" w:lineRule="auto"/>
        <w:ind w:left="567" w:hanging="567"/>
        <w:rPr>
          <w:rFonts w:asciiTheme="minorHAnsi" w:hAnsiTheme="minorHAnsi" w:cstheme="minorHAnsi"/>
          <w:bCs/>
        </w:rPr>
      </w:pPr>
      <w:r w:rsidRPr="00F141F2">
        <w:rPr>
          <w:rFonts w:asciiTheme="minorHAnsi" w:hAnsiTheme="minorHAnsi" w:cstheme="minorHAnsi"/>
          <w:bCs/>
          <w:sz w:val="24"/>
          <w:szCs w:val="24"/>
        </w:rPr>
        <w:t xml:space="preserve">Cenu aptaujas priekšmets ir ūdensapgādes un kanalizācijas tīklu izbūve </w:t>
      </w:r>
      <w:proofErr w:type="spellStart"/>
      <w:r w:rsidRPr="00F141F2">
        <w:rPr>
          <w:rFonts w:asciiTheme="minorHAnsi" w:hAnsiTheme="minorHAnsi" w:cstheme="minorHAnsi"/>
          <w:bCs/>
          <w:sz w:val="24"/>
          <w:szCs w:val="24"/>
        </w:rPr>
        <w:t>Grēnes</w:t>
      </w:r>
      <w:proofErr w:type="spellEnd"/>
      <w:r w:rsidRPr="00F141F2">
        <w:rPr>
          <w:rFonts w:asciiTheme="minorHAnsi" w:hAnsiTheme="minorHAnsi" w:cstheme="minorHAnsi"/>
          <w:bCs/>
          <w:sz w:val="24"/>
          <w:szCs w:val="24"/>
        </w:rPr>
        <w:t xml:space="preserve"> ciemā, Olaines pagastā, Olaines novadā. Ūdensvada tīkla kopējais izbūves apjoms – </w:t>
      </w:r>
      <w:r w:rsidRPr="00F141F2">
        <w:rPr>
          <w:rFonts w:asciiTheme="minorHAnsi" w:hAnsiTheme="minorHAnsi" w:cstheme="minorHAnsi"/>
          <w:sz w:val="24"/>
          <w:szCs w:val="24"/>
        </w:rPr>
        <w:t>129 m</w:t>
      </w:r>
      <w:r w:rsidRPr="00F141F2">
        <w:rPr>
          <w:rFonts w:asciiTheme="minorHAnsi" w:hAnsiTheme="minorHAnsi" w:cstheme="minorHAnsi"/>
          <w:bCs/>
          <w:sz w:val="24"/>
          <w:szCs w:val="24"/>
        </w:rPr>
        <w:t xml:space="preserve">, sadzīves kanalizācijas tīkla kopējais izbūves apjoms – </w:t>
      </w:r>
      <w:r w:rsidRPr="00F141F2">
        <w:rPr>
          <w:rFonts w:asciiTheme="minorHAnsi" w:hAnsiTheme="minorHAnsi" w:cstheme="minorHAnsi"/>
          <w:sz w:val="24"/>
          <w:szCs w:val="24"/>
        </w:rPr>
        <w:t>132 m</w:t>
      </w:r>
      <w:r w:rsidR="009C1016" w:rsidRPr="00F141F2">
        <w:rPr>
          <w:rFonts w:asciiTheme="minorHAnsi" w:hAnsiTheme="minorHAnsi" w:cstheme="minorHAnsi"/>
          <w:bCs/>
          <w:sz w:val="24"/>
          <w:szCs w:val="24"/>
        </w:rPr>
        <w:t xml:space="preserve">. </w:t>
      </w:r>
    </w:p>
    <w:p w14:paraId="1EA3AE9F" w14:textId="77777777" w:rsidR="00854B37" w:rsidRPr="00F141F2" w:rsidRDefault="00854B37" w:rsidP="00854B37">
      <w:pPr>
        <w:pStyle w:val="Heading2"/>
        <w:numPr>
          <w:ilvl w:val="1"/>
          <w:numId w:val="5"/>
        </w:numPr>
        <w:ind w:left="567" w:hanging="567"/>
        <w:rPr>
          <w:rFonts w:asciiTheme="minorHAnsi" w:hAnsiTheme="minorHAnsi" w:cstheme="minorHAnsi"/>
          <w:bCs/>
          <w:lang w:val="lv-LV"/>
        </w:rPr>
      </w:pPr>
      <w:r w:rsidRPr="00F141F2">
        <w:rPr>
          <w:rFonts w:asciiTheme="minorHAnsi" w:hAnsiTheme="minorHAnsi" w:cstheme="minorHAnsi"/>
          <w:bCs/>
          <w:lang w:val="lv-LV"/>
        </w:rPr>
        <w:t>Būtiskie līguma nosacījumi:</w:t>
      </w:r>
    </w:p>
    <w:p w14:paraId="4BACFF39" w14:textId="139A8D6E" w:rsidR="004778A7" w:rsidRPr="00F141F2" w:rsidRDefault="004778A7" w:rsidP="004778A7">
      <w:pPr>
        <w:pStyle w:val="Heading2"/>
        <w:numPr>
          <w:ilvl w:val="2"/>
          <w:numId w:val="5"/>
        </w:numPr>
        <w:tabs>
          <w:tab w:val="clear" w:pos="699"/>
        </w:tabs>
        <w:ind w:left="1276" w:hanging="708"/>
        <w:rPr>
          <w:rFonts w:asciiTheme="minorHAnsi" w:hAnsiTheme="minorHAnsi" w:cstheme="minorHAnsi"/>
          <w:bCs/>
          <w:lang w:val="lv-LV"/>
        </w:rPr>
      </w:pPr>
      <w:r w:rsidRPr="00F141F2">
        <w:rPr>
          <w:rFonts w:asciiTheme="minorHAnsi" w:hAnsiTheme="minorHAnsi" w:cstheme="minorHAnsi"/>
          <w:bCs/>
          <w:lang w:val="lv-LV"/>
        </w:rPr>
        <w:t xml:space="preserve">Darbu izpildes termiņš — </w:t>
      </w:r>
      <w:r w:rsidR="0006653D" w:rsidRPr="000D0556">
        <w:rPr>
          <w:rFonts w:asciiTheme="minorHAnsi" w:hAnsiTheme="minorHAnsi" w:cstheme="minorHAnsi"/>
          <w:bCs/>
          <w:lang w:val="lv-LV"/>
        </w:rPr>
        <w:t>60</w:t>
      </w:r>
      <w:r w:rsidR="00562563" w:rsidRPr="000D0556">
        <w:rPr>
          <w:rFonts w:asciiTheme="minorHAnsi" w:hAnsiTheme="minorHAnsi" w:cstheme="minorHAnsi"/>
          <w:bCs/>
          <w:lang w:val="lv-LV"/>
        </w:rPr>
        <w:t xml:space="preserve"> kalendāra dienas</w:t>
      </w:r>
      <w:r w:rsidR="004263F3" w:rsidRPr="00F141F2">
        <w:rPr>
          <w:rFonts w:asciiTheme="minorHAnsi" w:hAnsiTheme="minorHAnsi" w:cstheme="minorHAnsi"/>
          <w:bCs/>
          <w:lang w:val="lv-LV"/>
        </w:rPr>
        <w:t xml:space="preserve"> no līguma noslēgšanas brīža līdz Objekta nodošanai ekspluatācijā</w:t>
      </w:r>
    </w:p>
    <w:p w14:paraId="43D0FC22" w14:textId="307E480C" w:rsidR="004778A7" w:rsidRPr="00F141F2" w:rsidRDefault="004778A7" w:rsidP="004263F3">
      <w:pPr>
        <w:pStyle w:val="ListParagraph"/>
        <w:numPr>
          <w:ilvl w:val="2"/>
          <w:numId w:val="5"/>
        </w:numPr>
        <w:spacing w:after="0" w:line="240" w:lineRule="auto"/>
        <w:ind w:left="1276" w:hanging="709"/>
        <w:rPr>
          <w:rFonts w:asciiTheme="minorHAnsi" w:hAnsiTheme="minorHAnsi" w:cstheme="minorHAnsi"/>
          <w:sz w:val="24"/>
          <w:szCs w:val="24"/>
        </w:rPr>
      </w:pPr>
      <w:r w:rsidRPr="00F141F2">
        <w:rPr>
          <w:rFonts w:asciiTheme="minorHAnsi" w:hAnsiTheme="minorHAnsi" w:cstheme="minorHAnsi"/>
          <w:sz w:val="24"/>
          <w:szCs w:val="24"/>
        </w:rPr>
        <w:t xml:space="preserve">Darbu garantija  </w:t>
      </w:r>
      <w:r w:rsidR="00C000CF" w:rsidRPr="00F141F2">
        <w:rPr>
          <w:rFonts w:asciiTheme="minorHAnsi" w:hAnsiTheme="minorHAnsi" w:cstheme="minorHAnsi"/>
          <w:sz w:val="24"/>
          <w:szCs w:val="24"/>
        </w:rPr>
        <w:t>—</w:t>
      </w:r>
      <w:r w:rsidRPr="00F141F2">
        <w:rPr>
          <w:rFonts w:asciiTheme="minorHAnsi" w:hAnsiTheme="minorHAnsi" w:cstheme="minorHAnsi"/>
          <w:sz w:val="24"/>
          <w:szCs w:val="24"/>
        </w:rPr>
        <w:t xml:space="preserve"> Izpildītājam jānodrošina vismaz </w:t>
      </w:r>
      <w:r w:rsidR="004263F3" w:rsidRPr="00F141F2">
        <w:rPr>
          <w:rFonts w:asciiTheme="minorHAnsi" w:hAnsiTheme="minorHAnsi" w:cstheme="minorHAnsi"/>
          <w:sz w:val="24"/>
          <w:szCs w:val="24"/>
        </w:rPr>
        <w:t>60 (sešdesmit) mēnešu</w:t>
      </w:r>
      <w:r w:rsidRPr="00F141F2">
        <w:rPr>
          <w:rFonts w:asciiTheme="minorHAnsi" w:hAnsiTheme="minorHAnsi" w:cstheme="minorHAnsi"/>
          <w:sz w:val="24"/>
          <w:szCs w:val="24"/>
        </w:rPr>
        <w:t xml:space="preserve"> garantija Līguma ietvaros veiktajiem darbiem un pielietotajiem materiāliem.</w:t>
      </w:r>
    </w:p>
    <w:p w14:paraId="726A77D2" w14:textId="6E799681" w:rsidR="00854B37" w:rsidRPr="00F141F2" w:rsidRDefault="00854B37" w:rsidP="00854B37">
      <w:pPr>
        <w:pStyle w:val="Heading2"/>
        <w:numPr>
          <w:ilvl w:val="1"/>
          <w:numId w:val="5"/>
        </w:numPr>
        <w:ind w:left="567" w:hanging="567"/>
        <w:rPr>
          <w:rFonts w:asciiTheme="minorHAnsi" w:hAnsiTheme="minorHAnsi" w:cstheme="minorHAnsi"/>
          <w:bCs/>
          <w:lang w:val="lv-LV"/>
        </w:rPr>
      </w:pPr>
      <w:r w:rsidRPr="00F141F2">
        <w:rPr>
          <w:rFonts w:asciiTheme="minorHAnsi" w:hAnsiTheme="minorHAnsi" w:cstheme="minorHAnsi"/>
          <w:lang w:val="lv-LV"/>
        </w:rPr>
        <w:t>Cenu aptaujas priekšmets nav sadalīts daļās un piedāvājums jāiesniedz par pilnu apjomu. Nedrīkst iesniegt piedāvājuma variantus.</w:t>
      </w:r>
    </w:p>
    <w:p w14:paraId="21DF1D7E" w14:textId="77777777" w:rsidR="00854B37" w:rsidRPr="00F141F2" w:rsidRDefault="00854B37" w:rsidP="00244E8C">
      <w:pPr>
        <w:rPr>
          <w:rFonts w:asciiTheme="minorHAnsi" w:hAnsiTheme="minorHAnsi" w:cstheme="minorHAnsi"/>
        </w:rPr>
      </w:pPr>
    </w:p>
    <w:p w14:paraId="1B2E14A9" w14:textId="1D614F28" w:rsidR="00C57060" w:rsidRPr="00F141F2" w:rsidRDefault="00666851" w:rsidP="00244E8C">
      <w:pPr>
        <w:pStyle w:val="ListParagraph"/>
        <w:numPr>
          <w:ilvl w:val="0"/>
          <w:numId w:val="5"/>
        </w:numPr>
        <w:tabs>
          <w:tab w:val="left" w:pos="284"/>
        </w:tabs>
        <w:spacing w:after="0" w:line="240" w:lineRule="auto"/>
        <w:ind w:left="0"/>
        <w:jc w:val="left"/>
        <w:rPr>
          <w:rFonts w:asciiTheme="minorHAnsi" w:hAnsiTheme="minorHAnsi" w:cstheme="minorHAnsi"/>
          <w:b/>
          <w:bCs/>
          <w:sz w:val="24"/>
          <w:szCs w:val="24"/>
        </w:rPr>
      </w:pPr>
      <w:r w:rsidRPr="00F141F2">
        <w:rPr>
          <w:rFonts w:asciiTheme="minorHAnsi" w:hAnsiTheme="minorHAnsi" w:cstheme="minorHAnsi"/>
          <w:b/>
          <w:bCs/>
          <w:sz w:val="24"/>
          <w:szCs w:val="24"/>
        </w:rPr>
        <w:t>Izslēgšanas nosacījumi:</w:t>
      </w:r>
    </w:p>
    <w:p w14:paraId="1881A451" w14:textId="4BBD5B38" w:rsidR="00C57060" w:rsidRPr="00F141F2" w:rsidRDefault="00244E8C" w:rsidP="00244E8C">
      <w:pPr>
        <w:pStyle w:val="ListParagraph"/>
        <w:numPr>
          <w:ilvl w:val="1"/>
          <w:numId w:val="5"/>
        </w:numPr>
        <w:spacing w:after="0" w:line="240" w:lineRule="auto"/>
        <w:ind w:left="567" w:hanging="567"/>
        <w:rPr>
          <w:rFonts w:asciiTheme="minorHAnsi" w:hAnsiTheme="minorHAnsi" w:cstheme="minorHAnsi"/>
          <w:sz w:val="24"/>
          <w:szCs w:val="24"/>
        </w:rPr>
      </w:pPr>
      <w:r w:rsidRPr="00F141F2">
        <w:rPr>
          <w:rFonts w:asciiTheme="minorHAnsi" w:hAnsiTheme="minorHAnsi" w:cstheme="minorHAnsi"/>
          <w:sz w:val="24"/>
          <w:szCs w:val="24"/>
        </w:rPr>
        <w:t>Pretendentam nav nodokļu parādu, tajā skaitā valsts sociālās apdrošināšanas obligāto iemaksu parādu</w:t>
      </w:r>
      <w:r w:rsidR="00AA3104" w:rsidRPr="00F141F2">
        <w:rPr>
          <w:rFonts w:asciiTheme="minorHAnsi" w:hAnsiTheme="minorHAnsi" w:cstheme="minorHAnsi"/>
          <w:sz w:val="24"/>
          <w:szCs w:val="24"/>
        </w:rPr>
        <w:t>, kas kopsummā pārsniedz 150 EUR</w:t>
      </w:r>
      <w:r w:rsidRPr="00F141F2">
        <w:rPr>
          <w:rFonts w:asciiTheme="minorHAnsi" w:hAnsiTheme="minorHAnsi" w:cstheme="minorHAnsi"/>
          <w:sz w:val="24"/>
          <w:szCs w:val="24"/>
        </w:rPr>
        <w:t>;</w:t>
      </w:r>
    </w:p>
    <w:p w14:paraId="6906F89C" w14:textId="5D701C22" w:rsidR="00244E8C" w:rsidRPr="00F141F2" w:rsidRDefault="00244E8C" w:rsidP="00244E8C">
      <w:pPr>
        <w:pStyle w:val="ListParagraph"/>
        <w:numPr>
          <w:ilvl w:val="1"/>
          <w:numId w:val="5"/>
        </w:numPr>
        <w:spacing w:after="0" w:line="240" w:lineRule="auto"/>
        <w:ind w:left="567" w:hanging="567"/>
        <w:rPr>
          <w:rFonts w:asciiTheme="minorHAnsi" w:hAnsiTheme="minorHAnsi" w:cstheme="minorHAnsi"/>
          <w:sz w:val="24"/>
          <w:szCs w:val="24"/>
        </w:rPr>
      </w:pPr>
      <w:r w:rsidRPr="00F141F2">
        <w:rPr>
          <w:rFonts w:asciiTheme="minorHAnsi" w:hAnsiTheme="minorHAnsi" w:cstheme="minorHAnsi"/>
          <w:sz w:val="24"/>
          <w:szCs w:val="24"/>
        </w:rPr>
        <w:t>Pretendentam nav pasludināts Pretendenta maksātnespējas process, apturēta vai pārtraukta saimnieciskā darbība, uzsākta tiesvedība par bankrotu vai tiek konstatēts, ka līdz paredzamajam līguma izpildes termiņam būs bankrotēts.</w:t>
      </w:r>
    </w:p>
    <w:p w14:paraId="67C3CC31" w14:textId="07782662" w:rsidR="00854B37" w:rsidRPr="00F141F2" w:rsidRDefault="00244E8C" w:rsidP="00854B37">
      <w:pPr>
        <w:pStyle w:val="ListParagraph"/>
        <w:numPr>
          <w:ilvl w:val="1"/>
          <w:numId w:val="5"/>
        </w:numPr>
        <w:spacing w:after="0" w:line="240" w:lineRule="auto"/>
        <w:ind w:left="567" w:hanging="567"/>
        <w:rPr>
          <w:rFonts w:asciiTheme="minorHAnsi" w:hAnsiTheme="minorHAnsi" w:cstheme="minorHAnsi"/>
          <w:sz w:val="24"/>
          <w:szCs w:val="24"/>
        </w:rPr>
      </w:pPr>
      <w:r w:rsidRPr="00F141F2">
        <w:rPr>
          <w:rFonts w:asciiTheme="minorHAnsi" w:hAnsiTheme="minorHAnsi" w:cstheme="minorHAnsi"/>
          <w:sz w:val="24"/>
          <w:szCs w:val="24"/>
        </w:rPr>
        <w:lastRenderedPageBreak/>
        <w:t>Uz Pretendentu nav attiecināmi Starptautisko un Latvijas Republikas nacionālo sankciju likuma noteiktie izslēgšanas nosacījumi.</w:t>
      </w:r>
    </w:p>
    <w:p w14:paraId="05417114" w14:textId="77777777" w:rsidR="00854B37" w:rsidRPr="00F141F2" w:rsidRDefault="00854B37" w:rsidP="00854B37">
      <w:pPr>
        <w:pStyle w:val="ListParagraph"/>
        <w:spacing w:after="0" w:line="240" w:lineRule="auto"/>
        <w:ind w:left="567"/>
        <w:rPr>
          <w:rFonts w:asciiTheme="minorHAnsi" w:hAnsiTheme="minorHAnsi" w:cstheme="minorHAnsi"/>
          <w:sz w:val="24"/>
          <w:szCs w:val="24"/>
        </w:rPr>
      </w:pPr>
    </w:p>
    <w:p w14:paraId="0F21ABE7" w14:textId="77777777" w:rsidR="008568D7" w:rsidRPr="00F141F2" w:rsidRDefault="008568D7" w:rsidP="008568D7">
      <w:pPr>
        <w:pStyle w:val="ListParagraph"/>
        <w:numPr>
          <w:ilvl w:val="0"/>
          <w:numId w:val="5"/>
        </w:numPr>
        <w:tabs>
          <w:tab w:val="left" w:pos="284"/>
        </w:tabs>
        <w:spacing w:after="0" w:line="240" w:lineRule="auto"/>
        <w:ind w:left="0"/>
        <w:jc w:val="left"/>
        <w:rPr>
          <w:rFonts w:asciiTheme="minorHAnsi" w:hAnsiTheme="minorHAnsi" w:cstheme="minorHAnsi"/>
          <w:b/>
          <w:bCs/>
          <w:sz w:val="24"/>
          <w:szCs w:val="24"/>
        </w:rPr>
      </w:pPr>
      <w:r w:rsidRPr="00F141F2">
        <w:rPr>
          <w:rFonts w:asciiTheme="minorHAnsi" w:hAnsiTheme="minorHAnsi" w:cstheme="minorHAnsi"/>
          <w:b/>
          <w:bCs/>
          <w:sz w:val="24"/>
          <w:szCs w:val="24"/>
        </w:rPr>
        <w:t>Piedāvājuma saturs:</w:t>
      </w:r>
    </w:p>
    <w:p w14:paraId="19CC7F3B" w14:textId="72BB146A" w:rsidR="008568D7" w:rsidRDefault="008568D7" w:rsidP="008568D7">
      <w:pPr>
        <w:pStyle w:val="ListParagraph"/>
        <w:numPr>
          <w:ilvl w:val="1"/>
          <w:numId w:val="5"/>
        </w:numPr>
        <w:spacing w:after="0" w:line="240" w:lineRule="auto"/>
        <w:ind w:left="567" w:hanging="565"/>
        <w:rPr>
          <w:rFonts w:asciiTheme="minorHAnsi" w:hAnsiTheme="minorHAnsi" w:cstheme="minorHAnsi"/>
          <w:sz w:val="24"/>
          <w:szCs w:val="24"/>
        </w:rPr>
      </w:pPr>
      <w:r w:rsidRPr="00F141F2">
        <w:rPr>
          <w:rFonts w:asciiTheme="minorHAnsi" w:hAnsiTheme="minorHAnsi" w:cstheme="minorHAnsi"/>
          <w:sz w:val="24"/>
          <w:szCs w:val="24"/>
        </w:rPr>
        <w:t xml:space="preserve">Piedāvājums </w:t>
      </w:r>
      <w:r w:rsidR="00FA4AFF">
        <w:rPr>
          <w:rFonts w:asciiTheme="minorHAnsi" w:hAnsiTheme="minorHAnsi" w:cstheme="minorHAnsi"/>
          <w:sz w:val="24"/>
          <w:szCs w:val="24"/>
        </w:rPr>
        <w:t>iesniedzams par visu apjomu</w:t>
      </w:r>
      <w:r w:rsidR="00E020AB">
        <w:rPr>
          <w:rFonts w:asciiTheme="minorHAnsi" w:hAnsiTheme="minorHAnsi" w:cstheme="minorHAnsi"/>
          <w:sz w:val="24"/>
          <w:szCs w:val="24"/>
        </w:rPr>
        <w:t>.</w:t>
      </w:r>
    </w:p>
    <w:p w14:paraId="598BCBE2" w14:textId="32C2D6F3" w:rsidR="00E020AB" w:rsidRPr="00F141F2" w:rsidRDefault="00E020AB" w:rsidP="008568D7">
      <w:pPr>
        <w:pStyle w:val="ListParagraph"/>
        <w:numPr>
          <w:ilvl w:val="1"/>
          <w:numId w:val="5"/>
        </w:numPr>
        <w:spacing w:after="0" w:line="240" w:lineRule="auto"/>
        <w:ind w:left="567" w:hanging="565"/>
        <w:rPr>
          <w:rFonts w:asciiTheme="minorHAnsi" w:hAnsiTheme="minorHAnsi" w:cstheme="minorHAnsi"/>
          <w:sz w:val="24"/>
          <w:szCs w:val="24"/>
        </w:rPr>
      </w:pPr>
      <w:r>
        <w:rPr>
          <w:rFonts w:asciiTheme="minorHAnsi" w:hAnsiTheme="minorHAnsi" w:cstheme="minorHAnsi"/>
          <w:sz w:val="24"/>
          <w:szCs w:val="24"/>
        </w:rPr>
        <w:t>Piedāvājums sastāv no:</w:t>
      </w:r>
    </w:p>
    <w:p w14:paraId="7B3F5DB8" w14:textId="7FA57313" w:rsidR="008568D7" w:rsidRPr="00F141F2" w:rsidRDefault="00D81173" w:rsidP="008568D7">
      <w:pPr>
        <w:pStyle w:val="ListParagraph"/>
        <w:numPr>
          <w:ilvl w:val="2"/>
          <w:numId w:val="5"/>
        </w:numPr>
        <w:spacing w:after="0" w:line="240" w:lineRule="auto"/>
        <w:rPr>
          <w:rFonts w:asciiTheme="minorHAnsi" w:hAnsiTheme="minorHAnsi" w:cstheme="minorHAnsi"/>
          <w:sz w:val="24"/>
          <w:szCs w:val="24"/>
        </w:rPr>
      </w:pPr>
      <w:r w:rsidRPr="00F141F2">
        <w:rPr>
          <w:rFonts w:asciiTheme="minorHAnsi" w:hAnsiTheme="minorHAnsi" w:cstheme="minorHAnsi"/>
          <w:sz w:val="24"/>
          <w:szCs w:val="24"/>
        </w:rPr>
        <w:t>P</w:t>
      </w:r>
      <w:r w:rsidR="008568D7" w:rsidRPr="00F141F2">
        <w:rPr>
          <w:rFonts w:asciiTheme="minorHAnsi" w:hAnsiTheme="minorHAnsi" w:cstheme="minorHAnsi"/>
          <w:sz w:val="24"/>
          <w:szCs w:val="24"/>
        </w:rPr>
        <w:t>iedāvājums Cenu aptaujā</w:t>
      </w:r>
      <w:r w:rsidR="00E020AB">
        <w:rPr>
          <w:rFonts w:asciiTheme="minorHAnsi" w:hAnsiTheme="minorHAnsi" w:cstheme="minorHAnsi"/>
          <w:sz w:val="24"/>
          <w:szCs w:val="24"/>
        </w:rPr>
        <w:t xml:space="preserve"> (1.pielikums)</w:t>
      </w:r>
      <w:r w:rsidR="008568D7" w:rsidRPr="00F141F2">
        <w:rPr>
          <w:rFonts w:asciiTheme="minorHAnsi" w:hAnsiTheme="minorHAnsi" w:cstheme="minorHAnsi"/>
          <w:sz w:val="24"/>
          <w:szCs w:val="24"/>
        </w:rPr>
        <w:t>;</w:t>
      </w:r>
    </w:p>
    <w:p w14:paraId="5276F1E8" w14:textId="15A3ADCF" w:rsidR="00D81173" w:rsidRDefault="00AF07BF" w:rsidP="008568D7">
      <w:pPr>
        <w:pStyle w:val="ListParagraph"/>
        <w:numPr>
          <w:ilvl w:val="2"/>
          <w:numId w:val="5"/>
        </w:numPr>
        <w:spacing w:after="0" w:line="240" w:lineRule="auto"/>
        <w:rPr>
          <w:rFonts w:asciiTheme="minorHAnsi" w:hAnsiTheme="minorHAnsi" w:cstheme="minorHAnsi"/>
          <w:sz w:val="24"/>
          <w:szCs w:val="24"/>
        </w:rPr>
      </w:pPr>
      <w:r w:rsidRPr="00AF07BF">
        <w:rPr>
          <w:rFonts w:asciiTheme="minorHAnsi" w:hAnsiTheme="minorHAnsi" w:cstheme="minorHAnsi"/>
          <w:sz w:val="24"/>
          <w:szCs w:val="24"/>
        </w:rPr>
        <w:t>Pretendenta pieredzes (3.pielikums) un pieredzi apliecinošiem dokumentiem</w:t>
      </w:r>
      <w:r w:rsidR="00AF64FC" w:rsidRPr="00F141F2">
        <w:rPr>
          <w:rFonts w:asciiTheme="minorHAnsi" w:hAnsiTheme="minorHAnsi" w:cstheme="minorHAnsi"/>
          <w:sz w:val="24"/>
          <w:szCs w:val="24"/>
        </w:rPr>
        <w:t>;</w:t>
      </w:r>
    </w:p>
    <w:p w14:paraId="6A1011F0" w14:textId="4479F6FE" w:rsidR="00AF07BF" w:rsidRPr="00F141F2" w:rsidRDefault="00AF07BF" w:rsidP="00AF07BF">
      <w:pPr>
        <w:pStyle w:val="ListParagraph"/>
        <w:numPr>
          <w:ilvl w:val="2"/>
          <w:numId w:val="5"/>
        </w:numPr>
        <w:tabs>
          <w:tab w:val="clear" w:pos="699"/>
        </w:tabs>
        <w:spacing w:after="0" w:line="240" w:lineRule="auto"/>
        <w:ind w:left="1418" w:hanging="850"/>
        <w:rPr>
          <w:rFonts w:asciiTheme="minorHAnsi" w:hAnsiTheme="minorHAnsi" w:cstheme="minorHAnsi"/>
          <w:sz w:val="24"/>
          <w:szCs w:val="24"/>
        </w:rPr>
      </w:pPr>
      <w:r w:rsidRPr="00AF07BF">
        <w:rPr>
          <w:rFonts w:asciiTheme="minorHAnsi" w:hAnsiTheme="minorHAnsi" w:cstheme="minorHAnsi"/>
          <w:sz w:val="24"/>
          <w:szCs w:val="24"/>
        </w:rPr>
        <w:t>Piesaistīto speciālistu saraksta (4.pielikums), piesaistītā speciālista pieredzes apraksta (5.pielikums), apliecinājuma par gatavību iesaistīties līguma izpildē (6.pielikums) un speciālista pieredzi apliecinošiem dokumentiem</w:t>
      </w:r>
    </w:p>
    <w:p w14:paraId="48FB4737" w14:textId="738DAE39" w:rsidR="008568D7" w:rsidRDefault="008568D7" w:rsidP="008568D7">
      <w:pPr>
        <w:pStyle w:val="ListParagraph"/>
        <w:numPr>
          <w:ilvl w:val="2"/>
          <w:numId w:val="5"/>
        </w:numPr>
        <w:spacing w:after="0" w:line="240" w:lineRule="auto"/>
        <w:rPr>
          <w:rFonts w:asciiTheme="minorHAnsi" w:hAnsiTheme="minorHAnsi" w:cstheme="minorHAnsi"/>
          <w:sz w:val="24"/>
          <w:szCs w:val="24"/>
        </w:rPr>
      </w:pPr>
      <w:r w:rsidRPr="00F141F2">
        <w:rPr>
          <w:rFonts w:asciiTheme="minorHAnsi" w:hAnsiTheme="minorHAnsi" w:cstheme="minorHAnsi"/>
          <w:sz w:val="24"/>
          <w:szCs w:val="24"/>
        </w:rPr>
        <w:t>Tehnisk</w:t>
      </w:r>
      <w:r w:rsidR="008B0AE9" w:rsidRPr="00F141F2">
        <w:rPr>
          <w:rFonts w:asciiTheme="minorHAnsi" w:hAnsiTheme="minorHAnsi" w:cstheme="minorHAnsi"/>
          <w:sz w:val="24"/>
          <w:szCs w:val="24"/>
        </w:rPr>
        <w:t>ais</w:t>
      </w:r>
      <w:r w:rsidR="00C000CF" w:rsidRPr="00F141F2">
        <w:rPr>
          <w:rFonts w:asciiTheme="minorHAnsi" w:hAnsiTheme="minorHAnsi" w:cstheme="minorHAnsi"/>
          <w:sz w:val="24"/>
          <w:szCs w:val="24"/>
        </w:rPr>
        <w:t xml:space="preserve"> un Finanšu</w:t>
      </w:r>
      <w:r w:rsidRPr="00F141F2">
        <w:rPr>
          <w:rFonts w:asciiTheme="minorHAnsi" w:hAnsiTheme="minorHAnsi" w:cstheme="minorHAnsi"/>
          <w:sz w:val="24"/>
          <w:szCs w:val="24"/>
        </w:rPr>
        <w:t xml:space="preserve"> piedāvājums</w:t>
      </w:r>
      <w:r w:rsidR="008B0AE9" w:rsidRPr="00F141F2">
        <w:rPr>
          <w:rFonts w:asciiTheme="minorHAnsi" w:hAnsiTheme="minorHAnsi" w:cstheme="minorHAnsi"/>
          <w:sz w:val="24"/>
          <w:szCs w:val="24"/>
        </w:rPr>
        <w:t xml:space="preserve"> (Excel)</w:t>
      </w:r>
      <w:r w:rsidRPr="00F141F2">
        <w:rPr>
          <w:rFonts w:asciiTheme="minorHAnsi" w:hAnsiTheme="minorHAnsi" w:cstheme="minorHAnsi"/>
          <w:sz w:val="24"/>
          <w:szCs w:val="24"/>
        </w:rPr>
        <w:t>;</w:t>
      </w:r>
    </w:p>
    <w:p w14:paraId="056388F6" w14:textId="2BAA4077" w:rsidR="00AF07BF" w:rsidRDefault="00AF07BF" w:rsidP="00AF07BF">
      <w:pPr>
        <w:ind w:left="568" w:hanging="568"/>
        <w:rPr>
          <w:rFonts w:asciiTheme="minorHAnsi" w:hAnsiTheme="minorHAnsi" w:cstheme="minorHAnsi"/>
        </w:rPr>
      </w:pPr>
      <w:r>
        <w:rPr>
          <w:rFonts w:asciiTheme="minorHAnsi" w:hAnsiTheme="minorHAnsi" w:cstheme="minorHAnsi"/>
        </w:rPr>
        <w:t xml:space="preserve">5.3.  </w:t>
      </w:r>
      <w:r w:rsidRPr="00AF07BF">
        <w:rPr>
          <w:rFonts w:asciiTheme="minorHAnsi" w:hAnsiTheme="minorHAnsi" w:cstheme="minorHAnsi"/>
        </w:rPr>
        <w:t xml:space="preserve">Piedāvājumu paraksta Pretendenta </w:t>
      </w:r>
      <w:proofErr w:type="spellStart"/>
      <w:r w:rsidRPr="00AF07BF">
        <w:rPr>
          <w:rFonts w:asciiTheme="minorHAnsi" w:hAnsiTheme="minorHAnsi" w:cstheme="minorHAnsi"/>
        </w:rPr>
        <w:t>paraksttiesīgā</w:t>
      </w:r>
      <w:proofErr w:type="spellEnd"/>
      <w:r w:rsidRPr="00AF07BF">
        <w:rPr>
          <w:rFonts w:asciiTheme="minorHAnsi" w:hAnsiTheme="minorHAnsi" w:cstheme="minorHAnsi"/>
        </w:rPr>
        <w:t xml:space="preserve"> persona vai pilnvarotā persona ar drošu elektronisko parakstu. Ja Pretendentam nav iespējas piedāvājumu parakstīt ar drošu elektronisko parakstu, to </w:t>
      </w:r>
      <w:proofErr w:type="spellStart"/>
      <w:r w:rsidRPr="00AF07BF">
        <w:rPr>
          <w:rFonts w:asciiTheme="minorHAnsi" w:hAnsiTheme="minorHAnsi" w:cstheme="minorHAnsi"/>
        </w:rPr>
        <w:t>iesūta</w:t>
      </w:r>
      <w:proofErr w:type="spellEnd"/>
      <w:r w:rsidRPr="00AF07BF">
        <w:rPr>
          <w:rFonts w:asciiTheme="minorHAnsi" w:hAnsiTheme="minorHAnsi" w:cstheme="minorHAnsi"/>
        </w:rPr>
        <w:t xml:space="preserve"> parakstītā un skenētā dokumenta veidā. Ja piedāvājumu paraksta pilnvarotā persona, tad kopā ar piedāvājumu iesniedz pilnvaru</w:t>
      </w:r>
      <w:r>
        <w:rPr>
          <w:rFonts w:asciiTheme="minorHAnsi" w:hAnsiTheme="minorHAnsi" w:cstheme="minorHAnsi"/>
        </w:rPr>
        <w:t>.</w:t>
      </w:r>
    </w:p>
    <w:p w14:paraId="3C550023" w14:textId="45D846EA" w:rsidR="00AF07BF" w:rsidRDefault="00AF07BF" w:rsidP="00AF07BF">
      <w:pPr>
        <w:ind w:left="568" w:hanging="568"/>
        <w:rPr>
          <w:rFonts w:asciiTheme="minorHAnsi" w:hAnsiTheme="minorHAnsi" w:cstheme="minorHAnsi"/>
        </w:rPr>
      </w:pPr>
      <w:r>
        <w:rPr>
          <w:rFonts w:asciiTheme="minorHAnsi" w:hAnsiTheme="minorHAnsi" w:cstheme="minorHAnsi"/>
        </w:rPr>
        <w:t xml:space="preserve">5.4.  </w:t>
      </w:r>
      <w:r w:rsidRPr="00AF07BF">
        <w:rPr>
          <w:rFonts w:asciiTheme="minorHAnsi" w:hAnsiTheme="minorHAnsi" w:cstheme="minorHAnsi"/>
        </w:rPr>
        <w:t>Iesniedzot piedāvājumu, Pretendents apliecina, ka piedāvājums atbilst visām noteikumos izvirzītajām prasībām.</w:t>
      </w:r>
    </w:p>
    <w:p w14:paraId="4FFE2D38" w14:textId="16215889" w:rsidR="00AF07BF" w:rsidRDefault="00AF07BF" w:rsidP="00AF07BF">
      <w:pPr>
        <w:ind w:left="568" w:hanging="568"/>
        <w:rPr>
          <w:rFonts w:asciiTheme="minorHAnsi" w:hAnsiTheme="minorHAnsi" w:cstheme="minorHAnsi"/>
        </w:rPr>
      </w:pPr>
      <w:r>
        <w:rPr>
          <w:rFonts w:asciiTheme="minorHAnsi" w:hAnsiTheme="minorHAnsi" w:cstheme="minorHAnsi"/>
        </w:rPr>
        <w:t xml:space="preserve">5.5.   </w:t>
      </w:r>
      <w:r w:rsidRPr="00AF07BF">
        <w:rPr>
          <w:rFonts w:asciiTheme="minorHAnsi" w:hAnsiTheme="minorHAnsi" w:cstheme="minorHAnsi"/>
        </w:rPr>
        <w:t>Pretendenta piedāvājumā nedrīkst būt vairāki piedāvājumu varianti.</w:t>
      </w:r>
    </w:p>
    <w:p w14:paraId="062A5651" w14:textId="77777777" w:rsidR="00AF07BF" w:rsidRPr="00AF07BF" w:rsidRDefault="00AF07BF" w:rsidP="00AF07BF">
      <w:pPr>
        <w:ind w:left="568" w:hanging="568"/>
        <w:rPr>
          <w:rFonts w:asciiTheme="minorHAnsi" w:hAnsiTheme="minorHAnsi" w:cstheme="minorHAnsi"/>
        </w:rPr>
      </w:pPr>
    </w:p>
    <w:p w14:paraId="706BFA2F" w14:textId="22518C17" w:rsidR="00854B37" w:rsidRPr="00F141F2" w:rsidRDefault="00854B37" w:rsidP="00854B37">
      <w:pPr>
        <w:pStyle w:val="ListParagraph"/>
        <w:numPr>
          <w:ilvl w:val="0"/>
          <w:numId w:val="5"/>
        </w:numPr>
        <w:spacing w:after="0" w:line="240" w:lineRule="auto"/>
        <w:ind w:left="284" w:hanging="284"/>
        <w:rPr>
          <w:rFonts w:asciiTheme="minorHAnsi" w:hAnsiTheme="minorHAnsi" w:cstheme="minorHAnsi"/>
          <w:b/>
          <w:bCs/>
          <w:sz w:val="24"/>
          <w:szCs w:val="24"/>
        </w:rPr>
      </w:pPr>
      <w:r w:rsidRPr="00F141F2">
        <w:rPr>
          <w:rFonts w:asciiTheme="minorHAnsi" w:hAnsiTheme="minorHAnsi" w:cstheme="minorHAnsi"/>
          <w:b/>
          <w:bCs/>
          <w:sz w:val="24"/>
          <w:szCs w:val="24"/>
        </w:rPr>
        <w:t xml:space="preserve">Prasības </w:t>
      </w:r>
      <w:r w:rsidR="00FA4AFF">
        <w:rPr>
          <w:rFonts w:asciiTheme="minorHAnsi" w:hAnsiTheme="minorHAnsi" w:cstheme="minorHAnsi"/>
          <w:b/>
          <w:bCs/>
          <w:sz w:val="24"/>
          <w:szCs w:val="24"/>
        </w:rPr>
        <w:t>Pretendentam un Pretendenta piesaistītajam speciālistam</w:t>
      </w:r>
    </w:p>
    <w:p w14:paraId="414DEE87" w14:textId="77777777" w:rsidR="00130580" w:rsidRPr="00130580" w:rsidRDefault="00130580" w:rsidP="00130580">
      <w:pPr>
        <w:pStyle w:val="Subtitle"/>
        <w:ind w:left="340"/>
        <w:rPr>
          <w:rFonts w:asciiTheme="minorHAnsi" w:hAnsiTheme="minorHAnsi" w:cstheme="minorHAnsi"/>
          <w:sz w:val="24"/>
          <w:szCs w:val="24"/>
        </w:rPr>
      </w:pPr>
      <w:r w:rsidRPr="00130580">
        <w:rPr>
          <w:rFonts w:asciiTheme="minorHAnsi" w:hAnsiTheme="minorHAnsi" w:cstheme="minorHAnsi"/>
          <w:sz w:val="24"/>
          <w:szCs w:val="24"/>
        </w:rPr>
        <w:t>Pretendentiem jāatbilst šādām Pretendentu kvalifikācijas prasībām attiecībā uz Pretendentu atbilstību profesionālās darbības veikšanai, kā arī tehniskajām un profesionālajām spējām un jāiesniedz šajā sadaļā minētie dokumenti.</w:t>
      </w:r>
    </w:p>
    <w:tbl>
      <w:tblPr>
        <w:tblW w:w="10094" w:type="dxa"/>
        <w:jc w:val="center"/>
        <w:tblLayout w:type="fixed"/>
        <w:tblLook w:val="0000" w:firstRow="0" w:lastRow="0" w:firstColumn="0" w:lastColumn="0" w:noHBand="0" w:noVBand="0"/>
      </w:tblPr>
      <w:tblGrid>
        <w:gridCol w:w="988"/>
        <w:gridCol w:w="4111"/>
        <w:gridCol w:w="4995"/>
      </w:tblGrid>
      <w:tr w:rsidR="00641418" w:rsidRPr="00F141F2" w14:paraId="131AF8A1" w14:textId="77777777" w:rsidTr="00603FB5">
        <w:trPr>
          <w:jc w:val="center"/>
        </w:trPr>
        <w:tc>
          <w:tcPr>
            <w:tcW w:w="988" w:type="dxa"/>
            <w:tcBorders>
              <w:top w:val="single" w:sz="4" w:space="0" w:color="000000"/>
              <w:left w:val="single" w:sz="4" w:space="0" w:color="000000"/>
              <w:bottom w:val="single" w:sz="4" w:space="0" w:color="000000"/>
              <w:right w:val="single" w:sz="4" w:space="0" w:color="000000"/>
            </w:tcBorders>
          </w:tcPr>
          <w:p w14:paraId="30010E51" w14:textId="5367B829" w:rsidR="00641418" w:rsidRPr="00F141F2" w:rsidRDefault="00641418" w:rsidP="00641418">
            <w:pPr>
              <w:widowControl w:val="0"/>
              <w:overflowPunct w:val="0"/>
              <w:autoSpaceDE w:val="0"/>
              <w:autoSpaceDN w:val="0"/>
              <w:adjustRightInd w:val="0"/>
              <w:contextualSpacing/>
              <w:jc w:val="center"/>
              <w:rPr>
                <w:rFonts w:asciiTheme="minorHAnsi" w:hAnsiTheme="minorHAnsi" w:cstheme="minorHAnsi"/>
                <w:b/>
                <w:bCs/>
                <w:sz w:val="22"/>
                <w:szCs w:val="22"/>
              </w:rPr>
            </w:pPr>
            <w:proofErr w:type="spellStart"/>
            <w:r w:rsidRPr="00F141F2">
              <w:rPr>
                <w:rFonts w:asciiTheme="minorHAnsi" w:hAnsiTheme="minorHAnsi" w:cstheme="minorHAnsi"/>
                <w:b/>
                <w:bCs/>
                <w:sz w:val="22"/>
                <w:szCs w:val="22"/>
              </w:rPr>
              <w:t>Nr.p.k</w:t>
            </w:r>
            <w:proofErr w:type="spellEnd"/>
            <w:r w:rsidRPr="00F141F2">
              <w:rPr>
                <w:rFonts w:asciiTheme="minorHAnsi" w:hAnsiTheme="minorHAnsi" w:cstheme="minorHAnsi"/>
                <w:b/>
                <w:bCs/>
                <w:sz w:val="22"/>
                <w:szCs w:val="22"/>
              </w:rPr>
              <w:t>.</w:t>
            </w:r>
          </w:p>
        </w:tc>
        <w:tc>
          <w:tcPr>
            <w:tcW w:w="4111" w:type="dxa"/>
            <w:tcBorders>
              <w:top w:val="single" w:sz="4" w:space="0" w:color="000000"/>
              <w:left w:val="single" w:sz="4" w:space="0" w:color="000000"/>
              <w:bottom w:val="single" w:sz="4" w:space="0" w:color="000000"/>
              <w:right w:val="single" w:sz="4" w:space="0" w:color="000000"/>
            </w:tcBorders>
          </w:tcPr>
          <w:p w14:paraId="338EF84B" w14:textId="4C3F91BB" w:rsidR="00641418" w:rsidRPr="00F141F2" w:rsidRDefault="00641418" w:rsidP="00641418">
            <w:pPr>
              <w:contextualSpacing/>
              <w:jc w:val="center"/>
              <w:rPr>
                <w:rFonts w:asciiTheme="minorHAnsi" w:eastAsia="Arial Unicode MS" w:hAnsiTheme="minorHAnsi" w:cstheme="minorHAnsi"/>
                <w:b/>
                <w:bCs/>
                <w:color w:val="000000"/>
                <w:sz w:val="22"/>
                <w:szCs w:val="22"/>
              </w:rPr>
            </w:pPr>
            <w:r w:rsidRPr="00F141F2">
              <w:rPr>
                <w:rFonts w:asciiTheme="minorHAnsi" w:eastAsia="Arial Unicode MS" w:hAnsiTheme="minorHAnsi" w:cstheme="minorHAnsi"/>
                <w:b/>
                <w:bCs/>
                <w:color w:val="000000"/>
                <w:sz w:val="22"/>
                <w:szCs w:val="22"/>
              </w:rPr>
              <w:t>Prasība</w:t>
            </w:r>
          </w:p>
        </w:tc>
        <w:tc>
          <w:tcPr>
            <w:tcW w:w="4995" w:type="dxa"/>
            <w:tcBorders>
              <w:top w:val="single" w:sz="4" w:space="0" w:color="000000"/>
              <w:left w:val="single" w:sz="4" w:space="0" w:color="000000"/>
              <w:bottom w:val="single" w:sz="4" w:space="0" w:color="000000"/>
              <w:right w:val="single" w:sz="4" w:space="0" w:color="000000"/>
            </w:tcBorders>
          </w:tcPr>
          <w:p w14:paraId="0ED817F0" w14:textId="4F5944F8" w:rsidR="00641418" w:rsidRPr="00F141F2" w:rsidRDefault="00641418" w:rsidP="00641418">
            <w:pPr>
              <w:ind w:left="39"/>
              <w:contextualSpacing/>
              <w:jc w:val="center"/>
              <w:rPr>
                <w:rFonts w:asciiTheme="minorHAnsi" w:eastAsia="Arial Unicode MS" w:hAnsiTheme="minorHAnsi" w:cstheme="minorHAnsi"/>
                <w:b/>
                <w:bCs/>
                <w:color w:val="000000"/>
                <w:sz w:val="22"/>
                <w:szCs w:val="22"/>
              </w:rPr>
            </w:pPr>
            <w:r w:rsidRPr="00F141F2">
              <w:rPr>
                <w:rFonts w:asciiTheme="minorHAnsi" w:eastAsia="Arial Unicode MS" w:hAnsiTheme="minorHAnsi" w:cstheme="minorHAnsi"/>
                <w:b/>
                <w:bCs/>
                <w:color w:val="000000"/>
                <w:sz w:val="22"/>
                <w:szCs w:val="22"/>
              </w:rPr>
              <w:t>Skaidrojums / iesniedzamie dokumenti</w:t>
            </w:r>
          </w:p>
        </w:tc>
      </w:tr>
      <w:tr w:rsidR="00CA7DB2" w:rsidRPr="00F141F2" w14:paraId="2731CE8B" w14:textId="77777777" w:rsidTr="00603FB5">
        <w:trPr>
          <w:jc w:val="center"/>
        </w:trPr>
        <w:tc>
          <w:tcPr>
            <w:tcW w:w="988" w:type="dxa"/>
            <w:tcBorders>
              <w:top w:val="single" w:sz="4" w:space="0" w:color="000000"/>
              <w:left w:val="single" w:sz="4" w:space="0" w:color="000000"/>
              <w:bottom w:val="single" w:sz="4" w:space="0" w:color="000000"/>
              <w:right w:val="single" w:sz="4" w:space="0" w:color="000000"/>
            </w:tcBorders>
          </w:tcPr>
          <w:p w14:paraId="06084487" w14:textId="0EDC5DDA" w:rsidR="00CA7DB2" w:rsidRPr="00F141F2" w:rsidRDefault="00AF07BF" w:rsidP="00603FB5">
            <w:pPr>
              <w:widowControl w:val="0"/>
              <w:overflowPunct w:val="0"/>
              <w:autoSpaceDE w:val="0"/>
              <w:autoSpaceDN w:val="0"/>
              <w:adjustRightInd w:val="0"/>
              <w:contextualSpacing/>
              <w:rPr>
                <w:rFonts w:asciiTheme="minorHAnsi" w:hAnsiTheme="minorHAnsi" w:cstheme="minorHAnsi"/>
              </w:rPr>
            </w:pPr>
            <w:r>
              <w:rPr>
                <w:rFonts w:asciiTheme="minorHAnsi" w:hAnsiTheme="minorHAnsi" w:cstheme="minorHAnsi"/>
              </w:rPr>
              <w:t>6</w:t>
            </w:r>
            <w:r w:rsidR="00CA7DB2" w:rsidRPr="00F141F2">
              <w:rPr>
                <w:rFonts w:asciiTheme="minorHAnsi" w:hAnsiTheme="minorHAnsi" w:cstheme="minorHAnsi"/>
              </w:rPr>
              <w:t>.1.</w:t>
            </w:r>
          </w:p>
        </w:tc>
        <w:tc>
          <w:tcPr>
            <w:tcW w:w="4111" w:type="dxa"/>
            <w:tcBorders>
              <w:top w:val="single" w:sz="4" w:space="0" w:color="000000"/>
              <w:left w:val="single" w:sz="4" w:space="0" w:color="000000"/>
              <w:bottom w:val="single" w:sz="4" w:space="0" w:color="000000"/>
              <w:right w:val="single" w:sz="4" w:space="0" w:color="000000"/>
            </w:tcBorders>
          </w:tcPr>
          <w:p w14:paraId="063993B0" w14:textId="5D6D4D66" w:rsidR="00CA7DB2" w:rsidRPr="00F141F2" w:rsidRDefault="00D81173" w:rsidP="00603FB5">
            <w:pPr>
              <w:contextualSpacing/>
              <w:rPr>
                <w:rFonts w:asciiTheme="minorHAnsi" w:hAnsiTheme="minorHAnsi" w:cstheme="minorHAnsi"/>
                <w:b/>
                <w:highlight w:val="yellow"/>
              </w:rPr>
            </w:pPr>
            <w:r w:rsidRPr="00F141F2">
              <w:rPr>
                <w:rFonts w:asciiTheme="minorHAnsi" w:eastAsia="Arial Unicode MS" w:hAnsiTheme="minorHAnsi" w:cstheme="minorHAnsi"/>
                <w:color w:val="000000"/>
              </w:rPr>
              <w:t xml:space="preserve">Pretendentam, personālsabiedrības biedram, Piegādātāju apvienības dalībniekam </w:t>
            </w:r>
            <w:r w:rsidRPr="00F141F2">
              <w:rPr>
                <w:rFonts w:asciiTheme="minorHAnsi" w:eastAsia="Arial Unicode MS" w:hAnsiTheme="minorHAnsi" w:cstheme="minorHAnsi"/>
                <w:iCs/>
                <w:color w:val="000000"/>
              </w:rPr>
              <w:t>(ja Piedāvājumu iesniedz personālsabiedrība vai personu apvienība)</w:t>
            </w:r>
            <w:r w:rsidRPr="00F141F2">
              <w:rPr>
                <w:rFonts w:asciiTheme="minorHAnsi" w:eastAsia="Arial Unicode MS" w:hAnsiTheme="minorHAnsi" w:cstheme="minorHAnsi"/>
                <w:color w:val="000000"/>
              </w:rPr>
              <w:t xml:space="preserve"> vai apakšuzņēmējs </w:t>
            </w:r>
            <w:r w:rsidRPr="00F141F2">
              <w:rPr>
                <w:rFonts w:asciiTheme="minorHAnsi" w:eastAsia="Arial Unicode MS" w:hAnsiTheme="minorHAnsi" w:cstheme="minorHAnsi"/>
                <w:iCs/>
                <w:color w:val="000000"/>
              </w:rPr>
              <w:t>(ja Pretendents plāno piesaistīt apakšuzņēmēju)</w:t>
            </w:r>
            <w:r w:rsidR="00641418" w:rsidRPr="00F141F2">
              <w:rPr>
                <w:rFonts w:asciiTheme="minorHAnsi" w:eastAsia="Arial Unicode MS" w:hAnsiTheme="minorHAnsi" w:cstheme="minorHAnsi"/>
                <w:color w:val="000000"/>
              </w:rPr>
              <w:t xml:space="preserve">, </w:t>
            </w:r>
            <w:r w:rsidR="00CA7DB2" w:rsidRPr="00F141F2">
              <w:rPr>
                <w:rFonts w:asciiTheme="minorHAnsi" w:eastAsia="Arial Unicode MS" w:hAnsiTheme="minorHAnsi" w:cstheme="minorHAnsi"/>
                <w:color w:val="000000"/>
              </w:rPr>
              <w:t>kas veiks darbus, kuru veikšanai saskaņā ar spēkā esošajiem normatīvajiem aktiem uz Līguma noslēgšanas brīdi ir jābūt reģistrētam Latvijas Republikas Būvkomersantu reģistrā</w:t>
            </w:r>
            <w:r w:rsidR="00CA7DB2" w:rsidRPr="00F141F2">
              <w:rPr>
                <w:rStyle w:val="FootnoteReference"/>
                <w:rFonts w:asciiTheme="minorHAnsi" w:eastAsia="Arial Unicode MS" w:hAnsiTheme="minorHAnsi" w:cstheme="minorHAnsi"/>
                <w:b/>
              </w:rPr>
              <w:footnoteReference w:id="1"/>
            </w:r>
            <w:r w:rsidR="00CA7DB2" w:rsidRPr="00F141F2">
              <w:rPr>
                <w:rFonts w:asciiTheme="minorHAnsi" w:hAnsiTheme="minorHAnsi" w:cstheme="minorHAnsi"/>
                <w:bCs/>
              </w:rPr>
              <w:t>.</w:t>
            </w:r>
          </w:p>
        </w:tc>
        <w:tc>
          <w:tcPr>
            <w:tcW w:w="4995" w:type="dxa"/>
            <w:tcBorders>
              <w:top w:val="single" w:sz="4" w:space="0" w:color="000000"/>
              <w:left w:val="single" w:sz="4" w:space="0" w:color="000000"/>
              <w:bottom w:val="single" w:sz="4" w:space="0" w:color="000000"/>
              <w:right w:val="single" w:sz="4" w:space="0" w:color="000000"/>
            </w:tcBorders>
          </w:tcPr>
          <w:p w14:paraId="69E37398" w14:textId="77777777" w:rsidR="00CA7DB2" w:rsidRPr="00F141F2" w:rsidRDefault="00CA7DB2" w:rsidP="00603FB5">
            <w:pPr>
              <w:ind w:left="39"/>
              <w:contextualSpacing/>
              <w:rPr>
                <w:rFonts w:asciiTheme="minorHAnsi" w:hAnsiTheme="minorHAnsi" w:cstheme="minorHAnsi"/>
              </w:rPr>
            </w:pPr>
            <w:r w:rsidRPr="00F141F2">
              <w:rPr>
                <w:rFonts w:asciiTheme="minorHAnsi" w:eastAsia="Arial Unicode MS" w:hAnsiTheme="minorHAnsi" w:cstheme="minorHAnsi"/>
                <w:color w:val="000000"/>
              </w:rPr>
              <w:t xml:space="preserve">Pasūtītājs par Pretendentu </w:t>
            </w:r>
            <w:r w:rsidRPr="00F141F2">
              <w:rPr>
                <w:rFonts w:asciiTheme="minorHAnsi" w:eastAsia="Arial Unicode MS" w:hAnsiTheme="minorHAnsi" w:cstheme="minorHAnsi"/>
                <w:iCs/>
                <w:color w:val="000000"/>
              </w:rPr>
              <w:t>(tai skaitā, personu apvienības biedru, personālsabiedrību, apakšuzņēmējiem)</w:t>
            </w:r>
            <w:r w:rsidRPr="00F141F2">
              <w:rPr>
                <w:rFonts w:asciiTheme="minorHAnsi" w:eastAsia="Arial Unicode MS" w:hAnsiTheme="minorHAnsi" w:cstheme="minorHAnsi"/>
                <w:color w:val="000000"/>
              </w:rPr>
              <w:t xml:space="preserve">, kas ir reģistrēts Latvijas Republikas Būvkomersantu reģistrā, reģistrācijas faktu pārliecinās Būvniecības informācijas sistēmā </w:t>
            </w:r>
            <w:r w:rsidRPr="00F141F2">
              <w:rPr>
                <w:rFonts w:asciiTheme="minorHAnsi" w:hAnsiTheme="minorHAnsi" w:cstheme="minorHAnsi"/>
              </w:rPr>
              <w:t>(</w:t>
            </w:r>
            <w:hyperlink r:id="rId10" w:history="1">
              <w:r w:rsidRPr="00F141F2">
                <w:rPr>
                  <w:rStyle w:val="Hyperlink"/>
                  <w:rFonts w:asciiTheme="minorHAnsi" w:hAnsiTheme="minorHAnsi" w:cstheme="minorHAnsi"/>
                </w:rPr>
                <w:t>www.bis.gov.lv</w:t>
              </w:r>
            </w:hyperlink>
            <w:r w:rsidRPr="00F141F2">
              <w:rPr>
                <w:rFonts w:asciiTheme="minorHAnsi" w:hAnsiTheme="minorHAnsi" w:cstheme="minorHAnsi"/>
              </w:rPr>
              <w:t xml:space="preserve">). </w:t>
            </w:r>
            <w:r w:rsidRPr="00F141F2">
              <w:rPr>
                <w:rFonts w:asciiTheme="minorHAnsi" w:eastAsia="Arial Unicode MS" w:hAnsiTheme="minorHAnsi" w:cstheme="minorHAnsi"/>
                <w:color w:val="000000"/>
              </w:rPr>
              <w:t xml:space="preserve"> </w:t>
            </w:r>
          </w:p>
          <w:p w14:paraId="305F56A9" w14:textId="26B5632C" w:rsidR="00CA7DB2" w:rsidRPr="00F141F2" w:rsidRDefault="00CA7DB2" w:rsidP="00603FB5">
            <w:pPr>
              <w:ind w:left="39"/>
              <w:contextualSpacing/>
              <w:rPr>
                <w:rFonts w:asciiTheme="minorHAnsi" w:eastAsia="Arial Unicode MS" w:hAnsiTheme="minorHAnsi" w:cstheme="minorHAnsi"/>
                <w:b/>
                <w:bCs/>
                <w:color w:val="000000"/>
              </w:rPr>
            </w:pPr>
            <w:r w:rsidRPr="00F141F2">
              <w:rPr>
                <w:rFonts w:asciiTheme="minorHAnsi" w:eastAsia="Arial Unicode MS" w:hAnsiTheme="minorHAnsi" w:cstheme="minorHAnsi"/>
                <w:color w:val="000000"/>
              </w:rPr>
              <w:t xml:space="preserve">Pretendents, kas uz Piedāvājuma iesniegšanas dienu nav reģistrēts Latvijas Republikas Būvkomersantu reģistrā, iesniedz brīvas formas apliecinājumu, ka gadījumā, ja to atzīs par Iepirkuma uzvarētāju un Pasūtītājs tam piešķirs Līguma slēgšanas tiesības </w:t>
            </w:r>
            <w:r w:rsidRPr="00F141F2">
              <w:rPr>
                <w:rFonts w:asciiTheme="minorHAnsi" w:hAnsiTheme="minorHAnsi" w:cstheme="minorHAnsi"/>
                <w:bCs/>
              </w:rPr>
              <w:t xml:space="preserve">10 (desmit) darba dienu laikā no </w:t>
            </w:r>
            <w:r w:rsidR="00641418" w:rsidRPr="00F141F2">
              <w:rPr>
                <w:rFonts w:asciiTheme="minorHAnsi" w:hAnsiTheme="minorHAnsi" w:cstheme="minorHAnsi"/>
                <w:bCs/>
              </w:rPr>
              <w:t xml:space="preserve">Lēmuma paziņošanas </w:t>
            </w:r>
            <w:r w:rsidRPr="00F141F2">
              <w:rPr>
                <w:rFonts w:asciiTheme="minorHAnsi" w:hAnsiTheme="minorHAnsi" w:cstheme="minorHAnsi"/>
                <w:bCs/>
              </w:rPr>
              <w:t>dienas</w:t>
            </w:r>
            <w:r w:rsidR="00641418" w:rsidRPr="00F141F2">
              <w:rPr>
                <w:rFonts w:asciiTheme="minorHAnsi" w:hAnsiTheme="minorHAnsi" w:cstheme="minorHAnsi"/>
                <w:bCs/>
              </w:rPr>
              <w:t xml:space="preserve"> </w:t>
            </w:r>
            <w:r w:rsidRPr="00F141F2">
              <w:rPr>
                <w:rFonts w:asciiTheme="minorHAnsi" w:hAnsiTheme="minorHAnsi" w:cstheme="minorHAnsi"/>
                <w:bCs/>
              </w:rPr>
              <w:t>reģistrēsies Latvijas Republikas Būvkomersantu reģistrā.</w:t>
            </w:r>
          </w:p>
          <w:p w14:paraId="548C58A7" w14:textId="77777777" w:rsidR="00CA7DB2" w:rsidRPr="00F141F2" w:rsidRDefault="00CA7DB2" w:rsidP="00603FB5">
            <w:pPr>
              <w:suppressAutoHyphens/>
              <w:ind w:left="22"/>
              <w:contextualSpacing/>
              <w:rPr>
                <w:rFonts w:asciiTheme="minorHAnsi" w:hAnsiTheme="minorHAnsi" w:cstheme="minorHAnsi"/>
                <w:b/>
                <w:highlight w:val="yellow"/>
              </w:rPr>
            </w:pPr>
            <w:r w:rsidRPr="00F141F2">
              <w:rPr>
                <w:rFonts w:asciiTheme="minorHAnsi" w:eastAsia="Arial Unicode MS" w:hAnsiTheme="minorHAnsi" w:cstheme="minorHAnsi"/>
                <w:color w:val="000000"/>
              </w:rPr>
              <w:t xml:space="preserve">Piegādātāju apvienībai jāiesniedz brīvas formas apliecinājums, ka tā tiks reģistrēta Latvijas </w:t>
            </w:r>
            <w:r w:rsidRPr="00F141F2">
              <w:rPr>
                <w:rFonts w:asciiTheme="minorHAnsi" w:eastAsia="Arial Unicode MS" w:hAnsiTheme="minorHAnsi" w:cstheme="minorHAnsi"/>
                <w:color w:val="000000"/>
              </w:rPr>
              <w:lastRenderedPageBreak/>
              <w:t>Republikas Būvkomersantu reģistrā līdz Līguma noslēgšanai.</w:t>
            </w:r>
          </w:p>
        </w:tc>
      </w:tr>
      <w:tr w:rsidR="00641418" w:rsidRPr="00F141F2" w14:paraId="06B2374D" w14:textId="77777777" w:rsidTr="00603FB5">
        <w:trPr>
          <w:jc w:val="center"/>
        </w:trPr>
        <w:tc>
          <w:tcPr>
            <w:tcW w:w="988" w:type="dxa"/>
            <w:tcBorders>
              <w:top w:val="single" w:sz="4" w:space="0" w:color="000000"/>
              <w:left w:val="single" w:sz="4" w:space="0" w:color="000000"/>
              <w:bottom w:val="single" w:sz="4" w:space="0" w:color="000000"/>
              <w:right w:val="single" w:sz="4" w:space="0" w:color="000000"/>
            </w:tcBorders>
          </w:tcPr>
          <w:p w14:paraId="3CCD7619" w14:textId="736C585D" w:rsidR="00641418" w:rsidRPr="000D0388" w:rsidRDefault="00AF07BF" w:rsidP="00641418">
            <w:pPr>
              <w:widowControl w:val="0"/>
              <w:overflowPunct w:val="0"/>
              <w:autoSpaceDE w:val="0"/>
              <w:autoSpaceDN w:val="0"/>
              <w:adjustRightInd w:val="0"/>
              <w:contextualSpacing/>
              <w:rPr>
                <w:rFonts w:asciiTheme="minorHAnsi" w:hAnsiTheme="minorHAnsi" w:cstheme="minorHAnsi"/>
              </w:rPr>
            </w:pPr>
            <w:r>
              <w:rPr>
                <w:rFonts w:asciiTheme="minorHAnsi" w:hAnsiTheme="minorHAnsi" w:cstheme="minorHAnsi"/>
              </w:rPr>
              <w:lastRenderedPageBreak/>
              <w:t>6</w:t>
            </w:r>
            <w:r w:rsidR="00641418" w:rsidRPr="000D0388">
              <w:rPr>
                <w:rFonts w:asciiTheme="minorHAnsi" w:hAnsiTheme="minorHAnsi" w:cstheme="minorHAnsi"/>
              </w:rPr>
              <w:t>.2.</w:t>
            </w:r>
          </w:p>
        </w:tc>
        <w:tc>
          <w:tcPr>
            <w:tcW w:w="4111" w:type="dxa"/>
            <w:tcBorders>
              <w:top w:val="single" w:sz="4" w:space="0" w:color="000000"/>
              <w:left w:val="single" w:sz="4" w:space="0" w:color="000000"/>
              <w:bottom w:val="single" w:sz="4" w:space="0" w:color="000000"/>
              <w:right w:val="single" w:sz="4" w:space="0" w:color="000000"/>
            </w:tcBorders>
          </w:tcPr>
          <w:p w14:paraId="03547DAB" w14:textId="501C7094" w:rsidR="00641418" w:rsidRPr="008D0D97" w:rsidRDefault="00641418" w:rsidP="00AF64FC">
            <w:pPr>
              <w:contextualSpacing/>
              <w:rPr>
                <w:rFonts w:asciiTheme="minorHAnsi" w:hAnsiTheme="minorHAnsi" w:cstheme="minorHAnsi"/>
              </w:rPr>
            </w:pPr>
            <w:r w:rsidRPr="008D0D97">
              <w:rPr>
                <w:rFonts w:asciiTheme="minorHAnsi" w:hAnsiTheme="minorHAnsi" w:cstheme="minorHAnsi"/>
              </w:rPr>
              <w:t xml:space="preserve">Pretendentam, </w:t>
            </w:r>
            <w:r w:rsidRPr="008D0D97">
              <w:rPr>
                <w:rFonts w:asciiTheme="minorHAnsi" w:eastAsia="Arial Unicode MS" w:hAnsiTheme="minorHAnsi" w:cstheme="minorHAnsi"/>
              </w:rPr>
              <w:t>piegādātāju apvienībai, personālsabiedrībai, personu apvienībai, ja Piedāvājumu iesniedz piegādātāju apvienība, personālsabiedrība</w:t>
            </w:r>
            <w:r w:rsidR="00130580" w:rsidRPr="008D0D97">
              <w:rPr>
                <w:rFonts w:asciiTheme="minorHAnsi" w:eastAsia="Arial Unicode MS" w:hAnsiTheme="minorHAnsi" w:cstheme="minorHAnsi"/>
              </w:rPr>
              <w:t xml:space="preserve"> vai</w:t>
            </w:r>
            <w:r w:rsidRPr="008D0D97">
              <w:rPr>
                <w:rFonts w:asciiTheme="minorHAnsi" w:eastAsia="Arial Unicode MS" w:hAnsiTheme="minorHAnsi" w:cstheme="minorHAnsi"/>
              </w:rPr>
              <w:t xml:space="preserve"> personu apvienība,</w:t>
            </w:r>
            <w:r w:rsidR="008D0D97" w:rsidRPr="008D0D97">
              <w:rPr>
                <w:rFonts w:asciiTheme="minorHAnsi" w:eastAsia="Arial Unicode MS" w:hAnsiTheme="minorHAnsi" w:cstheme="minorHAnsi"/>
              </w:rPr>
              <w:t xml:space="preserve"> </w:t>
            </w:r>
            <w:r w:rsidRPr="008D0D97">
              <w:rPr>
                <w:rFonts w:asciiTheme="minorHAnsi" w:hAnsiTheme="minorHAnsi" w:cstheme="minorHAnsi"/>
                <w:b/>
                <w:u w:val="single"/>
              </w:rPr>
              <w:t xml:space="preserve">iepriekšējo </w:t>
            </w:r>
            <w:r w:rsidR="00A6572A" w:rsidRPr="008D0D97">
              <w:rPr>
                <w:rFonts w:asciiTheme="minorHAnsi" w:hAnsiTheme="minorHAnsi" w:cstheme="minorHAnsi"/>
                <w:b/>
                <w:u w:val="single"/>
              </w:rPr>
              <w:t>5</w:t>
            </w:r>
            <w:r w:rsidRPr="008D0D97">
              <w:rPr>
                <w:rFonts w:asciiTheme="minorHAnsi" w:hAnsiTheme="minorHAnsi" w:cstheme="minorHAnsi"/>
                <w:b/>
                <w:u w:val="single"/>
              </w:rPr>
              <w:t xml:space="preserve"> (</w:t>
            </w:r>
            <w:r w:rsidR="00A6572A" w:rsidRPr="008D0D97">
              <w:rPr>
                <w:rFonts w:asciiTheme="minorHAnsi" w:hAnsiTheme="minorHAnsi" w:cstheme="minorHAnsi"/>
                <w:b/>
                <w:u w:val="single"/>
              </w:rPr>
              <w:t>piecu</w:t>
            </w:r>
            <w:r w:rsidRPr="008D0D97">
              <w:rPr>
                <w:rFonts w:asciiTheme="minorHAnsi" w:hAnsiTheme="minorHAnsi" w:cstheme="minorHAnsi"/>
                <w:b/>
                <w:u w:val="single"/>
              </w:rPr>
              <w:t>) gadu</w:t>
            </w:r>
            <w:r w:rsidRPr="008D0D97">
              <w:rPr>
                <w:rFonts w:asciiTheme="minorHAnsi" w:hAnsiTheme="minorHAnsi" w:cstheme="minorHAnsi"/>
                <w:bCs/>
              </w:rPr>
              <w:t xml:space="preserve"> laikā (</w:t>
            </w:r>
            <w:r w:rsidR="00A6572A" w:rsidRPr="008D0D97">
              <w:rPr>
                <w:rFonts w:asciiTheme="minorHAnsi" w:hAnsiTheme="minorHAnsi" w:cstheme="minorHAnsi"/>
                <w:bCs/>
              </w:rPr>
              <w:t xml:space="preserve">2021., 2022., </w:t>
            </w:r>
            <w:r w:rsidRPr="008D0D97">
              <w:rPr>
                <w:rFonts w:asciiTheme="minorHAnsi" w:hAnsiTheme="minorHAnsi" w:cstheme="minorHAnsi"/>
                <w:bCs/>
              </w:rPr>
              <w:t>202</w:t>
            </w:r>
            <w:r w:rsidR="000D0388" w:rsidRPr="008D0D97">
              <w:rPr>
                <w:rFonts w:asciiTheme="minorHAnsi" w:hAnsiTheme="minorHAnsi" w:cstheme="minorHAnsi"/>
                <w:bCs/>
              </w:rPr>
              <w:t>3</w:t>
            </w:r>
            <w:r w:rsidRPr="008D0D97">
              <w:rPr>
                <w:rFonts w:asciiTheme="minorHAnsi" w:hAnsiTheme="minorHAnsi" w:cstheme="minorHAnsi"/>
                <w:bCs/>
              </w:rPr>
              <w:t>., 202</w:t>
            </w:r>
            <w:r w:rsidR="000D0388" w:rsidRPr="008D0D97">
              <w:rPr>
                <w:rFonts w:asciiTheme="minorHAnsi" w:hAnsiTheme="minorHAnsi" w:cstheme="minorHAnsi"/>
                <w:bCs/>
              </w:rPr>
              <w:t>4</w:t>
            </w:r>
            <w:r w:rsidRPr="008D0D97">
              <w:rPr>
                <w:rFonts w:asciiTheme="minorHAnsi" w:hAnsiTheme="minorHAnsi" w:cstheme="minorHAnsi"/>
                <w:bCs/>
              </w:rPr>
              <w:t>. 202</w:t>
            </w:r>
            <w:r w:rsidR="000D0388" w:rsidRPr="008D0D97">
              <w:rPr>
                <w:rFonts w:asciiTheme="minorHAnsi" w:hAnsiTheme="minorHAnsi" w:cstheme="minorHAnsi"/>
                <w:bCs/>
              </w:rPr>
              <w:t>5</w:t>
            </w:r>
            <w:r w:rsidRPr="008D0D97">
              <w:rPr>
                <w:rFonts w:asciiTheme="minorHAnsi" w:hAnsiTheme="minorHAnsi" w:cstheme="minorHAnsi"/>
                <w:bCs/>
              </w:rPr>
              <w:t>. un 202</w:t>
            </w:r>
            <w:r w:rsidR="000D0388" w:rsidRPr="008D0D97">
              <w:rPr>
                <w:rFonts w:asciiTheme="minorHAnsi" w:hAnsiTheme="minorHAnsi" w:cstheme="minorHAnsi"/>
                <w:bCs/>
              </w:rPr>
              <w:t>6</w:t>
            </w:r>
            <w:r w:rsidRPr="008D0D97">
              <w:rPr>
                <w:rFonts w:asciiTheme="minorHAnsi" w:hAnsiTheme="minorHAnsi" w:cstheme="minorHAnsi"/>
                <w:bCs/>
              </w:rPr>
              <w:t xml:space="preserve">. gadā līdz piedāvājumu iesniegšanas brīdim) ir </w:t>
            </w:r>
            <w:r w:rsidR="008D0D97" w:rsidRPr="008D0D97">
              <w:rPr>
                <w:rFonts w:asciiTheme="minorHAnsi" w:hAnsiTheme="minorHAnsi" w:cstheme="minorHAnsi"/>
                <w:bCs/>
              </w:rPr>
              <w:t>pieredze</w:t>
            </w:r>
            <w:r w:rsidRPr="008D0D97">
              <w:rPr>
                <w:rFonts w:asciiTheme="minorHAnsi" w:hAnsiTheme="minorHAnsi" w:cstheme="minorHAnsi"/>
                <w:bCs/>
              </w:rPr>
              <w:t xml:space="preserve"> </w:t>
            </w:r>
            <w:r w:rsidR="0051605B" w:rsidRPr="008D0D97">
              <w:rPr>
                <w:rFonts w:asciiTheme="minorHAnsi" w:hAnsiTheme="minorHAnsi" w:cstheme="minorHAnsi"/>
                <w:bCs/>
              </w:rPr>
              <w:t xml:space="preserve">vismaz </w:t>
            </w:r>
            <w:r w:rsidR="0006653D">
              <w:rPr>
                <w:rFonts w:asciiTheme="minorHAnsi" w:hAnsiTheme="minorHAnsi" w:cstheme="minorHAnsi"/>
                <w:b/>
              </w:rPr>
              <w:t>2</w:t>
            </w:r>
            <w:r w:rsidR="0006653D" w:rsidRPr="008D0D97">
              <w:rPr>
                <w:rFonts w:asciiTheme="minorHAnsi" w:hAnsiTheme="minorHAnsi" w:cstheme="minorHAnsi"/>
                <w:b/>
              </w:rPr>
              <w:t xml:space="preserve"> </w:t>
            </w:r>
            <w:r w:rsidR="00AF64FC" w:rsidRPr="008D0D97">
              <w:rPr>
                <w:rFonts w:asciiTheme="minorHAnsi" w:hAnsiTheme="minorHAnsi" w:cstheme="minorHAnsi"/>
                <w:b/>
              </w:rPr>
              <w:t>(</w:t>
            </w:r>
            <w:r w:rsidR="0006653D">
              <w:rPr>
                <w:rFonts w:asciiTheme="minorHAnsi" w:hAnsiTheme="minorHAnsi" w:cstheme="minorHAnsi"/>
                <w:b/>
                <w:u w:val="single"/>
              </w:rPr>
              <w:t xml:space="preserve">divos </w:t>
            </w:r>
            <w:r w:rsidR="00AF64FC" w:rsidRPr="008D0D97">
              <w:rPr>
                <w:rFonts w:asciiTheme="minorHAnsi" w:hAnsiTheme="minorHAnsi" w:cstheme="minorHAnsi"/>
                <w:b/>
                <w:bCs/>
                <w:u w:val="single"/>
              </w:rPr>
              <w:t>)</w:t>
            </w:r>
            <w:r w:rsidRPr="008D0D97">
              <w:rPr>
                <w:rFonts w:asciiTheme="minorHAnsi" w:hAnsiTheme="minorHAnsi" w:cstheme="minorHAnsi"/>
              </w:rPr>
              <w:t xml:space="preserve"> </w:t>
            </w:r>
            <w:r w:rsidR="00AF64FC" w:rsidRPr="008D0D97">
              <w:rPr>
                <w:rFonts w:asciiTheme="minorHAnsi" w:hAnsiTheme="minorHAnsi" w:cstheme="minorHAnsi"/>
              </w:rPr>
              <w:t>objekt</w:t>
            </w:r>
            <w:r w:rsidR="00A6572A" w:rsidRPr="008D0D97">
              <w:rPr>
                <w:rFonts w:asciiTheme="minorHAnsi" w:hAnsiTheme="minorHAnsi" w:cstheme="minorHAnsi"/>
              </w:rPr>
              <w:t>ā, kurā veikta</w:t>
            </w:r>
            <w:r w:rsidR="00AF64FC" w:rsidRPr="008D0D97">
              <w:rPr>
                <w:rFonts w:asciiTheme="minorHAnsi" w:hAnsiTheme="minorHAnsi" w:cstheme="minorHAnsi"/>
              </w:rPr>
              <w:t>:</w:t>
            </w:r>
          </w:p>
          <w:p w14:paraId="3DA751D3" w14:textId="6E17B727" w:rsidR="00AF64FC" w:rsidRPr="008D0D97" w:rsidRDefault="0006653D" w:rsidP="002E4FB1">
            <w:pPr>
              <w:pStyle w:val="ListParagraph"/>
              <w:numPr>
                <w:ilvl w:val="0"/>
                <w:numId w:val="20"/>
              </w:numPr>
              <w:contextualSpacing/>
              <w:rPr>
                <w:rFonts w:asciiTheme="minorHAnsi" w:hAnsiTheme="minorHAnsi" w:cstheme="minorHAnsi"/>
                <w:sz w:val="24"/>
                <w:szCs w:val="24"/>
              </w:rPr>
            </w:pPr>
            <w:r>
              <w:rPr>
                <w:rFonts w:asciiTheme="minorHAnsi" w:hAnsiTheme="minorHAnsi" w:cstheme="minorHAnsi"/>
                <w:sz w:val="24"/>
                <w:szCs w:val="24"/>
              </w:rPr>
              <w:t>Ārējos ū</w:t>
            </w:r>
            <w:r w:rsidR="00AF64FC" w:rsidRPr="008D0D97">
              <w:rPr>
                <w:rFonts w:asciiTheme="minorHAnsi" w:hAnsiTheme="minorHAnsi" w:cstheme="minorHAnsi"/>
                <w:sz w:val="24"/>
                <w:szCs w:val="24"/>
              </w:rPr>
              <w:t>dens</w:t>
            </w:r>
            <w:r w:rsidR="0051605B" w:rsidRPr="008D0D97">
              <w:rPr>
                <w:rFonts w:asciiTheme="minorHAnsi" w:hAnsiTheme="minorHAnsi" w:cstheme="minorHAnsi"/>
                <w:sz w:val="24"/>
                <w:szCs w:val="24"/>
              </w:rPr>
              <w:t>apgādes tīklu i</w:t>
            </w:r>
            <w:r w:rsidR="00AF64FC" w:rsidRPr="008D0D97">
              <w:rPr>
                <w:rFonts w:asciiTheme="minorHAnsi" w:hAnsiTheme="minorHAnsi" w:cstheme="minorHAnsi"/>
                <w:sz w:val="24"/>
                <w:szCs w:val="24"/>
              </w:rPr>
              <w:t>zbūv</w:t>
            </w:r>
            <w:r w:rsidR="0051605B" w:rsidRPr="008D0D97">
              <w:rPr>
                <w:rFonts w:asciiTheme="minorHAnsi" w:hAnsiTheme="minorHAnsi" w:cstheme="minorHAnsi"/>
                <w:sz w:val="24"/>
                <w:szCs w:val="24"/>
              </w:rPr>
              <w:t>e</w:t>
            </w:r>
            <w:r w:rsidR="00AF64FC" w:rsidRPr="008D0D97">
              <w:rPr>
                <w:rFonts w:asciiTheme="minorHAnsi" w:hAnsiTheme="minorHAnsi" w:cstheme="minorHAnsi"/>
                <w:sz w:val="24"/>
                <w:szCs w:val="24"/>
              </w:rPr>
              <w:t xml:space="preserve"> </w:t>
            </w:r>
            <w:r w:rsidR="00AF64FC" w:rsidRPr="008D0D97">
              <w:rPr>
                <w:rFonts w:asciiTheme="minorHAnsi" w:hAnsiTheme="minorHAnsi" w:cstheme="minorHAnsi"/>
                <w:sz w:val="24"/>
                <w:szCs w:val="24"/>
                <w:u w:val="single"/>
              </w:rPr>
              <w:t>vismaz</w:t>
            </w:r>
            <w:r w:rsidR="00AF64FC" w:rsidRPr="008D0D97">
              <w:rPr>
                <w:rFonts w:asciiTheme="minorHAnsi" w:hAnsiTheme="minorHAnsi" w:cstheme="minorHAnsi"/>
                <w:sz w:val="24"/>
                <w:szCs w:val="24"/>
              </w:rPr>
              <w:t xml:space="preserve"> L </w:t>
            </w:r>
            <w:r w:rsidR="0051605B" w:rsidRPr="008D0D97">
              <w:rPr>
                <w:rFonts w:asciiTheme="minorHAnsi" w:hAnsiTheme="minorHAnsi" w:cstheme="minorHAnsi"/>
                <w:sz w:val="24"/>
                <w:szCs w:val="24"/>
              </w:rPr>
              <w:t>100m</w:t>
            </w:r>
            <w:r w:rsidR="00AF64FC" w:rsidRPr="008D0D97">
              <w:rPr>
                <w:rFonts w:asciiTheme="minorHAnsi" w:hAnsiTheme="minorHAnsi" w:cstheme="minorHAnsi"/>
                <w:sz w:val="24"/>
                <w:szCs w:val="24"/>
              </w:rPr>
              <w:t xml:space="preserve"> </w:t>
            </w:r>
            <w:r w:rsidR="0051605B" w:rsidRPr="008D0D97">
              <w:rPr>
                <w:rFonts w:asciiTheme="minorHAnsi" w:hAnsiTheme="minorHAnsi" w:cstheme="minorHAnsi"/>
                <w:sz w:val="24"/>
                <w:szCs w:val="24"/>
              </w:rPr>
              <w:t>apjomā;</w:t>
            </w:r>
          </w:p>
          <w:p w14:paraId="034EA333" w14:textId="5DAA52B2" w:rsidR="00AF64FC" w:rsidRPr="008D0D97" w:rsidRDefault="0006653D" w:rsidP="002E4FB1">
            <w:pPr>
              <w:pStyle w:val="ListParagraph"/>
              <w:numPr>
                <w:ilvl w:val="0"/>
                <w:numId w:val="20"/>
              </w:numPr>
              <w:contextualSpacing/>
              <w:rPr>
                <w:rFonts w:asciiTheme="minorHAnsi" w:hAnsiTheme="minorHAnsi" w:cstheme="minorHAnsi"/>
                <w:sz w:val="24"/>
                <w:szCs w:val="24"/>
              </w:rPr>
            </w:pPr>
            <w:r>
              <w:rPr>
                <w:rFonts w:asciiTheme="minorHAnsi" w:hAnsiTheme="minorHAnsi" w:cstheme="minorHAnsi"/>
                <w:sz w:val="24"/>
                <w:szCs w:val="24"/>
              </w:rPr>
              <w:t xml:space="preserve">Ārējo </w:t>
            </w:r>
            <w:r w:rsidR="00680DBF" w:rsidRPr="008D0D97">
              <w:rPr>
                <w:rFonts w:asciiTheme="minorHAnsi" w:hAnsiTheme="minorHAnsi" w:cstheme="minorHAnsi"/>
                <w:sz w:val="24"/>
                <w:szCs w:val="24"/>
              </w:rPr>
              <w:t>Pašteces</w:t>
            </w:r>
            <w:r w:rsidR="00AF64FC" w:rsidRPr="008D0D97">
              <w:rPr>
                <w:rFonts w:asciiTheme="minorHAnsi" w:hAnsiTheme="minorHAnsi" w:cstheme="minorHAnsi"/>
                <w:sz w:val="24"/>
                <w:szCs w:val="24"/>
              </w:rPr>
              <w:t xml:space="preserve"> kanalizācijas tīklu izbūv</w:t>
            </w:r>
            <w:r w:rsidR="0051605B" w:rsidRPr="008D0D97">
              <w:rPr>
                <w:rFonts w:asciiTheme="minorHAnsi" w:hAnsiTheme="minorHAnsi" w:cstheme="minorHAnsi"/>
                <w:sz w:val="24"/>
                <w:szCs w:val="24"/>
              </w:rPr>
              <w:t>e</w:t>
            </w:r>
            <w:r w:rsidR="00AF64FC" w:rsidRPr="008D0D97">
              <w:rPr>
                <w:rFonts w:asciiTheme="minorHAnsi" w:hAnsiTheme="minorHAnsi" w:cstheme="minorHAnsi"/>
                <w:sz w:val="24"/>
                <w:szCs w:val="24"/>
              </w:rPr>
              <w:t xml:space="preserve"> </w:t>
            </w:r>
            <w:r w:rsidR="00AF64FC" w:rsidRPr="008D0D97">
              <w:rPr>
                <w:rFonts w:asciiTheme="minorHAnsi" w:hAnsiTheme="minorHAnsi" w:cstheme="minorHAnsi"/>
                <w:sz w:val="24"/>
                <w:szCs w:val="24"/>
                <w:u w:val="single"/>
              </w:rPr>
              <w:t>vismaz</w:t>
            </w:r>
            <w:r w:rsidR="00AF64FC" w:rsidRPr="008D0D97">
              <w:rPr>
                <w:rFonts w:asciiTheme="minorHAnsi" w:hAnsiTheme="minorHAnsi" w:cstheme="minorHAnsi"/>
                <w:sz w:val="24"/>
                <w:szCs w:val="24"/>
              </w:rPr>
              <w:t xml:space="preserve"> L </w:t>
            </w:r>
            <w:r w:rsidR="0051605B" w:rsidRPr="008D0D97">
              <w:rPr>
                <w:rFonts w:asciiTheme="minorHAnsi" w:hAnsiTheme="minorHAnsi" w:cstheme="minorHAnsi"/>
                <w:sz w:val="24"/>
                <w:szCs w:val="24"/>
              </w:rPr>
              <w:t>100m</w:t>
            </w:r>
            <w:r w:rsidR="00AF64FC" w:rsidRPr="008D0D97">
              <w:rPr>
                <w:rFonts w:asciiTheme="minorHAnsi" w:hAnsiTheme="minorHAnsi" w:cstheme="minorHAnsi"/>
                <w:sz w:val="24"/>
                <w:szCs w:val="24"/>
              </w:rPr>
              <w:t xml:space="preserve"> </w:t>
            </w:r>
            <w:r w:rsidR="00A6572A" w:rsidRPr="008D0D97">
              <w:rPr>
                <w:rFonts w:asciiTheme="minorHAnsi" w:hAnsiTheme="minorHAnsi" w:cstheme="minorHAnsi"/>
                <w:sz w:val="24"/>
                <w:szCs w:val="24"/>
              </w:rPr>
              <w:t>apjomā</w:t>
            </w:r>
            <w:r w:rsidR="00AF64FC" w:rsidRPr="008D0D97">
              <w:rPr>
                <w:rFonts w:asciiTheme="minorHAnsi" w:hAnsiTheme="minorHAnsi" w:cstheme="minorHAnsi"/>
                <w:sz w:val="24"/>
                <w:szCs w:val="24"/>
              </w:rPr>
              <w:t>.</w:t>
            </w:r>
          </w:p>
          <w:p w14:paraId="33EB162A" w14:textId="49B2D7AF" w:rsidR="00AF64FC" w:rsidRPr="008D0D97" w:rsidRDefault="00AF64FC" w:rsidP="00AF64FC">
            <w:pPr>
              <w:contextualSpacing/>
              <w:rPr>
                <w:rFonts w:asciiTheme="minorHAnsi" w:hAnsiTheme="minorHAnsi" w:cstheme="minorHAnsi"/>
              </w:rPr>
            </w:pPr>
            <w:r w:rsidRPr="008D0D97">
              <w:rPr>
                <w:rFonts w:asciiTheme="minorHAnsi" w:hAnsiTheme="minorHAnsi" w:cstheme="minorHAnsi"/>
              </w:rPr>
              <w:t>Pieredzes aprakstā norādītajiem veiktajiem darbiem jābūt pilnībā pabeigtiem un objektiem jābūt pieņemtiem ekspluatāc</w:t>
            </w:r>
            <w:r w:rsidR="00284154" w:rsidRPr="008D0D97">
              <w:rPr>
                <w:rFonts w:asciiTheme="minorHAnsi" w:hAnsiTheme="minorHAnsi" w:cstheme="minorHAnsi"/>
              </w:rPr>
              <w:t>i</w:t>
            </w:r>
            <w:r w:rsidRPr="008D0D97">
              <w:rPr>
                <w:rFonts w:asciiTheme="minorHAnsi" w:hAnsiTheme="minorHAnsi" w:cstheme="minorHAnsi"/>
              </w:rPr>
              <w:t>jā vai ar pieņemšanas / nodošanas aktu jābūt nodotiem Pasūtītājam.</w:t>
            </w:r>
          </w:p>
          <w:p w14:paraId="5B65BCBF" w14:textId="77777777" w:rsidR="00641418" w:rsidRPr="008D0D97" w:rsidRDefault="00641418" w:rsidP="00641418">
            <w:pPr>
              <w:contextualSpacing/>
              <w:rPr>
                <w:rFonts w:asciiTheme="minorHAnsi" w:hAnsiTheme="minorHAnsi" w:cstheme="minorHAnsi"/>
              </w:rPr>
            </w:pPr>
          </w:p>
          <w:p w14:paraId="5FCC5B2B" w14:textId="6906CAFF" w:rsidR="00641418" w:rsidRPr="008D0D97" w:rsidRDefault="00641418" w:rsidP="00641418">
            <w:pPr>
              <w:contextualSpacing/>
              <w:rPr>
                <w:rFonts w:asciiTheme="minorHAnsi" w:hAnsiTheme="minorHAnsi" w:cstheme="minorHAnsi"/>
                <w:b/>
                <w:bCs/>
              </w:rPr>
            </w:pPr>
            <w:r w:rsidRPr="008D0D97">
              <w:rPr>
                <w:rFonts w:asciiTheme="minorHAnsi" w:hAnsiTheme="minorHAnsi" w:cstheme="minorHAnsi"/>
              </w:rPr>
              <w:t xml:space="preserve">Ja piedāvājumu iesniedz Piegādātāju apvienība vai personālsabiedrība, tad augstāk minētās prasība attiecināma uz Piegādātāju apvienības vai </w:t>
            </w:r>
            <w:proofErr w:type="spellStart"/>
            <w:r w:rsidRPr="008D0D97">
              <w:rPr>
                <w:rFonts w:asciiTheme="minorHAnsi" w:hAnsiTheme="minorHAnsi" w:cstheme="minorHAnsi"/>
              </w:rPr>
              <w:t>pesonālsabiedrības</w:t>
            </w:r>
            <w:proofErr w:type="spellEnd"/>
            <w:r w:rsidRPr="008D0D97">
              <w:rPr>
                <w:rFonts w:asciiTheme="minorHAnsi" w:hAnsiTheme="minorHAnsi" w:cstheme="minorHAnsi"/>
              </w:rPr>
              <w:t xml:space="preserve"> biedru kopējo pieredzi</w:t>
            </w:r>
            <w:r w:rsidRPr="008D0D97">
              <w:rPr>
                <w:rFonts w:asciiTheme="minorHAnsi" w:hAnsiTheme="minorHAnsi" w:cstheme="minorHAnsi"/>
                <w:color w:val="2218F0"/>
              </w:rPr>
              <w:t>.</w:t>
            </w:r>
          </w:p>
        </w:tc>
        <w:tc>
          <w:tcPr>
            <w:tcW w:w="4995" w:type="dxa"/>
            <w:tcBorders>
              <w:top w:val="single" w:sz="4" w:space="0" w:color="000000"/>
              <w:left w:val="single" w:sz="4" w:space="0" w:color="000000"/>
              <w:bottom w:val="single" w:sz="4" w:space="0" w:color="000000"/>
              <w:right w:val="single" w:sz="4" w:space="0" w:color="000000"/>
            </w:tcBorders>
          </w:tcPr>
          <w:p w14:paraId="7606DE8B" w14:textId="77777777" w:rsidR="00D81173" w:rsidRPr="000D0388" w:rsidRDefault="00D81173" w:rsidP="002E4FB1">
            <w:pPr>
              <w:pStyle w:val="ListParagraph"/>
              <w:numPr>
                <w:ilvl w:val="0"/>
                <w:numId w:val="19"/>
              </w:numPr>
              <w:spacing w:after="0" w:line="240" w:lineRule="auto"/>
              <w:contextualSpacing/>
              <w:rPr>
                <w:rFonts w:asciiTheme="minorHAnsi" w:hAnsiTheme="minorHAnsi" w:cstheme="minorHAnsi"/>
                <w:sz w:val="24"/>
                <w:szCs w:val="24"/>
              </w:rPr>
            </w:pPr>
            <w:r w:rsidRPr="000D0388">
              <w:rPr>
                <w:rFonts w:asciiTheme="minorHAnsi" w:hAnsiTheme="minorHAnsi" w:cstheme="minorHAnsi"/>
                <w:sz w:val="24"/>
                <w:szCs w:val="24"/>
              </w:rPr>
              <w:t xml:space="preserve">Pieredzes apraksts atbilstoši </w:t>
            </w:r>
            <w:r w:rsidR="00641418" w:rsidRPr="000D0388">
              <w:rPr>
                <w:rFonts w:asciiTheme="minorHAnsi" w:hAnsiTheme="minorHAnsi" w:cstheme="minorHAnsi"/>
                <w:sz w:val="24"/>
                <w:szCs w:val="24"/>
              </w:rPr>
              <w:t>3.pielikum</w:t>
            </w:r>
            <w:r w:rsidRPr="000D0388">
              <w:rPr>
                <w:rFonts w:asciiTheme="minorHAnsi" w:hAnsiTheme="minorHAnsi" w:cstheme="minorHAnsi"/>
                <w:sz w:val="24"/>
                <w:szCs w:val="24"/>
              </w:rPr>
              <w:t>a formai;</w:t>
            </w:r>
          </w:p>
          <w:p w14:paraId="128789C8" w14:textId="0C248199" w:rsidR="00641418" w:rsidRPr="000D0388" w:rsidRDefault="00CF222D" w:rsidP="002E4FB1">
            <w:pPr>
              <w:pStyle w:val="ListParagraph"/>
              <w:numPr>
                <w:ilvl w:val="0"/>
                <w:numId w:val="19"/>
              </w:numPr>
              <w:spacing w:after="0" w:line="240" w:lineRule="auto"/>
              <w:contextualSpacing/>
              <w:rPr>
                <w:rFonts w:asciiTheme="minorHAnsi" w:hAnsiTheme="minorHAnsi" w:cstheme="minorHAnsi"/>
                <w:sz w:val="24"/>
                <w:szCs w:val="24"/>
              </w:rPr>
            </w:pPr>
            <w:r w:rsidRPr="00CF222D">
              <w:rPr>
                <w:rFonts w:asciiTheme="minorHAnsi" w:hAnsiTheme="minorHAnsi" w:cstheme="minorHAnsi"/>
                <w:sz w:val="24"/>
                <w:szCs w:val="24"/>
              </w:rPr>
              <w:t>Dokumentus, kas apliecina prasītās pieredzes izpildi, piemēram, pieņemšanas–nodošanas aktus, aktus par objekta pieņemšanu ekspluatācijā vai citus dokumentus, kuros norādītā informācija nepārprotami apliecina prasīto pieredzes nosacījumu izpildi</w:t>
            </w:r>
            <w:r w:rsidR="00641418" w:rsidRPr="000D0388">
              <w:rPr>
                <w:rFonts w:asciiTheme="minorHAnsi" w:hAnsiTheme="minorHAnsi" w:cstheme="minorHAnsi"/>
                <w:sz w:val="24"/>
                <w:szCs w:val="24"/>
              </w:rPr>
              <w:t xml:space="preserve">. </w:t>
            </w:r>
          </w:p>
          <w:p w14:paraId="50E63071" w14:textId="3B6FB79B" w:rsidR="00284154" w:rsidRPr="000D0388" w:rsidRDefault="00284154" w:rsidP="002E4FB1">
            <w:pPr>
              <w:pStyle w:val="ListParagraph"/>
              <w:numPr>
                <w:ilvl w:val="0"/>
                <w:numId w:val="19"/>
              </w:numPr>
              <w:spacing w:after="0" w:line="240" w:lineRule="auto"/>
              <w:contextualSpacing/>
              <w:rPr>
                <w:rFonts w:asciiTheme="minorHAnsi" w:hAnsiTheme="minorHAnsi" w:cstheme="minorHAnsi"/>
                <w:sz w:val="24"/>
                <w:szCs w:val="24"/>
              </w:rPr>
            </w:pPr>
            <w:r w:rsidRPr="000D0388">
              <w:rPr>
                <w:rFonts w:asciiTheme="minorHAnsi" w:hAnsiTheme="minorHAnsi" w:cstheme="minorHAnsi"/>
                <w:sz w:val="24"/>
                <w:szCs w:val="24"/>
              </w:rPr>
              <w:t>Atsauksmes no pieredzes aprakstā norādītajiem Pasūtītājiem par veiktajiem darbiem.</w:t>
            </w:r>
          </w:p>
          <w:p w14:paraId="281CF72C" w14:textId="42DA568F" w:rsidR="00284154" w:rsidRPr="000D0388" w:rsidRDefault="00284154" w:rsidP="00284154">
            <w:pPr>
              <w:contextualSpacing/>
              <w:rPr>
                <w:rFonts w:asciiTheme="minorHAnsi" w:hAnsiTheme="minorHAnsi" w:cstheme="minorHAnsi"/>
                <w:i/>
                <w:iCs/>
              </w:rPr>
            </w:pPr>
            <w:r w:rsidRPr="000D0388">
              <w:rPr>
                <w:rFonts w:asciiTheme="minorHAnsi" w:hAnsiTheme="minorHAnsi" w:cstheme="minorHAnsi"/>
                <w:i/>
                <w:iCs/>
              </w:rPr>
              <w:t>Ja Pretendentam objektīvu apstākļu dēļ nav pieejamas atsauksmes, tad pieredzi apliecina ar dokumentiem, kuru iesniegšana paredzēta iesniedzamo dokumentu sadaļas 2.apakšpunktā.</w:t>
            </w:r>
          </w:p>
          <w:p w14:paraId="22F4B3AA" w14:textId="00946499" w:rsidR="00641418" w:rsidRPr="000D0388" w:rsidRDefault="00641418" w:rsidP="00D81173">
            <w:pPr>
              <w:pStyle w:val="ListParagraph"/>
              <w:spacing w:after="0" w:line="240" w:lineRule="auto"/>
              <w:ind w:left="66"/>
              <w:rPr>
                <w:rFonts w:asciiTheme="minorHAnsi" w:hAnsiTheme="minorHAnsi" w:cstheme="minorHAnsi"/>
                <w:sz w:val="24"/>
                <w:szCs w:val="24"/>
              </w:rPr>
            </w:pPr>
          </w:p>
          <w:p w14:paraId="215CF866" w14:textId="42A78B4B" w:rsidR="00641418" w:rsidRPr="000D0388" w:rsidRDefault="00641418" w:rsidP="00D81173">
            <w:pPr>
              <w:pStyle w:val="ListParagraph"/>
              <w:spacing w:after="0" w:line="240" w:lineRule="auto"/>
              <w:ind w:left="66"/>
              <w:rPr>
                <w:rFonts w:asciiTheme="minorHAnsi" w:hAnsiTheme="minorHAnsi" w:cstheme="minorHAnsi"/>
                <w:sz w:val="24"/>
                <w:szCs w:val="24"/>
              </w:rPr>
            </w:pPr>
          </w:p>
        </w:tc>
      </w:tr>
      <w:tr w:rsidR="009F49BE" w:rsidRPr="00F141F2" w14:paraId="0FBBFD3D" w14:textId="77777777" w:rsidTr="00603FB5">
        <w:trPr>
          <w:jc w:val="center"/>
        </w:trPr>
        <w:tc>
          <w:tcPr>
            <w:tcW w:w="988" w:type="dxa"/>
            <w:tcBorders>
              <w:top w:val="single" w:sz="4" w:space="0" w:color="000000"/>
              <w:left w:val="single" w:sz="4" w:space="0" w:color="000000"/>
              <w:bottom w:val="single" w:sz="4" w:space="0" w:color="000000"/>
              <w:right w:val="single" w:sz="4" w:space="0" w:color="000000"/>
            </w:tcBorders>
          </w:tcPr>
          <w:p w14:paraId="3AD08791" w14:textId="363A00C8" w:rsidR="009F49BE" w:rsidRPr="00A6572A" w:rsidRDefault="00AF07BF" w:rsidP="00641418">
            <w:pPr>
              <w:widowControl w:val="0"/>
              <w:overflowPunct w:val="0"/>
              <w:autoSpaceDE w:val="0"/>
              <w:autoSpaceDN w:val="0"/>
              <w:adjustRightInd w:val="0"/>
              <w:contextualSpacing/>
              <w:rPr>
                <w:rFonts w:asciiTheme="minorHAnsi" w:hAnsiTheme="minorHAnsi" w:cstheme="minorHAnsi"/>
              </w:rPr>
            </w:pPr>
            <w:r>
              <w:rPr>
                <w:rFonts w:asciiTheme="minorHAnsi" w:hAnsiTheme="minorHAnsi" w:cstheme="minorHAnsi"/>
              </w:rPr>
              <w:t>6</w:t>
            </w:r>
            <w:r w:rsidR="009F49BE" w:rsidRPr="00A6572A">
              <w:rPr>
                <w:rFonts w:asciiTheme="minorHAnsi" w:hAnsiTheme="minorHAnsi" w:cstheme="minorHAnsi"/>
              </w:rPr>
              <w:t>.3.</w:t>
            </w:r>
          </w:p>
        </w:tc>
        <w:tc>
          <w:tcPr>
            <w:tcW w:w="4111" w:type="dxa"/>
            <w:tcBorders>
              <w:top w:val="single" w:sz="4" w:space="0" w:color="000000"/>
              <w:left w:val="single" w:sz="4" w:space="0" w:color="000000"/>
              <w:bottom w:val="single" w:sz="4" w:space="0" w:color="000000"/>
              <w:right w:val="single" w:sz="4" w:space="0" w:color="000000"/>
            </w:tcBorders>
          </w:tcPr>
          <w:p w14:paraId="6CEDA7FB" w14:textId="03849280" w:rsidR="009F49BE" w:rsidRPr="00A6572A" w:rsidRDefault="009F49BE" w:rsidP="00AF64FC">
            <w:pPr>
              <w:contextualSpacing/>
              <w:rPr>
                <w:rFonts w:asciiTheme="minorHAnsi" w:hAnsiTheme="minorHAnsi" w:cstheme="minorHAnsi"/>
              </w:rPr>
            </w:pPr>
            <w:r w:rsidRPr="00A6572A">
              <w:rPr>
                <w:rFonts w:asciiTheme="minorHAnsi" w:hAnsiTheme="minorHAnsi" w:cstheme="minorHAnsi"/>
              </w:rPr>
              <w:t xml:space="preserve">Pretendents nodrošina, ka tā rīcībā ir </w:t>
            </w:r>
            <w:r w:rsidR="00AF07BF">
              <w:rPr>
                <w:rFonts w:asciiTheme="minorHAnsi" w:hAnsiTheme="minorHAnsi" w:cstheme="minorHAnsi"/>
              </w:rPr>
              <w:t>6</w:t>
            </w:r>
            <w:r w:rsidRPr="00A6572A">
              <w:rPr>
                <w:rFonts w:asciiTheme="minorHAnsi" w:hAnsiTheme="minorHAnsi" w:cstheme="minorHAnsi"/>
              </w:rPr>
              <w:t xml:space="preserve">.4. un </w:t>
            </w:r>
            <w:r w:rsidR="00AF07BF">
              <w:rPr>
                <w:rFonts w:asciiTheme="minorHAnsi" w:hAnsiTheme="minorHAnsi" w:cstheme="minorHAnsi"/>
              </w:rPr>
              <w:t>6</w:t>
            </w:r>
            <w:r w:rsidRPr="00A6572A">
              <w:rPr>
                <w:rFonts w:asciiTheme="minorHAnsi" w:hAnsiTheme="minorHAnsi" w:cstheme="minorHAnsi"/>
              </w:rPr>
              <w:t>.5.punktos minētie speciālisti</w:t>
            </w:r>
          </w:p>
        </w:tc>
        <w:tc>
          <w:tcPr>
            <w:tcW w:w="4995" w:type="dxa"/>
            <w:tcBorders>
              <w:top w:val="single" w:sz="4" w:space="0" w:color="000000"/>
              <w:left w:val="single" w:sz="4" w:space="0" w:color="000000"/>
              <w:bottom w:val="single" w:sz="4" w:space="0" w:color="000000"/>
              <w:right w:val="single" w:sz="4" w:space="0" w:color="000000"/>
            </w:tcBorders>
          </w:tcPr>
          <w:p w14:paraId="3BA38932" w14:textId="77777777" w:rsidR="009F49BE" w:rsidRPr="00A6572A" w:rsidRDefault="009F49BE" w:rsidP="00D81173">
            <w:pPr>
              <w:contextualSpacing/>
              <w:rPr>
                <w:rFonts w:asciiTheme="minorHAnsi" w:hAnsiTheme="minorHAnsi" w:cstheme="minorHAnsi"/>
              </w:rPr>
            </w:pPr>
            <w:r w:rsidRPr="00A6572A">
              <w:rPr>
                <w:rFonts w:asciiTheme="minorHAnsi" w:hAnsiTheme="minorHAnsi" w:cstheme="minorHAnsi"/>
              </w:rPr>
              <w:t>Jāiesniedz:</w:t>
            </w:r>
          </w:p>
          <w:p w14:paraId="7D2BAF5B" w14:textId="2343F454" w:rsidR="009F49BE" w:rsidRPr="00A6572A" w:rsidRDefault="009F49BE" w:rsidP="002E4FB1">
            <w:pPr>
              <w:pStyle w:val="ListParagraph"/>
              <w:numPr>
                <w:ilvl w:val="0"/>
                <w:numId w:val="21"/>
              </w:numPr>
              <w:contextualSpacing/>
              <w:rPr>
                <w:rFonts w:asciiTheme="minorHAnsi" w:hAnsiTheme="minorHAnsi" w:cstheme="minorHAnsi"/>
                <w:sz w:val="24"/>
                <w:szCs w:val="24"/>
              </w:rPr>
            </w:pPr>
            <w:r w:rsidRPr="00A6572A">
              <w:rPr>
                <w:rFonts w:asciiTheme="minorHAnsi" w:hAnsiTheme="minorHAnsi" w:cstheme="minorHAnsi"/>
                <w:sz w:val="24"/>
                <w:szCs w:val="24"/>
              </w:rPr>
              <w:t>Piesaistīto speciālistu saraksts</w:t>
            </w:r>
            <w:r w:rsidR="00231D92" w:rsidRPr="00A6572A">
              <w:rPr>
                <w:rFonts w:asciiTheme="minorHAnsi" w:hAnsiTheme="minorHAnsi" w:cstheme="minorHAnsi"/>
                <w:sz w:val="24"/>
                <w:szCs w:val="24"/>
              </w:rPr>
              <w:t xml:space="preserve"> (</w:t>
            </w:r>
            <w:r w:rsidR="007B4907" w:rsidRPr="00A6572A">
              <w:rPr>
                <w:rFonts w:asciiTheme="minorHAnsi" w:hAnsiTheme="minorHAnsi" w:cstheme="minorHAnsi"/>
                <w:sz w:val="24"/>
                <w:szCs w:val="24"/>
              </w:rPr>
              <w:t>4.</w:t>
            </w:r>
            <w:r w:rsidR="00231D92" w:rsidRPr="00A6572A">
              <w:rPr>
                <w:rFonts w:asciiTheme="minorHAnsi" w:hAnsiTheme="minorHAnsi" w:cstheme="minorHAnsi"/>
                <w:sz w:val="24"/>
                <w:szCs w:val="24"/>
              </w:rPr>
              <w:t>pielikums)</w:t>
            </w:r>
          </w:p>
          <w:p w14:paraId="74522E02" w14:textId="420E3BD6" w:rsidR="009F49BE" w:rsidRPr="00A6572A" w:rsidRDefault="009F49BE" w:rsidP="009F49BE">
            <w:pPr>
              <w:contextualSpacing/>
              <w:rPr>
                <w:rFonts w:asciiTheme="minorHAnsi" w:hAnsiTheme="minorHAnsi" w:cstheme="minorHAnsi"/>
                <w:i/>
                <w:iCs/>
              </w:rPr>
            </w:pPr>
            <w:r w:rsidRPr="00A6572A">
              <w:rPr>
                <w:rFonts w:asciiTheme="minorHAnsi" w:hAnsiTheme="minorHAnsi" w:cstheme="minorHAnsi"/>
                <w:i/>
                <w:iCs/>
              </w:rPr>
              <w:t>Pretendents, drīkst piedāvāt vienu speciālistu vairākām speciālistu pozīcijām. Piedāvātajam speciālistam jāatbilst attiecīgajai speciālista darba vadītāja pozīcijā izvirzītajām prasībām.</w:t>
            </w:r>
          </w:p>
        </w:tc>
      </w:tr>
    </w:tbl>
    <w:p w14:paraId="068A304D" w14:textId="77777777" w:rsidR="00CA7DB2" w:rsidRPr="00F141F2" w:rsidRDefault="00CA7DB2" w:rsidP="00CA7DB2">
      <w:pPr>
        <w:rPr>
          <w:rFonts w:asciiTheme="minorHAnsi" w:hAnsiTheme="minorHAnsi" w:cstheme="minorHAnsi"/>
        </w:rPr>
      </w:pPr>
    </w:p>
    <w:p w14:paraId="1E0119A3" w14:textId="3B69439D" w:rsidR="00284154" w:rsidRPr="00F141F2" w:rsidRDefault="00284154" w:rsidP="00CA7DB2">
      <w:pPr>
        <w:rPr>
          <w:rFonts w:asciiTheme="minorHAnsi" w:hAnsiTheme="minorHAnsi" w:cstheme="minorHAnsi"/>
        </w:rPr>
      </w:pPr>
      <w:r w:rsidRPr="00F141F2">
        <w:rPr>
          <w:rFonts w:asciiTheme="minorHAnsi" w:hAnsiTheme="minorHAnsi" w:cstheme="minorHAnsi"/>
        </w:rPr>
        <w:t>Prasības attiecībā uz speciālistiem un to profesionālajām spējām:</w:t>
      </w:r>
    </w:p>
    <w:tbl>
      <w:tblPr>
        <w:tblW w:w="10094" w:type="dxa"/>
        <w:jc w:val="center"/>
        <w:tblLayout w:type="fixed"/>
        <w:tblLook w:val="0000" w:firstRow="0" w:lastRow="0" w:firstColumn="0" w:lastColumn="0" w:noHBand="0" w:noVBand="0"/>
      </w:tblPr>
      <w:tblGrid>
        <w:gridCol w:w="988"/>
        <w:gridCol w:w="4111"/>
        <w:gridCol w:w="4995"/>
      </w:tblGrid>
      <w:tr w:rsidR="009F49BE" w:rsidRPr="00F141F2" w14:paraId="6451435D" w14:textId="77777777" w:rsidTr="006B6DA5">
        <w:trPr>
          <w:jc w:val="center"/>
        </w:trPr>
        <w:tc>
          <w:tcPr>
            <w:tcW w:w="988" w:type="dxa"/>
            <w:tcBorders>
              <w:top w:val="single" w:sz="4" w:space="0" w:color="000000"/>
              <w:left w:val="single" w:sz="4" w:space="0" w:color="000000"/>
              <w:bottom w:val="single" w:sz="4" w:space="0" w:color="000000"/>
              <w:right w:val="single" w:sz="4" w:space="0" w:color="000000"/>
            </w:tcBorders>
          </w:tcPr>
          <w:p w14:paraId="174AE1A5" w14:textId="40CE95D9" w:rsidR="009F49BE" w:rsidRPr="00A6572A" w:rsidRDefault="00AF07BF" w:rsidP="009F49BE">
            <w:pPr>
              <w:widowControl w:val="0"/>
              <w:overflowPunct w:val="0"/>
              <w:autoSpaceDE w:val="0"/>
              <w:autoSpaceDN w:val="0"/>
              <w:adjustRightInd w:val="0"/>
              <w:contextualSpacing/>
              <w:rPr>
                <w:rFonts w:asciiTheme="minorHAnsi" w:hAnsiTheme="minorHAnsi" w:cstheme="minorHAnsi"/>
              </w:rPr>
            </w:pPr>
            <w:r>
              <w:rPr>
                <w:rFonts w:asciiTheme="minorHAnsi" w:hAnsiTheme="minorHAnsi" w:cstheme="minorHAnsi"/>
              </w:rPr>
              <w:t>6</w:t>
            </w:r>
            <w:r w:rsidR="009F49BE" w:rsidRPr="00A6572A">
              <w:rPr>
                <w:rFonts w:asciiTheme="minorHAnsi" w:hAnsiTheme="minorHAnsi" w:cstheme="minorHAnsi"/>
              </w:rPr>
              <w:t>.4.</w:t>
            </w:r>
          </w:p>
        </w:tc>
        <w:tc>
          <w:tcPr>
            <w:tcW w:w="4111" w:type="dxa"/>
            <w:tcBorders>
              <w:top w:val="single" w:sz="4" w:space="0" w:color="000000"/>
              <w:left w:val="single" w:sz="4" w:space="0" w:color="000000"/>
              <w:bottom w:val="single" w:sz="4" w:space="0" w:color="000000"/>
              <w:right w:val="single" w:sz="4" w:space="0" w:color="000000"/>
            </w:tcBorders>
          </w:tcPr>
          <w:p w14:paraId="343AD41A" w14:textId="77777777" w:rsidR="009F49BE" w:rsidRPr="00A6572A" w:rsidRDefault="009F49BE" w:rsidP="009F49BE">
            <w:pPr>
              <w:rPr>
                <w:rFonts w:asciiTheme="minorHAnsi" w:hAnsiTheme="minorHAnsi" w:cstheme="minorHAnsi"/>
              </w:rPr>
            </w:pPr>
            <w:r w:rsidRPr="00A6572A">
              <w:rPr>
                <w:rFonts w:asciiTheme="minorHAnsi" w:hAnsiTheme="minorHAnsi" w:cstheme="minorHAnsi"/>
                <w:b/>
                <w:bCs/>
              </w:rPr>
              <w:t>Kvalificēts būvdarbu vadītājs, kuram:</w:t>
            </w:r>
            <w:r w:rsidRPr="00A6572A">
              <w:rPr>
                <w:rFonts w:asciiTheme="minorHAnsi" w:hAnsiTheme="minorHAnsi" w:cstheme="minorHAnsi"/>
              </w:rPr>
              <w:t xml:space="preserve"> </w:t>
            </w:r>
          </w:p>
          <w:p w14:paraId="4FE7CB00" w14:textId="77777777" w:rsidR="009F49BE" w:rsidRPr="00A6572A" w:rsidRDefault="009F49BE" w:rsidP="002E4FB1">
            <w:pPr>
              <w:pStyle w:val="ListParagraph"/>
              <w:numPr>
                <w:ilvl w:val="0"/>
                <w:numId w:val="22"/>
              </w:numPr>
              <w:spacing w:after="0" w:line="240" w:lineRule="auto"/>
              <w:ind w:left="324" w:hanging="284"/>
              <w:contextualSpacing/>
              <w:rPr>
                <w:rFonts w:asciiTheme="minorHAnsi" w:hAnsiTheme="minorHAnsi" w:cstheme="minorHAnsi"/>
                <w:sz w:val="24"/>
                <w:szCs w:val="24"/>
              </w:rPr>
            </w:pPr>
            <w:r w:rsidRPr="00A6572A">
              <w:rPr>
                <w:rFonts w:asciiTheme="minorHAnsi" w:hAnsiTheme="minorHAnsi" w:cstheme="minorHAnsi"/>
                <w:sz w:val="24"/>
                <w:szCs w:val="24"/>
              </w:rPr>
              <w:t>uz līguma noslēgšanas brīdi ir spēkā esošs būvprakses sertifikāts ūdensapgādes un kanalizācijas sistēmu būvdarbu vadīšanā, un</w:t>
            </w:r>
          </w:p>
          <w:p w14:paraId="0A63ABE0" w14:textId="36FFA93B" w:rsidR="009F49BE" w:rsidRPr="00A6572A" w:rsidRDefault="009F49BE" w:rsidP="002E4FB1">
            <w:pPr>
              <w:pStyle w:val="ListParagraph"/>
              <w:numPr>
                <w:ilvl w:val="0"/>
                <w:numId w:val="22"/>
              </w:numPr>
              <w:spacing w:after="0" w:line="240" w:lineRule="auto"/>
              <w:ind w:left="324" w:hanging="284"/>
              <w:contextualSpacing/>
              <w:rPr>
                <w:rFonts w:asciiTheme="minorHAnsi" w:hAnsiTheme="minorHAnsi" w:cstheme="minorHAnsi"/>
                <w:sz w:val="24"/>
                <w:szCs w:val="24"/>
              </w:rPr>
            </w:pPr>
            <w:r w:rsidRPr="00A6572A">
              <w:rPr>
                <w:rFonts w:asciiTheme="minorHAnsi" w:hAnsiTheme="minorHAnsi" w:cstheme="minorHAnsi"/>
                <w:sz w:val="24"/>
                <w:szCs w:val="24"/>
              </w:rPr>
              <w:lastRenderedPageBreak/>
              <w:t>iepriekšējo 5 (piecu) gadu laikā (20</w:t>
            </w:r>
            <w:r w:rsidR="008D0D97">
              <w:rPr>
                <w:rFonts w:asciiTheme="minorHAnsi" w:hAnsiTheme="minorHAnsi" w:cstheme="minorHAnsi"/>
                <w:sz w:val="24"/>
                <w:szCs w:val="24"/>
              </w:rPr>
              <w:t>21</w:t>
            </w:r>
            <w:r w:rsidRPr="00A6572A">
              <w:rPr>
                <w:rFonts w:asciiTheme="minorHAnsi" w:hAnsiTheme="minorHAnsi" w:cstheme="minorHAnsi"/>
                <w:sz w:val="24"/>
                <w:szCs w:val="24"/>
              </w:rPr>
              <w:t>., 202</w:t>
            </w:r>
            <w:r w:rsidR="008D0D97">
              <w:rPr>
                <w:rFonts w:asciiTheme="minorHAnsi" w:hAnsiTheme="minorHAnsi" w:cstheme="minorHAnsi"/>
                <w:sz w:val="24"/>
                <w:szCs w:val="24"/>
              </w:rPr>
              <w:t>2</w:t>
            </w:r>
            <w:r w:rsidRPr="00A6572A">
              <w:rPr>
                <w:rFonts w:asciiTheme="minorHAnsi" w:hAnsiTheme="minorHAnsi" w:cstheme="minorHAnsi"/>
                <w:sz w:val="24"/>
                <w:szCs w:val="24"/>
              </w:rPr>
              <w:t>., 202</w:t>
            </w:r>
            <w:r w:rsidR="008D0D97">
              <w:rPr>
                <w:rFonts w:asciiTheme="minorHAnsi" w:hAnsiTheme="minorHAnsi" w:cstheme="minorHAnsi"/>
                <w:sz w:val="24"/>
                <w:szCs w:val="24"/>
              </w:rPr>
              <w:t>3</w:t>
            </w:r>
            <w:r w:rsidRPr="00A6572A">
              <w:rPr>
                <w:rFonts w:asciiTheme="minorHAnsi" w:hAnsiTheme="minorHAnsi" w:cstheme="minorHAnsi"/>
                <w:sz w:val="24"/>
                <w:szCs w:val="24"/>
              </w:rPr>
              <w:t>., 202</w:t>
            </w:r>
            <w:r w:rsidR="008D0D97">
              <w:rPr>
                <w:rFonts w:asciiTheme="minorHAnsi" w:hAnsiTheme="minorHAnsi" w:cstheme="minorHAnsi"/>
                <w:sz w:val="24"/>
                <w:szCs w:val="24"/>
              </w:rPr>
              <w:t>4</w:t>
            </w:r>
            <w:r w:rsidRPr="00A6572A">
              <w:rPr>
                <w:rFonts w:asciiTheme="minorHAnsi" w:hAnsiTheme="minorHAnsi" w:cstheme="minorHAnsi"/>
                <w:sz w:val="24"/>
                <w:szCs w:val="24"/>
              </w:rPr>
              <w:t>., 202</w:t>
            </w:r>
            <w:r w:rsidR="008D0D97">
              <w:rPr>
                <w:rFonts w:asciiTheme="minorHAnsi" w:hAnsiTheme="minorHAnsi" w:cstheme="minorHAnsi"/>
                <w:sz w:val="24"/>
                <w:szCs w:val="24"/>
              </w:rPr>
              <w:t>5</w:t>
            </w:r>
            <w:r w:rsidRPr="00A6572A">
              <w:rPr>
                <w:rFonts w:asciiTheme="minorHAnsi" w:hAnsiTheme="minorHAnsi" w:cstheme="minorHAnsi"/>
                <w:sz w:val="24"/>
                <w:szCs w:val="24"/>
              </w:rPr>
              <w:t>. un 202</w:t>
            </w:r>
            <w:r w:rsidR="008D0D97">
              <w:rPr>
                <w:rFonts w:asciiTheme="minorHAnsi" w:hAnsiTheme="minorHAnsi" w:cstheme="minorHAnsi"/>
                <w:sz w:val="24"/>
                <w:szCs w:val="24"/>
              </w:rPr>
              <w:t>6</w:t>
            </w:r>
            <w:r w:rsidRPr="00A6572A">
              <w:rPr>
                <w:rFonts w:asciiTheme="minorHAnsi" w:hAnsiTheme="minorHAnsi" w:cstheme="minorHAnsi"/>
                <w:sz w:val="24"/>
                <w:szCs w:val="24"/>
              </w:rPr>
              <w:t xml:space="preserve">.gadā līdz piedāvājumu iesniegšanas brīdim) </w:t>
            </w:r>
            <w:r w:rsidR="008D0D97" w:rsidRPr="008D0D97">
              <w:rPr>
                <w:rFonts w:asciiTheme="minorHAnsi" w:hAnsiTheme="minorHAnsi" w:cstheme="minorHAnsi"/>
                <w:sz w:val="24"/>
                <w:szCs w:val="24"/>
              </w:rPr>
              <w:t xml:space="preserve">ir pieredze vismaz </w:t>
            </w:r>
            <w:r w:rsidR="0006653D">
              <w:rPr>
                <w:rFonts w:asciiTheme="minorHAnsi" w:hAnsiTheme="minorHAnsi" w:cstheme="minorHAnsi"/>
                <w:sz w:val="24"/>
                <w:szCs w:val="24"/>
              </w:rPr>
              <w:t>2</w:t>
            </w:r>
            <w:r w:rsidR="008D0D97" w:rsidRPr="008D0D97">
              <w:rPr>
                <w:rFonts w:asciiTheme="minorHAnsi" w:hAnsiTheme="minorHAnsi" w:cstheme="minorHAnsi"/>
                <w:sz w:val="24"/>
                <w:szCs w:val="24"/>
              </w:rPr>
              <w:t>(</w:t>
            </w:r>
            <w:r w:rsidR="0006653D">
              <w:rPr>
                <w:rFonts w:asciiTheme="minorHAnsi" w:hAnsiTheme="minorHAnsi" w:cstheme="minorHAnsi"/>
                <w:sz w:val="24"/>
                <w:szCs w:val="24"/>
              </w:rPr>
              <w:t>divos</w:t>
            </w:r>
            <w:r w:rsidR="008D0D97" w:rsidRPr="008D0D97">
              <w:rPr>
                <w:rFonts w:asciiTheme="minorHAnsi" w:hAnsiTheme="minorHAnsi" w:cstheme="minorHAnsi"/>
                <w:sz w:val="24"/>
                <w:szCs w:val="24"/>
              </w:rPr>
              <w:t>) objektā, kurā veikta</w:t>
            </w:r>
            <w:r w:rsidRPr="00A6572A">
              <w:rPr>
                <w:rFonts w:asciiTheme="minorHAnsi" w:hAnsiTheme="minorHAnsi" w:cstheme="minorHAnsi"/>
                <w:sz w:val="24"/>
                <w:szCs w:val="24"/>
              </w:rPr>
              <w:t>:</w:t>
            </w:r>
          </w:p>
          <w:p w14:paraId="2CC560EE" w14:textId="0D78C429" w:rsidR="009F49BE" w:rsidRPr="00A6572A" w:rsidRDefault="00CF222D" w:rsidP="00CF222D">
            <w:pPr>
              <w:pStyle w:val="ListParagraph"/>
              <w:spacing w:after="0" w:line="240" w:lineRule="auto"/>
              <w:ind w:left="749"/>
              <w:contextualSpacing/>
              <w:rPr>
                <w:rFonts w:asciiTheme="minorHAnsi" w:hAnsiTheme="minorHAnsi" w:cstheme="minorHAnsi"/>
                <w:sz w:val="24"/>
                <w:szCs w:val="24"/>
              </w:rPr>
            </w:pPr>
            <w:r>
              <w:rPr>
                <w:rFonts w:asciiTheme="minorHAnsi" w:hAnsiTheme="minorHAnsi" w:cstheme="minorHAnsi"/>
                <w:sz w:val="24"/>
                <w:szCs w:val="24"/>
              </w:rPr>
              <w:t xml:space="preserve">1) </w:t>
            </w:r>
            <w:r w:rsidRPr="008D0D97">
              <w:rPr>
                <w:rFonts w:asciiTheme="minorHAnsi" w:hAnsiTheme="minorHAnsi" w:cstheme="minorHAnsi"/>
                <w:sz w:val="24"/>
                <w:szCs w:val="24"/>
              </w:rPr>
              <w:t xml:space="preserve">Ūdensapgādes tīklu izbūve </w:t>
            </w:r>
            <w:r w:rsidRPr="008D0D97">
              <w:rPr>
                <w:rFonts w:asciiTheme="minorHAnsi" w:hAnsiTheme="minorHAnsi" w:cstheme="minorHAnsi"/>
                <w:sz w:val="24"/>
                <w:szCs w:val="24"/>
                <w:u w:val="single"/>
              </w:rPr>
              <w:t>vismaz</w:t>
            </w:r>
            <w:r w:rsidRPr="008D0D97">
              <w:rPr>
                <w:rFonts w:asciiTheme="minorHAnsi" w:hAnsiTheme="minorHAnsi" w:cstheme="minorHAnsi"/>
                <w:sz w:val="24"/>
                <w:szCs w:val="24"/>
              </w:rPr>
              <w:t xml:space="preserve"> L 100m apjomā</w:t>
            </w:r>
            <w:r w:rsidR="009F49BE" w:rsidRPr="00A6572A">
              <w:rPr>
                <w:rFonts w:asciiTheme="minorHAnsi" w:hAnsiTheme="minorHAnsi" w:cstheme="minorHAnsi"/>
                <w:sz w:val="24"/>
                <w:szCs w:val="24"/>
              </w:rPr>
              <w:t>);</w:t>
            </w:r>
          </w:p>
          <w:p w14:paraId="2C73C34E" w14:textId="7CEF06A9" w:rsidR="009F49BE" w:rsidRPr="00A6572A" w:rsidRDefault="00CF222D" w:rsidP="00CF222D">
            <w:pPr>
              <w:pStyle w:val="ListParagraph"/>
              <w:spacing w:after="0" w:line="240" w:lineRule="auto"/>
              <w:ind w:left="749"/>
              <w:contextualSpacing/>
              <w:rPr>
                <w:rFonts w:asciiTheme="minorHAnsi" w:hAnsiTheme="minorHAnsi" w:cstheme="minorHAnsi"/>
                <w:sz w:val="24"/>
                <w:szCs w:val="24"/>
              </w:rPr>
            </w:pPr>
            <w:r>
              <w:rPr>
                <w:rFonts w:asciiTheme="minorHAnsi" w:hAnsiTheme="minorHAnsi" w:cstheme="minorHAnsi"/>
                <w:sz w:val="24"/>
                <w:szCs w:val="24"/>
              </w:rPr>
              <w:t xml:space="preserve">2) </w:t>
            </w:r>
            <w:r w:rsidRPr="008D0D97">
              <w:rPr>
                <w:rFonts w:asciiTheme="minorHAnsi" w:hAnsiTheme="minorHAnsi" w:cstheme="minorHAnsi"/>
                <w:sz w:val="24"/>
                <w:szCs w:val="24"/>
              </w:rPr>
              <w:t xml:space="preserve">Pašteces kanalizācijas tīklu izbūve </w:t>
            </w:r>
            <w:r w:rsidRPr="008D0D97">
              <w:rPr>
                <w:rFonts w:asciiTheme="minorHAnsi" w:hAnsiTheme="minorHAnsi" w:cstheme="minorHAnsi"/>
                <w:sz w:val="24"/>
                <w:szCs w:val="24"/>
                <w:u w:val="single"/>
              </w:rPr>
              <w:t>vismaz</w:t>
            </w:r>
            <w:r w:rsidRPr="008D0D97">
              <w:rPr>
                <w:rFonts w:asciiTheme="minorHAnsi" w:hAnsiTheme="minorHAnsi" w:cstheme="minorHAnsi"/>
                <w:sz w:val="24"/>
                <w:szCs w:val="24"/>
              </w:rPr>
              <w:t xml:space="preserve"> L 100m apjomā</w:t>
            </w:r>
            <w:r>
              <w:rPr>
                <w:rFonts w:asciiTheme="minorHAnsi" w:hAnsiTheme="minorHAnsi" w:cstheme="minorHAnsi"/>
                <w:sz w:val="24"/>
                <w:szCs w:val="24"/>
              </w:rPr>
              <w:t>.</w:t>
            </w:r>
          </w:p>
          <w:p w14:paraId="2EBF3AC1" w14:textId="482A699E" w:rsidR="009F49BE" w:rsidRPr="00A6572A" w:rsidRDefault="009F49BE" w:rsidP="009F49BE">
            <w:pPr>
              <w:contextualSpacing/>
              <w:rPr>
                <w:rFonts w:asciiTheme="minorHAnsi" w:hAnsiTheme="minorHAnsi" w:cstheme="minorHAnsi"/>
                <w:b/>
                <w:highlight w:val="yellow"/>
              </w:rPr>
            </w:pPr>
            <w:r w:rsidRPr="00A6572A">
              <w:rPr>
                <w:rFonts w:asciiTheme="minorHAnsi" w:hAnsiTheme="minorHAnsi" w:cstheme="minorHAnsi"/>
              </w:rPr>
              <w:t>Pieredzes aprakstā   norādītajos objektos, darbiem ir jābūt pilnībā pabeigtiem un objektiem jābūt pieņemtiem ekspluatācijā, atbilstoši normatīvo aktu prasībām vai ar pieņemšanas – nodošanas aktu nodotiem Pasūtītājam.</w:t>
            </w:r>
          </w:p>
        </w:tc>
        <w:tc>
          <w:tcPr>
            <w:tcW w:w="4995" w:type="dxa"/>
            <w:tcBorders>
              <w:top w:val="single" w:sz="4" w:space="0" w:color="000000"/>
              <w:left w:val="single" w:sz="4" w:space="0" w:color="000000"/>
              <w:bottom w:val="single" w:sz="4" w:space="0" w:color="000000"/>
              <w:right w:val="single" w:sz="4" w:space="0" w:color="000000"/>
            </w:tcBorders>
          </w:tcPr>
          <w:p w14:paraId="4453A296" w14:textId="77777777" w:rsidR="009F49BE" w:rsidRPr="00A6572A" w:rsidRDefault="009F49BE" w:rsidP="002E4FB1">
            <w:pPr>
              <w:pStyle w:val="ListParagraph"/>
              <w:numPr>
                <w:ilvl w:val="0"/>
                <w:numId w:val="23"/>
              </w:numPr>
              <w:spacing w:after="0" w:line="240" w:lineRule="auto"/>
              <w:rPr>
                <w:rFonts w:asciiTheme="minorHAnsi" w:hAnsiTheme="minorHAnsi" w:cstheme="minorHAnsi"/>
                <w:sz w:val="24"/>
                <w:szCs w:val="24"/>
              </w:rPr>
            </w:pPr>
            <w:r w:rsidRPr="00A6572A">
              <w:rPr>
                <w:rFonts w:asciiTheme="minorHAnsi" w:hAnsiTheme="minorHAnsi" w:cstheme="minorHAnsi"/>
                <w:sz w:val="24"/>
                <w:szCs w:val="24"/>
              </w:rPr>
              <w:lastRenderedPageBreak/>
              <w:t xml:space="preserve">Jābūt norādītam piesaistīto speciālistu sarakstā atbilstoši 4.pielikumam. </w:t>
            </w:r>
          </w:p>
          <w:p w14:paraId="57912C3B" w14:textId="77777777" w:rsidR="009F49BE" w:rsidRPr="00A6572A" w:rsidRDefault="009F49BE" w:rsidP="002E4FB1">
            <w:pPr>
              <w:pStyle w:val="ListParagraph"/>
              <w:numPr>
                <w:ilvl w:val="0"/>
                <w:numId w:val="23"/>
              </w:numPr>
              <w:spacing w:after="0" w:line="240" w:lineRule="auto"/>
              <w:rPr>
                <w:rFonts w:asciiTheme="minorHAnsi" w:hAnsiTheme="minorHAnsi" w:cstheme="minorHAnsi"/>
                <w:sz w:val="24"/>
                <w:szCs w:val="24"/>
              </w:rPr>
            </w:pPr>
            <w:r w:rsidRPr="00A6572A">
              <w:rPr>
                <w:rFonts w:asciiTheme="minorHAnsi" w:hAnsiTheme="minorHAnsi" w:cstheme="minorHAnsi"/>
                <w:sz w:val="24"/>
                <w:szCs w:val="24"/>
              </w:rPr>
              <w:t>Piesaistītā speciālista pieredzes apraksts (5.pielikums) un apliecinājums (6.pielikums).</w:t>
            </w:r>
          </w:p>
          <w:p w14:paraId="775AC82B" w14:textId="594F54E7" w:rsidR="009F49BE" w:rsidRPr="00A6572A" w:rsidRDefault="00CF222D" w:rsidP="002E4FB1">
            <w:pPr>
              <w:pStyle w:val="ListParagraph"/>
              <w:numPr>
                <w:ilvl w:val="0"/>
                <w:numId w:val="23"/>
              </w:numPr>
              <w:spacing w:after="0" w:line="240" w:lineRule="auto"/>
              <w:rPr>
                <w:rFonts w:asciiTheme="minorHAnsi" w:hAnsiTheme="minorHAnsi" w:cstheme="minorHAnsi"/>
                <w:sz w:val="24"/>
                <w:szCs w:val="24"/>
              </w:rPr>
            </w:pPr>
            <w:r w:rsidRPr="00CF222D">
              <w:rPr>
                <w:rFonts w:asciiTheme="minorHAnsi" w:hAnsiTheme="minorHAnsi" w:cstheme="minorHAnsi"/>
                <w:sz w:val="24"/>
                <w:szCs w:val="24"/>
              </w:rPr>
              <w:lastRenderedPageBreak/>
              <w:t>Dokumentus, kas apliecina speciālista pieredzes aprakstā norādīto pieredzi, piemēram, darbu pieņemšanas–nodošanas aktu, aktu par objekta pieņemšanu ekspluatācijā, izrakstu no būvdarbu žurnāla vai citus dokumentus, kuros ir norādīta informācija par speciālista dalību būvdarbu vadīšanā un veiktajiem darbiem un to apjomu</w:t>
            </w:r>
            <w:r w:rsidR="009F49BE" w:rsidRPr="00A6572A">
              <w:rPr>
                <w:rFonts w:asciiTheme="minorHAnsi" w:hAnsiTheme="minorHAnsi" w:cstheme="minorHAnsi"/>
                <w:sz w:val="24"/>
                <w:szCs w:val="24"/>
              </w:rPr>
              <w:t>.</w:t>
            </w:r>
          </w:p>
          <w:p w14:paraId="70BE19AC" w14:textId="77777777" w:rsidR="009F49BE" w:rsidRPr="00A6572A" w:rsidRDefault="009F49BE" w:rsidP="009F49BE">
            <w:pPr>
              <w:rPr>
                <w:rFonts w:asciiTheme="minorHAnsi" w:hAnsiTheme="minorHAnsi" w:cstheme="minorHAnsi"/>
                <w:i/>
                <w:iCs/>
                <w:u w:val="single"/>
              </w:rPr>
            </w:pPr>
            <w:r w:rsidRPr="00A6572A">
              <w:rPr>
                <w:rFonts w:asciiTheme="minorHAnsi" w:hAnsiTheme="minorHAnsi" w:cstheme="minorHAnsi"/>
                <w:i/>
                <w:iCs/>
              </w:rPr>
              <w:t xml:space="preserve">Iesniegtajos dokumentos jābūt informācijai tādā apmērā, lai skaidri un nepārprotami būtu iespējams konstatēt izvirzītās prasības attiecībā </w:t>
            </w:r>
            <w:r w:rsidRPr="00A6572A">
              <w:rPr>
                <w:rFonts w:asciiTheme="minorHAnsi" w:hAnsiTheme="minorHAnsi" w:cstheme="minorHAnsi"/>
                <w:i/>
                <w:iCs/>
                <w:u w:val="single"/>
              </w:rPr>
              <w:t>uz speciālistiem.</w:t>
            </w:r>
          </w:p>
          <w:p w14:paraId="47EBC5A8" w14:textId="77777777" w:rsidR="009F49BE" w:rsidRPr="00A6572A" w:rsidRDefault="009F49BE" w:rsidP="009F49BE">
            <w:pPr>
              <w:rPr>
                <w:rFonts w:asciiTheme="minorHAnsi" w:hAnsiTheme="minorHAnsi" w:cstheme="minorHAnsi"/>
                <w:i/>
                <w:iCs/>
              </w:rPr>
            </w:pPr>
          </w:p>
          <w:p w14:paraId="3B0AA6B5" w14:textId="77777777" w:rsidR="009F49BE" w:rsidRPr="00A6572A" w:rsidRDefault="009F49BE" w:rsidP="009F49BE">
            <w:pPr>
              <w:rPr>
                <w:rFonts w:asciiTheme="minorHAnsi" w:hAnsiTheme="minorHAnsi" w:cstheme="minorHAnsi"/>
                <w:i/>
                <w:iCs/>
              </w:rPr>
            </w:pPr>
            <w:r w:rsidRPr="00A6572A">
              <w:rPr>
                <w:rFonts w:asciiTheme="minorHAnsi" w:hAnsiTheme="minorHAnsi" w:cstheme="minorHAnsi"/>
                <w:i/>
                <w:iCs/>
              </w:rPr>
              <w:t>Spēkā esoša normatīvajiem aktiem atbilstoša sertifikāta pārbaude tiks veikta https://bis.gov.lv.</w:t>
            </w:r>
          </w:p>
          <w:p w14:paraId="22AA3E14" w14:textId="77777777" w:rsidR="009F49BE" w:rsidRPr="00A6572A" w:rsidRDefault="009F49BE" w:rsidP="009F49BE">
            <w:pPr>
              <w:rPr>
                <w:rFonts w:asciiTheme="minorHAnsi" w:hAnsiTheme="minorHAnsi" w:cstheme="minorHAnsi"/>
              </w:rPr>
            </w:pPr>
          </w:p>
          <w:p w14:paraId="781C5450" w14:textId="77777777" w:rsidR="009F49BE" w:rsidRPr="00A6572A" w:rsidRDefault="009F49BE" w:rsidP="009F49BE">
            <w:pPr>
              <w:autoSpaceDE w:val="0"/>
              <w:autoSpaceDN w:val="0"/>
              <w:adjustRightInd w:val="0"/>
              <w:rPr>
                <w:rFonts w:asciiTheme="minorHAnsi" w:hAnsiTheme="minorHAnsi" w:cstheme="minorHAnsi"/>
                <w:i/>
                <w:iCs/>
              </w:rPr>
            </w:pPr>
            <w:r w:rsidRPr="00A6572A">
              <w:rPr>
                <w:rFonts w:asciiTheme="minorHAnsi" w:hAnsiTheme="minorHAnsi" w:cstheme="minorHAnsi"/>
                <w:i/>
                <w:iCs/>
              </w:rPr>
              <w:t>Ārvalstu pretendenta personāla kvalifikācijai jāatbilst speciālista reģistrācijas valsts prasībām noteiktu pakalpojumu sniegšanai.</w:t>
            </w:r>
          </w:p>
          <w:p w14:paraId="6239F3F7" w14:textId="71DB731A" w:rsidR="009F49BE" w:rsidRPr="00A6572A" w:rsidRDefault="009F49BE" w:rsidP="009F49BE">
            <w:pPr>
              <w:suppressAutoHyphens/>
              <w:ind w:left="22"/>
              <w:contextualSpacing/>
              <w:rPr>
                <w:rFonts w:asciiTheme="minorHAnsi" w:hAnsiTheme="minorHAnsi" w:cstheme="minorHAnsi"/>
                <w:b/>
                <w:highlight w:val="yellow"/>
              </w:rPr>
            </w:pPr>
            <w:r w:rsidRPr="00A6572A">
              <w:rPr>
                <w:rFonts w:asciiTheme="minorHAnsi" w:hAnsiTheme="minorHAnsi" w:cstheme="minorHAnsi"/>
                <w:i/>
                <w:iCs/>
              </w:rPr>
              <w:t xml:space="preserve">Pretendents iesniedz apliecinājumu, ka gadījumā, ja ar pretendentu tiks noslēgts iepirkuma līgums, tas ne vēlāk kā 5 (piecu) darbdienu laikā no </w:t>
            </w:r>
            <w:r w:rsidRPr="00A6572A">
              <w:rPr>
                <w:rFonts w:asciiTheme="minorHAnsi" w:hAnsiTheme="minorHAnsi" w:cstheme="minorHAnsi"/>
                <w:i/>
                <w:spacing w:val="1"/>
              </w:rPr>
              <w:t>P</w:t>
            </w:r>
            <w:r w:rsidRPr="00A6572A">
              <w:rPr>
                <w:rFonts w:asciiTheme="minorHAnsi" w:hAnsiTheme="minorHAnsi" w:cstheme="minorHAnsi"/>
                <w:i/>
                <w:spacing w:val="-1"/>
              </w:rPr>
              <w:t>a</w:t>
            </w:r>
            <w:r w:rsidRPr="00A6572A">
              <w:rPr>
                <w:rFonts w:asciiTheme="minorHAnsi" w:hAnsiTheme="minorHAnsi" w:cstheme="minorHAnsi"/>
                <w:i/>
              </w:rPr>
              <w:t>sūt</w:t>
            </w:r>
            <w:r w:rsidRPr="00A6572A">
              <w:rPr>
                <w:rFonts w:asciiTheme="minorHAnsi" w:hAnsiTheme="minorHAnsi" w:cstheme="minorHAnsi"/>
                <w:i/>
                <w:spacing w:val="1"/>
              </w:rPr>
              <w:t>ī</w:t>
            </w:r>
            <w:r w:rsidRPr="00A6572A">
              <w:rPr>
                <w:rFonts w:asciiTheme="minorHAnsi" w:hAnsiTheme="minorHAnsi" w:cstheme="minorHAnsi"/>
                <w:i/>
              </w:rPr>
              <w:t>tāja</w:t>
            </w:r>
            <w:r w:rsidRPr="00A6572A">
              <w:rPr>
                <w:rFonts w:asciiTheme="minorHAnsi" w:hAnsiTheme="minorHAnsi" w:cstheme="minorHAnsi"/>
                <w:i/>
                <w:spacing w:val="-1"/>
              </w:rPr>
              <w:t xml:space="preserve"> </w:t>
            </w:r>
            <w:r w:rsidRPr="00A6572A">
              <w:rPr>
                <w:rFonts w:asciiTheme="minorHAnsi" w:hAnsiTheme="minorHAnsi" w:cstheme="minorHAnsi"/>
                <w:i/>
              </w:rPr>
              <w:t>nosūtī</w:t>
            </w:r>
            <w:r w:rsidRPr="00A6572A">
              <w:rPr>
                <w:rFonts w:asciiTheme="minorHAnsi" w:hAnsiTheme="minorHAnsi" w:cstheme="minorHAnsi"/>
                <w:i/>
                <w:spacing w:val="1"/>
              </w:rPr>
              <w:t>t</w:t>
            </w:r>
            <w:r w:rsidRPr="00A6572A">
              <w:rPr>
                <w:rFonts w:asciiTheme="minorHAnsi" w:hAnsiTheme="minorHAnsi" w:cstheme="minorHAnsi"/>
                <w:i/>
              </w:rPr>
              <w:t>ā</w:t>
            </w:r>
            <w:r w:rsidRPr="00A6572A">
              <w:rPr>
                <w:rFonts w:asciiTheme="minorHAnsi" w:hAnsiTheme="minorHAnsi" w:cstheme="minorHAnsi"/>
                <w:i/>
                <w:spacing w:val="1"/>
              </w:rPr>
              <w:t xml:space="preserve"> </w:t>
            </w:r>
            <w:r w:rsidRPr="00A6572A">
              <w:rPr>
                <w:rFonts w:asciiTheme="minorHAnsi" w:hAnsiTheme="minorHAnsi" w:cstheme="minorHAnsi"/>
                <w:i/>
              </w:rPr>
              <w:t>u</w:t>
            </w:r>
            <w:r w:rsidRPr="00A6572A">
              <w:rPr>
                <w:rFonts w:asciiTheme="minorHAnsi" w:hAnsiTheme="minorHAnsi" w:cstheme="minorHAnsi"/>
                <w:i/>
                <w:spacing w:val="1"/>
              </w:rPr>
              <w:t>z</w:t>
            </w:r>
            <w:r w:rsidRPr="00A6572A">
              <w:rPr>
                <w:rFonts w:asciiTheme="minorHAnsi" w:hAnsiTheme="minorHAnsi" w:cstheme="minorHAnsi"/>
                <w:i/>
                <w:spacing w:val="-1"/>
              </w:rPr>
              <w:t>a</w:t>
            </w:r>
            <w:r w:rsidRPr="00A6572A">
              <w:rPr>
                <w:rFonts w:asciiTheme="minorHAnsi" w:hAnsiTheme="minorHAnsi" w:cstheme="minorHAnsi"/>
                <w:i/>
              </w:rPr>
              <w:t>icin</w:t>
            </w:r>
            <w:r w:rsidRPr="00A6572A">
              <w:rPr>
                <w:rFonts w:asciiTheme="minorHAnsi" w:hAnsiTheme="minorHAnsi" w:cstheme="minorHAnsi"/>
                <w:i/>
                <w:spacing w:val="-1"/>
              </w:rPr>
              <w:t>ā</w:t>
            </w:r>
            <w:r w:rsidRPr="00A6572A">
              <w:rPr>
                <w:rFonts w:asciiTheme="minorHAnsi" w:hAnsiTheme="minorHAnsi" w:cstheme="minorHAnsi"/>
                <w:i/>
              </w:rPr>
              <w:t>ju</w:t>
            </w:r>
            <w:r w:rsidRPr="00A6572A">
              <w:rPr>
                <w:rFonts w:asciiTheme="minorHAnsi" w:hAnsiTheme="minorHAnsi" w:cstheme="minorHAnsi"/>
                <w:i/>
                <w:spacing w:val="1"/>
              </w:rPr>
              <w:t>m</w:t>
            </w:r>
            <w:r w:rsidRPr="00A6572A">
              <w:rPr>
                <w:rFonts w:asciiTheme="minorHAnsi" w:hAnsiTheme="minorHAnsi" w:cstheme="minorHAnsi"/>
                <w:i/>
              </w:rPr>
              <w:t>a</w:t>
            </w:r>
            <w:r w:rsidRPr="00A6572A">
              <w:rPr>
                <w:rFonts w:asciiTheme="minorHAnsi" w:hAnsiTheme="minorHAnsi" w:cstheme="minorHAnsi"/>
                <w:i/>
                <w:spacing w:val="-1"/>
              </w:rPr>
              <w:t xml:space="preserve"> </w:t>
            </w:r>
            <w:r w:rsidRPr="00A6572A">
              <w:rPr>
                <w:rFonts w:asciiTheme="minorHAnsi" w:hAnsiTheme="minorHAnsi" w:cstheme="minorHAnsi"/>
                <w:i/>
              </w:rPr>
              <w:t>p</w:t>
            </w:r>
            <w:r w:rsidRPr="00A6572A">
              <w:rPr>
                <w:rFonts w:asciiTheme="minorHAnsi" w:hAnsiTheme="minorHAnsi" w:cstheme="minorHAnsi"/>
                <w:i/>
                <w:spacing w:val="-1"/>
              </w:rPr>
              <w:t>a</w:t>
            </w:r>
            <w:r w:rsidRPr="00A6572A">
              <w:rPr>
                <w:rFonts w:asciiTheme="minorHAnsi" w:hAnsiTheme="minorHAnsi" w:cstheme="minorHAnsi"/>
                <w:i/>
                <w:spacing w:val="1"/>
              </w:rPr>
              <w:t>r</w:t>
            </w:r>
            <w:r w:rsidRPr="00A6572A">
              <w:rPr>
                <w:rFonts w:asciiTheme="minorHAnsi" w:hAnsiTheme="minorHAnsi" w:cstheme="minorHAnsi"/>
                <w:i/>
                <w:spacing w:val="-1"/>
              </w:rPr>
              <w:t>a</w:t>
            </w:r>
            <w:r w:rsidRPr="00A6572A">
              <w:rPr>
                <w:rFonts w:asciiTheme="minorHAnsi" w:hAnsiTheme="minorHAnsi" w:cstheme="minorHAnsi"/>
                <w:i/>
              </w:rPr>
              <w:t>kst</w:t>
            </w:r>
            <w:r w:rsidRPr="00A6572A">
              <w:rPr>
                <w:rFonts w:asciiTheme="minorHAnsi" w:hAnsiTheme="minorHAnsi" w:cstheme="minorHAnsi"/>
                <w:i/>
                <w:spacing w:val="1"/>
              </w:rPr>
              <w:t>ī</w:t>
            </w:r>
            <w:r w:rsidRPr="00A6572A">
              <w:rPr>
                <w:rFonts w:asciiTheme="minorHAnsi" w:hAnsiTheme="minorHAnsi" w:cstheme="minorHAnsi"/>
                <w:i/>
              </w:rPr>
              <w:t xml:space="preserve">t </w:t>
            </w:r>
            <w:r w:rsidRPr="00A6572A">
              <w:rPr>
                <w:rFonts w:asciiTheme="minorHAnsi" w:hAnsiTheme="minorHAnsi" w:cstheme="minorHAnsi"/>
                <w:i/>
                <w:spacing w:val="-3"/>
              </w:rPr>
              <w:t>i</w:t>
            </w:r>
            <w:r w:rsidRPr="00A6572A">
              <w:rPr>
                <w:rFonts w:asciiTheme="minorHAnsi" w:hAnsiTheme="minorHAnsi" w:cstheme="minorHAnsi"/>
                <w:i/>
                <w:spacing w:val="1"/>
              </w:rPr>
              <w:t>e</w:t>
            </w:r>
            <w:r w:rsidRPr="00A6572A">
              <w:rPr>
                <w:rFonts w:asciiTheme="minorHAnsi" w:hAnsiTheme="minorHAnsi" w:cstheme="minorHAnsi"/>
                <w:i/>
              </w:rPr>
              <w:t>pirkuma l</w:t>
            </w:r>
            <w:r w:rsidRPr="00A6572A">
              <w:rPr>
                <w:rFonts w:asciiTheme="minorHAnsi" w:hAnsiTheme="minorHAnsi" w:cstheme="minorHAnsi"/>
                <w:i/>
                <w:spacing w:val="2"/>
              </w:rPr>
              <w:t>ī</w:t>
            </w:r>
            <w:r w:rsidRPr="00A6572A">
              <w:rPr>
                <w:rFonts w:asciiTheme="minorHAnsi" w:hAnsiTheme="minorHAnsi" w:cstheme="minorHAnsi"/>
                <w:i/>
                <w:spacing w:val="-2"/>
              </w:rPr>
              <w:t>g</w:t>
            </w:r>
            <w:r w:rsidRPr="00A6572A">
              <w:rPr>
                <w:rFonts w:asciiTheme="minorHAnsi" w:hAnsiTheme="minorHAnsi" w:cstheme="minorHAnsi"/>
                <w:i/>
              </w:rPr>
              <w:t>umu paziņošanas (saņemšanas) di</w:t>
            </w:r>
            <w:r w:rsidRPr="00A6572A">
              <w:rPr>
                <w:rFonts w:asciiTheme="minorHAnsi" w:hAnsiTheme="minorHAnsi" w:cstheme="minorHAnsi"/>
                <w:i/>
                <w:spacing w:val="-1"/>
              </w:rPr>
              <w:t>e</w:t>
            </w:r>
            <w:r w:rsidRPr="00A6572A">
              <w:rPr>
                <w:rFonts w:asciiTheme="minorHAnsi" w:hAnsiTheme="minorHAnsi" w:cstheme="minorHAnsi"/>
                <w:i/>
              </w:rPr>
              <w:t>n</w:t>
            </w:r>
            <w:r w:rsidRPr="00A6572A">
              <w:rPr>
                <w:rFonts w:asciiTheme="minorHAnsi" w:hAnsiTheme="minorHAnsi" w:cstheme="minorHAnsi"/>
                <w:i/>
                <w:spacing w:val="-1"/>
              </w:rPr>
              <w:t>a</w:t>
            </w:r>
            <w:r w:rsidRPr="00A6572A">
              <w:rPr>
                <w:rFonts w:asciiTheme="minorHAnsi" w:hAnsiTheme="minorHAnsi" w:cstheme="minorHAnsi"/>
                <w:i/>
              </w:rPr>
              <w:t>s</w:t>
            </w:r>
            <w:r w:rsidRPr="00A6572A">
              <w:rPr>
                <w:rFonts w:asciiTheme="minorHAnsi" w:hAnsiTheme="minorHAnsi" w:cstheme="minorHAnsi"/>
                <w:i/>
                <w:iCs/>
              </w:rPr>
              <w:t xml:space="preserve"> normatīvajos aktos noteiktajā kārtībā iesniegs informāciju no atzīšanās institūcijas par to, ka visi nepieciešamie dokumenti ir saņemti un attiecīgais speciālists ir iekļauts Būvniecības informācijas sistēmā</w:t>
            </w:r>
            <w:r w:rsidRPr="00A6572A">
              <w:rPr>
                <w:rFonts w:asciiTheme="minorHAnsi" w:hAnsiTheme="minorHAnsi" w:cstheme="minorHAnsi"/>
                <w:i/>
              </w:rPr>
              <w:t>.</w:t>
            </w:r>
            <w:r w:rsidRPr="00A6572A">
              <w:rPr>
                <w:rStyle w:val="FootnoteReference"/>
                <w:rFonts w:asciiTheme="minorHAnsi" w:hAnsiTheme="minorHAnsi" w:cstheme="minorHAnsi"/>
                <w:i/>
              </w:rPr>
              <w:footnoteReference w:id="2"/>
            </w:r>
          </w:p>
        </w:tc>
      </w:tr>
      <w:tr w:rsidR="009F49BE" w:rsidRPr="00F141F2" w14:paraId="3ADCD9A7" w14:textId="77777777" w:rsidTr="006B6DA5">
        <w:trPr>
          <w:jc w:val="center"/>
        </w:trPr>
        <w:tc>
          <w:tcPr>
            <w:tcW w:w="988" w:type="dxa"/>
            <w:tcBorders>
              <w:top w:val="single" w:sz="4" w:space="0" w:color="000000"/>
              <w:left w:val="single" w:sz="4" w:space="0" w:color="000000"/>
              <w:bottom w:val="single" w:sz="4" w:space="0" w:color="000000"/>
              <w:right w:val="single" w:sz="4" w:space="0" w:color="000000"/>
            </w:tcBorders>
          </w:tcPr>
          <w:p w14:paraId="2BCFB6BB" w14:textId="474860FA" w:rsidR="009F49BE" w:rsidRPr="00F141F2" w:rsidRDefault="00AF07BF" w:rsidP="009F49BE">
            <w:pPr>
              <w:widowControl w:val="0"/>
              <w:overflowPunct w:val="0"/>
              <w:autoSpaceDE w:val="0"/>
              <w:autoSpaceDN w:val="0"/>
              <w:adjustRightInd w:val="0"/>
              <w:contextualSpacing/>
              <w:rPr>
                <w:rFonts w:asciiTheme="minorHAnsi" w:hAnsiTheme="minorHAnsi" w:cstheme="minorHAnsi"/>
                <w:sz w:val="22"/>
                <w:szCs w:val="22"/>
              </w:rPr>
            </w:pPr>
            <w:r>
              <w:rPr>
                <w:rFonts w:asciiTheme="minorHAnsi" w:hAnsiTheme="minorHAnsi" w:cstheme="minorHAnsi"/>
                <w:sz w:val="22"/>
                <w:szCs w:val="22"/>
              </w:rPr>
              <w:lastRenderedPageBreak/>
              <w:t>6</w:t>
            </w:r>
            <w:r w:rsidR="00231D92" w:rsidRPr="00F141F2">
              <w:rPr>
                <w:rFonts w:asciiTheme="minorHAnsi" w:hAnsiTheme="minorHAnsi" w:cstheme="minorHAnsi"/>
                <w:sz w:val="22"/>
                <w:szCs w:val="22"/>
              </w:rPr>
              <w:t>.5.</w:t>
            </w:r>
          </w:p>
        </w:tc>
        <w:tc>
          <w:tcPr>
            <w:tcW w:w="4111" w:type="dxa"/>
            <w:tcBorders>
              <w:top w:val="single" w:sz="4" w:space="0" w:color="000000"/>
              <w:left w:val="single" w:sz="4" w:space="0" w:color="000000"/>
              <w:bottom w:val="single" w:sz="4" w:space="0" w:color="000000"/>
              <w:right w:val="single" w:sz="4" w:space="0" w:color="000000"/>
            </w:tcBorders>
          </w:tcPr>
          <w:p w14:paraId="2561D1BF" w14:textId="77777777" w:rsidR="009F49BE" w:rsidRPr="00CF222D" w:rsidRDefault="009F49BE" w:rsidP="009F49BE">
            <w:pPr>
              <w:rPr>
                <w:rFonts w:asciiTheme="minorHAnsi" w:hAnsiTheme="minorHAnsi" w:cstheme="minorHAnsi"/>
              </w:rPr>
            </w:pPr>
            <w:r w:rsidRPr="00CF222D">
              <w:rPr>
                <w:rFonts w:asciiTheme="minorHAnsi" w:hAnsiTheme="minorHAnsi" w:cstheme="minorHAnsi"/>
                <w:b/>
                <w:bCs/>
              </w:rPr>
              <w:t>Darbu aizsardzības koordinators, kurš</w:t>
            </w:r>
            <w:r w:rsidRPr="00CF222D">
              <w:rPr>
                <w:rFonts w:asciiTheme="minorHAnsi" w:hAnsiTheme="minorHAnsi" w:cstheme="minorHAnsi"/>
              </w:rPr>
              <w:t>:</w:t>
            </w:r>
          </w:p>
          <w:p w14:paraId="34B85F42" w14:textId="77777777" w:rsidR="009F49BE" w:rsidRPr="00CF222D" w:rsidRDefault="009F49BE" w:rsidP="009F49BE">
            <w:pPr>
              <w:pStyle w:val="FootnoteText"/>
              <w:rPr>
                <w:rFonts w:asciiTheme="minorHAnsi" w:hAnsiTheme="minorHAnsi" w:cstheme="minorHAnsi"/>
              </w:rPr>
            </w:pPr>
            <w:r w:rsidRPr="00CF222D">
              <w:rPr>
                <w:rFonts w:asciiTheme="minorHAnsi" w:hAnsiTheme="minorHAnsi" w:cstheme="minorHAnsi"/>
              </w:rPr>
              <w:t>saskaņā ar Ministru kabineta 25.02.2003. noteikumiem Nr. 92 “Darba aizsardzības prasības, veicot būvdarbus” 8.</w:t>
            </w:r>
            <w:r w:rsidRPr="00CF222D">
              <w:rPr>
                <w:rFonts w:asciiTheme="minorHAnsi" w:hAnsiTheme="minorHAnsi" w:cstheme="minorHAnsi"/>
                <w:vertAlign w:val="superscript"/>
              </w:rPr>
              <w:t>1</w:t>
            </w:r>
            <w:r w:rsidRPr="00CF222D">
              <w:rPr>
                <w:rFonts w:asciiTheme="minorHAnsi" w:hAnsiTheme="minorHAnsi" w:cstheme="minorHAnsi"/>
              </w:rPr>
              <w:t>punkta prasībām un atbilst vismaz vienai no šādām prasībām:</w:t>
            </w:r>
          </w:p>
          <w:p w14:paraId="202B3CC6" w14:textId="77777777" w:rsidR="009F49BE" w:rsidRPr="00CF222D" w:rsidRDefault="009F49BE" w:rsidP="009F49BE">
            <w:pPr>
              <w:pStyle w:val="FootnoteText"/>
              <w:rPr>
                <w:rFonts w:asciiTheme="minorHAnsi" w:hAnsiTheme="minorHAnsi" w:cstheme="minorHAnsi"/>
              </w:rPr>
            </w:pPr>
            <w:r w:rsidRPr="00CF222D">
              <w:rPr>
                <w:rFonts w:asciiTheme="minorHAnsi" w:hAnsiTheme="minorHAnsi" w:cstheme="minorHAnsi"/>
              </w:rPr>
              <w:t xml:space="preserve">- apguvis </w:t>
            </w:r>
            <w:proofErr w:type="spellStart"/>
            <w:r w:rsidRPr="00CF222D">
              <w:rPr>
                <w:rFonts w:asciiTheme="minorHAnsi" w:hAnsiTheme="minorHAnsi" w:cstheme="minorHAnsi"/>
              </w:rPr>
              <w:t>pamatlīmeņa</w:t>
            </w:r>
            <w:proofErr w:type="spellEnd"/>
            <w:r w:rsidRPr="00CF222D">
              <w:rPr>
                <w:rFonts w:asciiTheme="minorHAnsi" w:hAnsiTheme="minorHAnsi" w:cstheme="minorHAnsi"/>
              </w:rPr>
              <w:t xml:space="preserve"> zināšanas darba aizsardzībā (teorijas sadaļu) un specializētās darba aizsardzības zināšanas būvniecībā;</w:t>
            </w:r>
          </w:p>
          <w:p w14:paraId="35C72A95" w14:textId="77777777" w:rsidR="009F49BE" w:rsidRPr="00CF222D" w:rsidRDefault="009F49BE" w:rsidP="009F49BE">
            <w:pPr>
              <w:pStyle w:val="FootnoteText"/>
              <w:rPr>
                <w:rFonts w:asciiTheme="minorHAnsi" w:hAnsiTheme="minorHAnsi" w:cstheme="minorHAnsi"/>
              </w:rPr>
            </w:pPr>
            <w:r w:rsidRPr="00CF222D">
              <w:rPr>
                <w:rFonts w:asciiTheme="minorHAnsi" w:hAnsiTheme="minorHAnsi" w:cstheme="minorHAnsi"/>
              </w:rPr>
              <w:t>- ieguvis pirmā līmeņa profesionālo augstāko izglītību darba aizsardzības jomā;</w:t>
            </w:r>
          </w:p>
          <w:p w14:paraId="34B967E0" w14:textId="77777777" w:rsidR="009F49BE" w:rsidRPr="00CF222D" w:rsidRDefault="009F49BE" w:rsidP="009F49BE">
            <w:pPr>
              <w:pStyle w:val="FootnoteText"/>
              <w:rPr>
                <w:rFonts w:asciiTheme="minorHAnsi" w:hAnsiTheme="minorHAnsi" w:cstheme="minorHAnsi"/>
              </w:rPr>
            </w:pPr>
            <w:r w:rsidRPr="00CF222D">
              <w:rPr>
                <w:rFonts w:asciiTheme="minorHAnsi" w:hAnsiTheme="minorHAnsi" w:cstheme="minorHAnsi"/>
              </w:rPr>
              <w:lastRenderedPageBreak/>
              <w:t>- ieguvusi otrā līmeņa profesionālo augstāko izglītību darba aizsardzības jomā</w:t>
            </w:r>
          </w:p>
          <w:p w14:paraId="5AA1EA5D" w14:textId="77777777" w:rsidR="009F49BE" w:rsidRPr="00CF222D" w:rsidRDefault="009F49BE" w:rsidP="009F49BE">
            <w:pPr>
              <w:contextualSpacing/>
              <w:rPr>
                <w:rFonts w:asciiTheme="minorHAnsi" w:eastAsia="Arial Unicode MS" w:hAnsiTheme="minorHAnsi" w:cstheme="minorHAnsi"/>
                <w:color w:val="000000"/>
              </w:rPr>
            </w:pPr>
          </w:p>
        </w:tc>
        <w:tc>
          <w:tcPr>
            <w:tcW w:w="4995" w:type="dxa"/>
            <w:tcBorders>
              <w:top w:val="single" w:sz="4" w:space="0" w:color="000000"/>
              <w:left w:val="single" w:sz="4" w:space="0" w:color="000000"/>
              <w:bottom w:val="single" w:sz="4" w:space="0" w:color="000000"/>
              <w:right w:val="single" w:sz="4" w:space="0" w:color="000000"/>
            </w:tcBorders>
          </w:tcPr>
          <w:p w14:paraId="47D2DCBC" w14:textId="2403E684" w:rsidR="009F49BE" w:rsidRPr="00CF222D" w:rsidRDefault="009F49BE" w:rsidP="002E4FB1">
            <w:pPr>
              <w:pStyle w:val="ListParagraph"/>
              <w:numPr>
                <w:ilvl w:val="0"/>
                <w:numId w:val="24"/>
              </w:numPr>
              <w:spacing w:after="0" w:line="240" w:lineRule="auto"/>
              <w:ind w:left="312" w:hanging="312"/>
              <w:contextualSpacing/>
              <w:rPr>
                <w:rFonts w:asciiTheme="minorHAnsi" w:hAnsiTheme="minorHAnsi" w:cstheme="minorHAnsi"/>
                <w:bCs/>
                <w:sz w:val="24"/>
                <w:szCs w:val="24"/>
              </w:rPr>
            </w:pPr>
            <w:r w:rsidRPr="00CF222D">
              <w:rPr>
                <w:rFonts w:asciiTheme="minorHAnsi" w:hAnsiTheme="minorHAnsi" w:cstheme="minorHAnsi"/>
                <w:sz w:val="24"/>
                <w:szCs w:val="24"/>
              </w:rPr>
              <w:lastRenderedPageBreak/>
              <w:t>Jābūt norādītam piesaistīt</w:t>
            </w:r>
            <w:r w:rsidR="007B4907" w:rsidRPr="00CF222D">
              <w:rPr>
                <w:rFonts w:asciiTheme="minorHAnsi" w:hAnsiTheme="minorHAnsi" w:cstheme="minorHAnsi"/>
                <w:sz w:val="24"/>
                <w:szCs w:val="24"/>
              </w:rPr>
              <w:t>o</w:t>
            </w:r>
            <w:r w:rsidRPr="00CF222D">
              <w:rPr>
                <w:rFonts w:asciiTheme="minorHAnsi" w:hAnsiTheme="minorHAnsi" w:cstheme="minorHAnsi"/>
                <w:sz w:val="24"/>
                <w:szCs w:val="24"/>
              </w:rPr>
              <w:t xml:space="preserve"> speciālist</w:t>
            </w:r>
            <w:r w:rsidR="007B4907" w:rsidRPr="00CF222D">
              <w:rPr>
                <w:rFonts w:asciiTheme="minorHAnsi" w:hAnsiTheme="minorHAnsi" w:cstheme="minorHAnsi"/>
                <w:sz w:val="24"/>
                <w:szCs w:val="24"/>
              </w:rPr>
              <w:t>u</w:t>
            </w:r>
            <w:r w:rsidRPr="00CF222D">
              <w:rPr>
                <w:rFonts w:asciiTheme="minorHAnsi" w:hAnsiTheme="minorHAnsi" w:cstheme="minorHAnsi"/>
                <w:sz w:val="24"/>
                <w:szCs w:val="24"/>
              </w:rPr>
              <w:t xml:space="preserve"> sarakstā</w:t>
            </w:r>
            <w:r w:rsidR="00231D92" w:rsidRPr="00CF222D">
              <w:rPr>
                <w:rFonts w:asciiTheme="minorHAnsi" w:hAnsiTheme="minorHAnsi" w:cstheme="minorHAnsi"/>
                <w:sz w:val="24"/>
                <w:szCs w:val="24"/>
              </w:rPr>
              <w:t xml:space="preserve"> (</w:t>
            </w:r>
            <w:r w:rsidRPr="00CF222D">
              <w:rPr>
                <w:rFonts w:asciiTheme="minorHAnsi" w:hAnsiTheme="minorHAnsi" w:cstheme="minorHAnsi"/>
                <w:sz w:val="24"/>
                <w:szCs w:val="24"/>
              </w:rPr>
              <w:t>4.pielikum</w:t>
            </w:r>
            <w:r w:rsidR="00231D92" w:rsidRPr="00CF222D">
              <w:rPr>
                <w:rFonts w:asciiTheme="minorHAnsi" w:hAnsiTheme="minorHAnsi" w:cstheme="minorHAnsi"/>
                <w:sz w:val="24"/>
                <w:szCs w:val="24"/>
              </w:rPr>
              <w:t>s).</w:t>
            </w:r>
          </w:p>
          <w:p w14:paraId="7932622C" w14:textId="00C6C287" w:rsidR="00CF222D" w:rsidRPr="00CF222D" w:rsidRDefault="00CF222D" w:rsidP="002E4FB1">
            <w:pPr>
              <w:pStyle w:val="ListParagraph"/>
              <w:numPr>
                <w:ilvl w:val="0"/>
                <w:numId w:val="24"/>
              </w:numPr>
              <w:spacing w:after="0" w:line="240" w:lineRule="auto"/>
              <w:ind w:left="312" w:hanging="312"/>
              <w:contextualSpacing/>
              <w:rPr>
                <w:bCs/>
                <w:sz w:val="24"/>
                <w:szCs w:val="24"/>
              </w:rPr>
            </w:pPr>
            <w:r>
              <w:rPr>
                <w:sz w:val="24"/>
                <w:szCs w:val="24"/>
              </w:rPr>
              <w:t>P</w:t>
            </w:r>
            <w:r w:rsidRPr="00CF222D">
              <w:rPr>
                <w:sz w:val="24"/>
                <w:szCs w:val="24"/>
              </w:rPr>
              <w:t>iesaistītā speciālista apliecinājums par gatavību iesaistīties līguma izpildē (6.pielikums).</w:t>
            </w:r>
          </w:p>
          <w:p w14:paraId="10A8E81A" w14:textId="6B14BC6A" w:rsidR="009F49BE" w:rsidRPr="00CF222D" w:rsidRDefault="00CF222D" w:rsidP="009F49BE">
            <w:pPr>
              <w:ind w:left="39"/>
              <w:contextualSpacing/>
              <w:rPr>
                <w:rFonts w:asciiTheme="minorHAnsi" w:eastAsia="Arial Unicode MS" w:hAnsiTheme="minorHAnsi" w:cstheme="minorHAnsi"/>
                <w:color w:val="000000"/>
              </w:rPr>
            </w:pPr>
            <w:r w:rsidRPr="00CF222D">
              <w:rPr>
                <w:rFonts w:asciiTheme="minorHAnsi" w:hAnsiTheme="minorHAnsi" w:cstheme="minorHAnsi"/>
              </w:rPr>
              <w:t>3) I</w:t>
            </w:r>
            <w:r w:rsidR="009F49BE" w:rsidRPr="00CF222D">
              <w:rPr>
                <w:rFonts w:asciiTheme="minorHAnsi" w:hAnsiTheme="minorHAnsi" w:cstheme="minorHAnsi"/>
              </w:rPr>
              <w:t>zglītības dokumenta kopiju/-</w:t>
            </w:r>
            <w:proofErr w:type="spellStart"/>
            <w:r w:rsidR="009F49BE" w:rsidRPr="00CF222D">
              <w:rPr>
                <w:rFonts w:asciiTheme="minorHAnsi" w:hAnsiTheme="minorHAnsi" w:cstheme="minorHAnsi"/>
              </w:rPr>
              <w:t>as</w:t>
            </w:r>
            <w:proofErr w:type="spellEnd"/>
            <w:r w:rsidR="009F49BE" w:rsidRPr="00CF222D">
              <w:rPr>
                <w:rFonts w:asciiTheme="minorHAnsi" w:hAnsiTheme="minorHAnsi" w:cstheme="minorHAnsi"/>
              </w:rPr>
              <w:t>, kas apliecina atbilstību šajā punktā izvirzītajiem noteikumiem.</w:t>
            </w:r>
          </w:p>
        </w:tc>
      </w:tr>
    </w:tbl>
    <w:p w14:paraId="5D46B2B6" w14:textId="77777777" w:rsidR="00817EA0" w:rsidRPr="00F141F2" w:rsidRDefault="00817EA0" w:rsidP="00817EA0">
      <w:pPr>
        <w:pStyle w:val="ListParagraph"/>
        <w:spacing w:after="0" w:line="240" w:lineRule="auto"/>
        <w:ind w:left="567"/>
        <w:rPr>
          <w:rFonts w:asciiTheme="minorHAnsi" w:hAnsiTheme="minorHAnsi" w:cstheme="minorHAnsi"/>
          <w:sz w:val="24"/>
          <w:szCs w:val="24"/>
        </w:rPr>
      </w:pPr>
    </w:p>
    <w:p w14:paraId="2543D88C" w14:textId="2005F4C3" w:rsidR="0098543C" w:rsidRPr="00F141F2" w:rsidRDefault="00F34C7B" w:rsidP="00CF222D">
      <w:pPr>
        <w:pStyle w:val="ListParagraph"/>
        <w:numPr>
          <w:ilvl w:val="0"/>
          <w:numId w:val="5"/>
        </w:numPr>
        <w:spacing w:after="0"/>
        <w:ind w:left="0"/>
        <w:jc w:val="left"/>
        <w:rPr>
          <w:rFonts w:asciiTheme="minorHAnsi" w:hAnsiTheme="minorHAnsi" w:cstheme="minorHAnsi"/>
          <w:b/>
          <w:bCs/>
          <w:sz w:val="24"/>
          <w:szCs w:val="24"/>
        </w:rPr>
      </w:pPr>
      <w:r w:rsidRPr="00F141F2">
        <w:rPr>
          <w:rFonts w:asciiTheme="minorHAnsi" w:hAnsiTheme="minorHAnsi" w:cstheme="minorHAnsi"/>
          <w:b/>
          <w:bCs/>
          <w:sz w:val="24"/>
          <w:szCs w:val="24"/>
        </w:rPr>
        <w:t>Tehniskā</w:t>
      </w:r>
      <w:r w:rsidR="00C000CF" w:rsidRPr="00F141F2">
        <w:rPr>
          <w:rFonts w:asciiTheme="minorHAnsi" w:hAnsiTheme="minorHAnsi" w:cstheme="minorHAnsi"/>
          <w:b/>
          <w:bCs/>
          <w:sz w:val="24"/>
          <w:szCs w:val="24"/>
        </w:rPr>
        <w:t xml:space="preserve"> un finanšu</w:t>
      </w:r>
      <w:r w:rsidRPr="00F141F2">
        <w:rPr>
          <w:rFonts w:asciiTheme="minorHAnsi" w:hAnsiTheme="minorHAnsi" w:cstheme="minorHAnsi"/>
          <w:b/>
          <w:bCs/>
          <w:sz w:val="24"/>
          <w:szCs w:val="24"/>
        </w:rPr>
        <w:t xml:space="preserve"> piedāvājuma aizpildīšanas kārtība</w:t>
      </w:r>
      <w:r w:rsidR="007B4907" w:rsidRPr="00F141F2">
        <w:rPr>
          <w:rFonts w:asciiTheme="minorHAnsi" w:hAnsiTheme="minorHAnsi" w:cstheme="minorHAnsi"/>
          <w:b/>
          <w:bCs/>
          <w:sz w:val="24"/>
          <w:szCs w:val="24"/>
        </w:rPr>
        <w:t>:</w:t>
      </w:r>
    </w:p>
    <w:p w14:paraId="52577A8C" w14:textId="0C041675" w:rsidR="0098543C" w:rsidRPr="00F141F2" w:rsidRDefault="0098543C" w:rsidP="00CF222D">
      <w:pPr>
        <w:pStyle w:val="Subtitle"/>
        <w:numPr>
          <w:ilvl w:val="1"/>
          <w:numId w:val="5"/>
        </w:numPr>
        <w:ind w:left="567" w:hanging="567"/>
        <w:rPr>
          <w:rFonts w:asciiTheme="minorHAnsi" w:hAnsiTheme="minorHAnsi" w:cstheme="minorHAnsi"/>
          <w:sz w:val="24"/>
          <w:szCs w:val="24"/>
        </w:rPr>
      </w:pPr>
      <w:r w:rsidRPr="00F141F2">
        <w:rPr>
          <w:rFonts w:asciiTheme="minorHAnsi" w:hAnsiTheme="minorHAnsi" w:cstheme="minorHAnsi"/>
          <w:sz w:val="24"/>
          <w:szCs w:val="24"/>
        </w:rPr>
        <w:t>Tehnisk</w:t>
      </w:r>
      <w:r w:rsidR="00AB171C" w:rsidRPr="00F141F2">
        <w:rPr>
          <w:rFonts w:asciiTheme="minorHAnsi" w:hAnsiTheme="minorHAnsi" w:cstheme="minorHAnsi"/>
          <w:sz w:val="24"/>
          <w:szCs w:val="24"/>
        </w:rPr>
        <w:t xml:space="preserve">ais piedāvājums jāiesniedz saskaņā ar 2.pielikumā pievienoto </w:t>
      </w:r>
      <w:r w:rsidR="00680DBF" w:rsidRPr="00F141F2">
        <w:rPr>
          <w:rFonts w:asciiTheme="minorHAnsi" w:hAnsiTheme="minorHAnsi" w:cstheme="minorHAnsi"/>
          <w:sz w:val="24"/>
          <w:szCs w:val="24"/>
        </w:rPr>
        <w:t>Excel failu “Tehniskā specifikācija un finanšu piedāvājums”</w:t>
      </w:r>
      <w:r w:rsidR="00AB171C" w:rsidRPr="00F141F2">
        <w:rPr>
          <w:rFonts w:asciiTheme="minorHAnsi" w:hAnsiTheme="minorHAnsi" w:cstheme="minorHAnsi"/>
          <w:sz w:val="24"/>
          <w:szCs w:val="24"/>
        </w:rPr>
        <w:t>.</w:t>
      </w:r>
    </w:p>
    <w:p w14:paraId="2E6E4AAB" w14:textId="18756DCC" w:rsidR="00C000CF" w:rsidRPr="00F141F2" w:rsidRDefault="00680DBF" w:rsidP="00CF222D">
      <w:pPr>
        <w:pStyle w:val="ListParagraph"/>
        <w:numPr>
          <w:ilvl w:val="1"/>
          <w:numId w:val="5"/>
        </w:numPr>
        <w:spacing w:after="0" w:line="240" w:lineRule="auto"/>
        <w:ind w:left="567" w:hanging="567"/>
        <w:rPr>
          <w:rFonts w:asciiTheme="minorHAnsi" w:hAnsiTheme="minorHAnsi" w:cstheme="minorHAnsi"/>
          <w:sz w:val="24"/>
          <w:szCs w:val="24"/>
        </w:rPr>
      </w:pPr>
      <w:r w:rsidRPr="00F141F2">
        <w:rPr>
          <w:rFonts w:asciiTheme="minorHAnsi" w:hAnsiTheme="minorHAnsi" w:cstheme="minorHAnsi"/>
          <w:sz w:val="24"/>
          <w:szCs w:val="24"/>
        </w:rPr>
        <w:t>Aizpildot finanšu piedāvājumu, p</w:t>
      </w:r>
      <w:r w:rsidR="00C000CF" w:rsidRPr="00F141F2">
        <w:rPr>
          <w:rFonts w:asciiTheme="minorHAnsi" w:hAnsiTheme="minorHAnsi" w:cstheme="minorHAnsi"/>
          <w:sz w:val="24"/>
          <w:szCs w:val="24"/>
        </w:rPr>
        <w:t xml:space="preserve">iedāvājuma cenā jānorāda cena </w:t>
      </w:r>
      <w:proofErr w:type="spellStart"/>
      <w:r w:rsidR="00C000CF" w:rsidRPr="00F141F2">
        <w:rPr>
          <w:rFonts w:asciiTheme="minorHAnsi" w:hAnsiTheme="minorHAnsi" w:cstheme="minorHAnsi"/>
          <w:i/>
          <w:iCs/>
          <w:sz w:val="24"/>
          <w:szCs w:val="24"/>
        </w:rPr>
        <w:t>euro</w:t>
      </w:r>
      <w:proofErr w:type="spellEnd"/>
      <w:r w:rsidR="00C000CF" w:rsidRPr="00F141F2">
        <w:rPr>
          <w:rFonts w:asciiTheme="minorHAnsi" w:hAnsiTheme="minorHAnsi" w:cstheme="minorHAnsi"/>
          <w:sz w:val="24"/>
          <w:szCs w:val="24"/>
        </w:rPr>
        <w:t>, neieskaitot PVN, ar 2 (diviem) cipariem aiz komata.</w:t>
      </w:r>
      <w:r w:rsidRPr="00F141F2">
        <w:rPr>
          <w:rFonts w:asciiTheme="minorHAnsi" w:hAnsiTheme="minorHAnsi" w:cstheme="minorHAnsi"/>
          <w:sz w:val="24"/>
          <w:szCs w:val="24"/>
        </w:rPr>
        <w:t xml:space="preserve"> </w:t>
      </w:r>
      <w:r w:rsidR="00C000CF" w:rsidRPr="00F141F2">
        <w:rPr>
          <w:rFonts w:asciiTheme="minorHAnsi" w:hAnsiTheme="minorHAnsi" w:cstheme="minorHAnsi"/>
          <w:sz w:val="24"/>
          <w:szCs w:val="24"/>
        </w:rPr>
        <w:t>Piedāvājuma cenā tiek iekļauti visi izdevumi un izmaksas, kas saistītas ar līguma izpildi</w:t>
      </w:r>
      <w:r w:rsidR="00C000CF" w:rsidRPr="00F141F2">
        <w:rPr>
          <w:rFonts w:asciiTheme="minorHAnsi" w:hAnsiTheme="minorHAnsi" w:cstheme="minorHAnsi"/>
          <w:bCs/>
          <w:sz w:val="24"/>
          <w:szCs w:val="24"/>
        </w:rPr>
        <w:t>– nodokļi (izņemot pievienotās vērtības nodokli), nodevas, administrācijas, transporta izmaksas u.c. saistītās izmaksas</w:t>
      </w:r>
    </w:p>
    <w:p w14:paraId="115E74FC" w14:textId="5B95D351" w:rsidR="007B305F" w:rsidRPr="00F141F2" w:rsidRDefault="00680DBF" w:rsidP="00CF222D">
      <w:pPr>
        <w:pStyle w:val="ListParagraph"/>
        <w:numPr>
          <w:ilvl w:val="1"/>
          <w:numId w:val="5"/>
        </w:numPr>
        <w:spacing w:after="0" w:line="240" w:lineRule="auto"/>
        <w:ind w:left="567" w:hanging="567"/>
        <w:rPr>
          <w:rFonts w:asciiTheme="minorHAnsi" w:hAnsiTheme="minorHAnsi" w:cstheme="minorHAnsi"/>
          <w:sz w:val="24"/>
          <w:szCs w:val="24"/>
        </w:rPr>
      </w:pPr>
      <w:r w:rsidRPr="00F141F2">
        <w:rPr>
          <w:rFonts w:asciiTheme="minorHAnsi" w:hAnsiTheme="minorHAnsi" w:cstheme="minorHAnsi"/>
          <w:sz w:val="24"/>
          <w:szCs w:val="24"/>
        </w:rPr>
        <w:t>Excel failu “</w:t>
      </w:r>
      <w:r w:rsidR="007B305F" w:rsidRPr="00F141F2">
        <w:rPr>
          <w:rFonts w:asciiTheme="minorHAnsi" w:hAnsiTheme="minorHAnsi" w:cstheme="minorHAnsi"/>
          <w:sz w:val="24"/>
          <w:szCs w:val="24"/>
        </w:rPr>
        <w:t>Tehnisk</w:t>
      </w:r>
      <w:r w:rsidRPr="00F141F2">
        <w:rPr>
          <w:rFonts w:asciiTheme="minorHAnsi" w:hAnsiTheme="minorHAnsi" w:cstheme="minorHAnsi"/>
          <w:sz w:val="24"/>
          <w:szCs w:val="24"/>
        </w:rPr>
        <w:t>ā specifikācija un finanšu</w:t>
      </w:r>
      <w:r w:rsidR="007B305F" w:rsidRPr="00F141F2">
        <w:rPr>
          <w:rFonts w:asciiTheme="minorHAnsi" w:hAnsiTheme="minorHAnsi" w:cstheme="minorHAnsi"/>
          <w:sz w:val="24"/>
          <w:szCs w:val="24"/>
        </w:rPr>
        <w:t xml:space="preserve"> piedāvājum</w:t>
      </w:r>
      <w:r w:rsidRPr="00F141F2">
        <w:rPr>
          <w:rFonts w:asciiTheme="minorHAnsi" w:hAnsiTheme="minorHAnsi" w:cstheme="minorHAnsi"/>
          <w:sz w:val="24"/>
          <w:szCs w:val="24"/>
        </w:rPr>
        <w:t>s” paraksta</w:t>
      </w:r>
      <w:r w:rsidR="007B305F" w:rsidRPr="00F141F2">
        <w:rPr>
          <w:rFonts w:asciiTheme="minorHAnsi" w:hAnsiTheme="minorHAnsi" w:cstheme="minorHAnsi"/>
          <w:sz w:val="24"/>
          <w:szCs w:val="24"/>
        </w:rPr>
        <w:t xml:space="preserve"> ar drošu elektronisko parakstu (vai </w:t>
      </w:r>
      <w:proofErr w:type="spellStart"/>
      <w:r w:rsidRPr="00F141F2">
        <w:rPr>
          <w:rFonts w:asciiTheme="minorHAnsi" w:hAnsiTheme="minorHAnsi" w:cstheme="minorHAnsi"/>
          <w:sz w:val="24"/>
          <w:szCs w:val="24"/>
        </w:rPr>
        <w:t>jāiesūta</w:t>
      </w:r>
      <w:proofErr w:type="spellEnd"/>
      <w:r w:rsidR="007B305F" w:rsidRPr="00F141F2">
        <w:rPr>
          <w:rFonts w:asciiTheme="minorHAnsi" w:hAnsiTheme="minorHAnsi" w:cstheme="minorHAnsi"/>
          <w:sz w:val="24"/>
          <w:szCs w:val="24"/>
        </w:rPr>
        <w:t xml:space="preserve"> parakstītā un skenētā veidā) Pretendenta pilnvarotā persona</w:t>
      </w:r>
      <w:r w:rsidRPr="00F141F2">
        <w:rPr>
          <w:rFonts w:asciiTheme="minorHAnsi" w:hAnsiTheme="minorHAnsi" w:cstheme="minorHAnsi"/>
          <w:sz w:val="24"/>
          <w:szCs w:val="24"/>
        </w:rPr>
        <w:t>.</w:t>
      </w:r>
    </w:p>
    <w:p w14:paraId="21F59B61" w14:textId="50DA42B5" w:rsidR="0098543C" w:rsidRPr="00F141F2" w:rsidRDefault="0098543C" w:rsidP="00CF222D">
      <w:pPr>
        <w:pStyle w:val="ListParagraph"/>
        <w:numPr>
          <w:ilvl w:val="1"/>
          <w:numId w:val="5"/>
        </w:numPr>
        <w:spacing w:after="0" w:line="240" w:lineRule="auto"/>
        <w:ind w:left="567" w:hanging="567"/>
        <w:rPr>
          <w:rFonts w:asciiTheme="minorHAnsi" w:hAnsiTheme="minorHAnsi" w:cstheme="minorHAnsi"/>
          <w:sz w:val="24"/>
          <w:szCs w:val="24"/>
        </w:rPr>
      </w:pPr>
      <w:r w:rsidRPr="00F141F2">
        <w:rPr>
          <w:rFonts w:asciiTheme="minorHAnsi" w:hAnsiTheme="minorHAnsi" w:cstheme="minorHAnsi"/>
          <w:sz w:val="24"/>
          <w:szCs w:val="24"/>
        </w:rPr>
        <w:t>Pretendenta piedāvājumā nedrīkst būt vairāki tehnisko</w:t>
      </w:r>
      <w:r w:rsidR="00680DBF" w:rsidRPr="00F141F2">
        <w:rPr>
          <w:rFonts w:asciiTheme="minorHAnsi" w:hAnsiTheme="minorHAnsi" w:cstheme="minorHAnsi"/>
          <w:sz w:val="24"/>
          <w:szCs w:val="24"/>
        </w:rPr>
        <w:t xml:space="preserve"> un finanšu</w:t>
      </w:r>
      <w:r w:rsidRPr="00F141F2">
        <w:rPr>
          <w:rFonts w:asciiTheme="minorHAnsi" w:hAnsiTheme="minorHAnsi" w:cstheme="minorHAnsi"/>
          <w:sz w:val="24"/>
          <w:szCs w:val="24"/>
        </w:rPr>
        <w:t xml:space="preserve"> piedāvājumu varianti</w:t>
      </w:r>
      <w:r w:rsidR="007D3381" w:rsidRPr="00F141F2">
        <w:rPr>
          <w:rFonts w:asciiTheme="minorHAnsi" w:hAnsiTheme="minorHAnsi" w:cstheme="minorHAnsi"/>
          <w:sz w:val="24"/>
          <w:szCs w:val="24"/>
        </w:rPr>
        <w:t>. Sagatavojot finanšu piedāvājumu, Pretendents nedrīkst dzēst, labot vai kā savādāk mainīt Excel faila kolonnas, rindas.</w:t>
      </w:r>
    </w:p>
    <w:p w14:paraId="5963BC66" w14:textId="77777777" w:rsidR="00A20EC7" w:rsidRPr="00F141F2" w:rsidRDefault="00A20EC7" w:rsidP="00A20EC7">
      <w:pPr>
        <w:pStyle w:val="ListParagraph"/>
        <w:spacing w:after="0" w:line="240" w:lineRule="auto"/>
        <w:ind w:left="0"/>
        <w:rPr>
          <w:rFonts w:asciiTheme="minorHAnsi" w:hAnsiTheme="minorHAnsi" w:cstheme="minorHAnsi"/>
          <w:sz w:val="24"/>
          <w:szCs w:val="24"/>
        </w:rPr>
      </w:pPr>
    </w:p>
    <w:p w14:paraId="78346C45" w14:textId="7F26DA08" w:rsidR="00244E8C" w:rsidRPr="00F141F2" w:rsidRDefault="00244E8C" w:rsidP="00680DBF">
      <w:pPr>
        <w:pStyle w:val="ListParagraph"/>
        <w:numPr>
          <w:ilvl w:val="0"/>
          <w:numId w:val="5"/>
        </w:numPr>
        <w:spacing w:after="0" w:line="240" w:lineRule="auto"/>
        <w:ind w:left="284" w:hanging="284"/>
        <w:jc w:val="left"/>
        <w:rPr>
          <w:rFonts w:asciiTheme="minorHAnsi" w:hAnsiTheme="minorHAnsi" w:cstheme="minorHAnsi"/>
          <w:b/>
          <w:bCs/>
          <w:sz w:val="24"/>
          <w:szCs w:val="24"/>
        </w:rPr>
      </w:pPr>
      <w:r w:rsidRPr="00F141F2">
        <w:rPr>
          <w:rFonts w:asciiTheme="minorHAnsi" w:hAnsiTheme="minorHAnsi" w:cstheme="minorHAnsi"/>
          <w:b/>
          <w:bCs/>
          <w:sz w:val="24"/>
          <w:szCs w:val="24"/>
        </w:rPr>
        <w:t>Piedāvājuma vērtēšana:</w:t>
      </w:r>
    </w:p>
    <w:p w14:paraId="51CC3DB7" w14:textId="7AE0823C" w:rsidR="00666851" w:rsidRPr="00F141F2" w:rsidRDefault="00666851" w:rsidP="00680DBF">
      <w:pPr>
        <w:pStyle w:val="ListParagraph"/>
        <w:numPr>
          <w:ilvl w:val="1"/>
          <w:numId w:val="5"/>
        </w:numPr>
        <w:spacing w:after="0" w:line="240" w:lineRule="auto"/>
        <w:ind w:left="567" w:hanging="567"/>
        <w:rPr>
          <w:rFonts w:asciiTheme="minorHAnsi" w:hAnsiTheme="minorHAnsi" w:cstheme="minorHAnsi"/>
          <w:sz w:val="24"/>
          <w:szCs w:val="24"/>
        </w:rPr>
      </w:pPr>
      <w:r w:rsidRPr="00F141F2">
        <w:rPr>
          <w:rFonts w:asciiTheme="minorHAnsi" w:hAnsiTheme="minorHAnsi" w:cstheme="minorHAnsi"/>
          <w:sz w:val="24"/>
          <w:szCs w:val="24"/>
        </w:rPr>
        <w:t>Piedāvājumu</w:t>
      </w:r>
      <w:r w:rsidR="004E2C63">
        <w:rPr>
          <w:rFonts w:asciiTheme="minorHAnsi" w:hAnsiTheme="minorHAnsi" w:cstheme="minorHAnsi"/>
          <w:sz w:val="24"/>
          <w:szCs w:val="24"/>
        </w:rPr>
        <w:t xml:space="preserve"> atvēršana un </w:t>
      </w:r>
      <w:r w:rsidRPr="00F141F2">
        <w:rPr>
          <w:rFonts w:asciiTheme="minorHAnsi" w:hAnsiTheme="minorHAnsi" w:cstheme="minorHAnsi"/>
          <w:sz w:val="24"/>
          <w:szCs w:val="24"/>
        </w:rPr>
        <w:t>vērtēšan</w:t>
      </w:r>
      <w:r w:rsidR="004E2C63">
        <w:rPr>
          <w:rFonts w:asciiTheme="minorHAnsi" w:hAnsiTheme="minorHAnsi" w:cstheme="minorHAnsi"/>
          <w:sz w:val="24"/>
          <w:szCs w:val="24"/>
        </w:rPr>
        <w:t>a tiek veikta</w:t>
      </w:r>
      <w:r w:rsidRPr="00F141F2">
        <w:rPr>
          <w:rFonts w:asciiTheme="minorHAnsi" w:hAnsiTheme="minorHAnsi" w:cstheme="minorHAnsi"/>
          <w:sz w:val="24"/>
          <w:szCs w:val="24"/>
        </w:rPr>
        <w:t xml:space="preserve"> slēgtās sēdēs.</w:t>
      </w:r>
    </w:p>
    <w:p w14:paraId="53B5C4B4" w14:textId="77777777" w:rsidR="00666851" w:rsidRPr="00F141F2" w:rsidRDefault="00666851" w:rsidP="00680DBF">
      <w:pPr>
        <w:pStyle w:val="Stils3"/>
        <w:numPr>
          <w:ilvl w:val="1"/>
          <w:numId w:val="5"/>
        </w:numPr>
        <w:ind w:left="567" w:hanging="567"/>
        <w:rPr>
          <w:rFonts w:asciiTheme="minorHAnsi" w:hAnsiTheme="minorHAnsi" w:cstheme="minorHAnsi"/>
          <w:sz w:val="24"/>
          <w:szCs w:val="24"/>
        </w:rPr>
      </w:pPr>
      <w:r w:rsidRPr="00F141F2">
        <w:rPr>
          <w:rFonts w:asciiTheme="minorHAnsi" w:hAnsiTheme="minorHAnsi" w:cstheme="minorHAnsi"/>
          <w:sz w:val="24"/>
          <w:szCs w:val="24"/>
        </w:rPr>
        <w:t>Komisija Pretendenta piedāvājumu noraida, ja konstatē jebkuru no turpmāk minētajiem gadījumiem:</w:t>
      </w:r>
    </w:p>
    <w:p w14:paraId="7F4803DB" w14:textId="01C724FE" w:rsidR="00666851" w:rsidRPr="00F141F2" w:rsidRDefault="00666851" w:rsidP="00680DBF">
      <w:pPr>
        <w:pStyle w:val="BodyText"/>
        <w:numPr>
          <w:ilvl w:val="2"/>
          <w:numId w:val="5"/>
        </w:numPr>
        <w:ind w:left="1276" w:hanging="708"/>
        <w:rPr>
          <w:rFonts w:asciiTheme="minorHAnsi" w:hAnsiTheme="minorHAnsi" w:cstheme="minorHAnsi"/>
        </w:rPr>
      </w:pPr>
      <w:r w:rsidRPr="00F141F2">
        <w:rPr>
          <w:rFonts w:asciiTheme="minorHAnsi" w:hAnsiTheme="minorHAnsi" w:cstheme="minorHAnsi"/>
        </w:rPr>
        <w:t>piedāvājums neatbilst kādai Cenu aptaujas noteikumos noteiktajai prasībai;</w:t>
      </w:r>
    </w:p>
    <w:p w14:paraId="08C8D9EE" w14:textId="77777777" w:rsidR="00666851" w:rsidRPr="00F141F2" w:rsidRDefault="00666851" w:rsidP="00680DBF">
      <w:pPr>
        <w:pStyle w:val="BodyText"/>
        <w:numPr>
          <w:ilvl w:val="2"/>
          <w:numId w:val="5"/>
        </w:numPr>
        <w:ind w:left="1276" w:hanging="708"/>
        <w:rPr>
          <w:rFonts w:asciiTheme="minorHAnsi" w:hAnsiTheme="minorHAnsi" w:cstheme="minorHAnsi"/>
        </w:rPr>
      </w:pPr>
      <w:r w:rsidRPr="00F141F2">
        <w:rPr>
          <w:rFonts w:asciiTheme="minorHAnsi" w:hAnsiTheme="minorHAnsi" w:cstheme="minorHAnsi"/>
        </w:rPr>
        <w:t>piedāvājums tiek atzīts par nepamatoti lētu;</w:t>
      </w:r>
    </w:p>
    <w:p w14:paraId="1C5D2C32" w14:textId="3E1D4D86" w:rsidR="00666851" w:rsidRPr="00F141F2" w:rsidRDefault="00666851" w:rsidP="00680DBF">
      <w:pPr>
        <w:pStyle w:val="BodyText"/>
        <w:numPr>
          <w:ilvl w:val="2"/>
          <w:numId w:val="5"/>
        </w:numPr>
        <w:ind w:left="1276" w:hanging="708"/>
        <w:rPr>
          <w:rFonts w:asciiTheme="minorHAnsi" w:hAnsiTheme="minorHAnsi" w:cstheme="minorHAnsi"/>
        </w:rPr>
      </w:pPr>
      <w:r w:rsidRPr="00F141F2">
        <w:rPr>
          <w:rFonts w:asciiTheme="minorHAnsi" w:hAnsiTheme="minorHAnsi" w:cstheme="minorHAnsi"/>
        </w:rPr>
        <w:t>Pretendents ir iesniedzis nepatiesu informāciju vai vispār nav iesniedzis pieprasīto informāciju, kas nepieciešama Pretendenta piedāvājuma vērtēšanai;</w:t>
      </w:r>
    </w:p>
    <w:p w14:paraId="6A22CA3F" w14:textId="0533F22A" w:rsidR="00666851" w:rsidRPr="00F141F2" w:rsidRDefault="00666851" w:rsidP="00680DBF">
      <w:pPr>
        <w:pStyle w:val="ListParagraph"/>
        <w:numPr>
          <w:ilvl w:val="2"/>
          <w:numId w:val="5"/>
        </w:numPr>
        <w:spacing w:after="0" w:line="240" w:lineRule="auto"/>
        <w:ind w:left="1276" w:hanging="708"/>
        <w:rPr>
          <w:rFonts w:asciiTheme="minorHAnsi" w:hAnsiTheme="minorHAnsi" w:cstheme="minorHAnsi"/>
          <w:sz w:val="24"/>
          <w:szCs w:val="24"/>
        </w:rPr>
      </w:pPr>
      <w:r w:rsidRPr="00F141F2">
        <w:rPr>
          <w:rFonts w:asciiTheme="minorHAnsi" w:hAnsiTheme="minorHAnsi" w:cstheme="minorHAnsi"/>
          <w:sz w:val="24"/>
          <w:szCs w:val="24"/>
        </w:rPr>
        <w:t>piedāvājumu izvērtēšanas laikā Pretendents savu piedāvājumu atsauc vai groza.</w:t>
      </w:r>
    </w:p>
    <w:p w14:paraId="78B50EE2" w14:textId="77777777" w:rsidR="004E5649" w:rsidRDefault="004E5649" w:rsidP="004E5649">
      <w:pPr>
        <w:pStyle w:val="ListParagraph"/>
        <w:numPr>
          <w:ilvl w:val="1"/>
          <w:numId w:val="5"/>
        </w:numPr>
        <w:spacing w:after="0" w:line="240" w:lineRule="auto"/>
        <w:ind w:left="567" w:hanging="567"/>
        <w:rPr>
          <w:rFonts w:asciiTheme="minorHAnsi" w:hAnsiTheme="minorHAnsi" w:cstheme="minorHAnsi"/>
          <w:sz w:val="24"/>
          <w:szCs w:val="24"/>
        </w:rPr>
      </w:pPr>
      <w:r w:rsidRPr="004E5649">
        <w:rPr>
          <w:rFonts w:asciiTheme="minorHAnsi" w:hAnsiTheme="minorHAnsi" w:cstheme="minorHAnsi"/>
          <w:sz w:val="24"/>
          <w:szCs w:val="24"/>
        </w:rPr>
        <w:t>Uzsākot piedāvājumu vērtēšanu, Komisija nosaka Pretendentu, kurš ir iesniedzis piedāvājumu ar viszemāko kopējo cenu EUR bez PV</w:t>
      </w:r>
      <w:r>
        <w:rPr>
          <w:rFonts w:asciiTheme="minorHAnsi" w:hAnsiTheme="minorHAnsi" w:cstheme="minorHAnsi"/>
          <w:sz w:val="24"/>
          <w:szCs w:val="24"/>
        </w:rPr>
        <w:t>N;</w:t>
      </w:r>
    </w:p>
    <w:p w14:paraId="68F362FC" w14:textId="264CBE08" w:rsidR="00666851" w:rsidRPr="00F141F2" w:rsidRDefault="004E5649" w:rsidP="004E5649">
      <w:pPr>
        <w:pStyle w:val="ListParagraph"/>
        <w:numPr>
          <w:ilvl w:val="1"/>
          <w:numId w:val="5"/>
        </w:numPr>
        <w:spacing w:after="0" w:line="240" w:lineRule="auto"/>
        <w:ind w:left="567" w:hanging="567"/>
        <w:rPr>
          <w:rFonts w:asciiTheme="minorHAnsi" w:hAnsiTheme="minorHAnsi" w:cstheme="minorHAnsi"/>
          <w:sz w:val="24"/>
          <w:szCs w:val="24"/>
        </w:rPr>
      </w:pPr>
      <w:r w:rsidRPr="004E5649">
        <w:rPr>
          <w:rFonts w:asciiTheme="minorHAnsi" w:hAnsiTheme="minorHAnsi" w:cstheme="minorHAnsi"/>
          <w:sz w:val="24"/>
          <w:szCs w:val="24"/>
        </w:rPr>
        <w:t>Komisija detalizētu piedāvājuma atbilstības pārbaudi veic Pretendentam, kurš ir iesniedzis piedāvājumu ar viszemāko kopējo cenu EUR bez PVN, pārbaudot, vai piedāvājums sagatavots un iesniegtā informācija atbilst Cenu aptaujā norādītajām prasībām</w:t>
      </w:r>
      <w:r w:rsidR="00666851" w:rsidRPr="00F141F2">
        <w:rPr>
          <w:rFonts w:asciiTheme="minorHAnsi" w:hAnsiTheme="minorHAnsi" w:cstheme="minorHAnsi"/>
          <w:sz w:val="24"/>
          <w:szCs w:val="24"/>
        </w:rPr>
        <w:t xml:space="preserve"> </w:t>
      </w:r>
    </w:p>
    <w:p w14:paraId="3912AB07" w14:textId="05F65A5D" w:rsidR="00666851" w:rsidRPr="00F141F2" w:rsidRDefault="00666851" w:rsidP="00680DBF">
      <w:pPr>
        <w:pStyle w:val="ListParagraph"/>
        <w:numPr>
          <w:ilvl w:val="2"/>
          <w:numId w:val="5"/>
        </w:numPr>
        <w:spacing w:after="0" w:line="240" w:lineRule="auto"/>
        <w:ind w:left="1276" w:hanging="708"/>
        <w:rPr>
          <w:rFonts w:asciiTheme="minorHAnsi" w:hAnsiTheme="minorHAnsi" w:cstheme="minorHAnsi"/>
          <w:sz w:val="24"/>
          <w:szCs w:val="24"/>
        </w:rPr>
      </w:pPr>
      <w:r w:rsidRPr="00F141F2">
        <w:rPr>
          <w:rFonts w:asciiTheme="minorHAnsi" w:hAnsiTheme="minorHAnsi" w:cstheme="minorHAnsi"/>
          <w:sz w:val="24"/>
          <w:szCs w:val="24"/>
        </w:rPr>
        <w:t>Atbilstība piedāvājuma noformējuma prasībām;</w:t>
      </w:r>
    </w:p>
    <w:p w14:paraId="4FE396E7" w14:textId="770C42CF" w:rsidR="00666851" w:rsidRDefault="00666851" w:rsidP="00680DBF">
      <w:pPr>
        <w:pStyle w:val="ListParagraph"/>
        <w:numPr>
          <w:ilvl w:val="2"/>
          <w:numId w:val="5"/>
        </w:numPr>
        <w:spacing w:after="0" w:line="240" w:lineRule="auto"/>
        <w:ind w:left="1276" w:hanging="708"/>
        <w:rPr>
          <w:rFonts w:asciiTheme="minorHAnsi" w:hAnsiTheme="minorHAnsi" w:cstheme="minorHAnsi"/>
          <w:sz w:val="24"/>
          <w:szCs w:val="24"/>
        </w:rPr>
      </w:pPr>
      <w:r w:rsidRPr="00F141F2">
        <w:rPr>
          <w:rFonts w:asciiTheme="minorHAnsi" w:hAnsiTheme="minorHAnsi" w:cstheme="minorHAnsi"/>
          <w:sz w:val="24"/>
          <w:szCs w:val="24"/>
        </w:rPr>
        <w:t>Atbilstība izvirzītajām prasībām attiecībā uz Pretendenta pieredzi;</w:t>
      </w:r>
    </w:p>
    <w:p w14:paraId="47EAF6F3" w14:textId="0A68C462" w:rsidR="004E5649" w:rsidRPr="00F141F2" w:rsidRDefault="004E5649" w:rsidP="00680DBF">
      <w:pPr>
        <w:pStyle w:val="ListParagraph"/>
        <w:numPr>
          <w:ilvl w:val="2"/>
          <w:numId w:val="5"/>
        </w:numPr>
        <w:spacing w:after="0" w:line="240" w:lineRule="auto"/>
        <w:ind w:left="1276" w:hanging="708"/>
        <w:rPr>
          <w:rFonts w:asciiTheme="minorHAnsi" w:hAnsiTheme="minorHAnsi" w:cstheme="minorHAnsi"/>
          <w:sz w:val="24"/>
          <w:szCs w:val="24"/>
        </w:rPr>
      </w:pPr>
      <w:r>
        <w:rPr>
          <w:rFonts w:asciiTheme="minorHAnsi" w:hAnsiTheme="minorHAnsi" w:cstheme="minorHAnsi"/>
          <w:sz w:val="24"/>
          <w:szCs w:val="24"/>
        </w:rPr>
        <w:t>A</w:t>
      </w:r>
      <w:r w:rsidRPr="004E5649">
        <w:rPr>
          <w:rFonts w:asciiTheme="minorHAnsi" w:hAnsiTheme="minorHAnsi" w:cstheme="minorHAnsi"/>
          <w:sz w:val="24"/>
          <w:szCs w:val="24"/>
        </w:rPr>
        <w:t>tbilstība izvirzītajām prasībām attiecībā uz piesaistītajiem speciālistiem</w:t>
      </w:r>
      <w:r>
        <w:rPr>
          <w:rFonts w:asciiTheme="minorHAnsi" w:hAnsiTheme="minorHAnsi" w:cstheme="minorHAnsi"/>
          <w:sz w:val="24"/>
          <w:szCs w:val="24"/>
        </w:rPr>
        <w:t>;</w:t>
      </w:r>
    </w:p>
    <w:p w14:paraId="714EE482" w14:textId="776F65F5" w:rsidR="00666851" w:rsidRPr="00F141F2" w:rsidRDefault="00666851" w:rsidP="00680DBF">
      <w:pPr>
        <w:pStyle w:val="ListParagraph"/>
        <w:numPr>
          <w:ilvl w:val="2"/>
          <w:numId w:val="5"/>
        </w:numPr>
        <w:spacing w:after="0" w:line="240" w:lineRule="auto"/>
        <w:ind w:left="1276" w:hanging="708"/>
        <w:rPr>
          <w:rFonts w:asciiTheme="minorHAnsi" w:hAnsiTheme="minorHAnsi" w:cstheme="minorHAnsi"/>
          <w:sz w:val="24"/>
          <w:szCs w:val="24"/>
        </w:rPr>
      </w:pPr>
      <w:r w:rsidRPr="00F141F2">
        <w:rPr>
          <w:rFonts w:asciiTheme="minorHAnsi" w:hAnsiTheme="minorHAnsi" w:cstheme="minorHAnsi"/>
          <w:sz w:val="24"/>
          <w:szCs w:val="24"/>
        </w:rPr>
        <w:t>Atbilstība izvirzītām prasībām Tehniskajam</w:t>
      </w:r>
      <w:r w:rsidR="00680DBF" w:rsidRPr="00F141F2">
        <w:rPr>
          <w:rFonts w:asciiTheme="minorHAnsi" w:hAnsiTheme="minorHAnsi" w:cstheme="minorHAnsi"/>
          <w:sz w:val="24"/>
          <w:szCs w:val="24"/>
        </w:rPr>
        <w:t xml:space="preserve"> un finanšu</w:t>
      </w:r>
      <w:r w:rsidRPr="00F141F2">
        <w:rPr>
          <w:rFonts w:asciiTheme="minorHAnsi" w:hAnsiTheme="minorHAnsi" w:cstheme="minorHAnsi"/>
          <w:sz w:val="24"/>
          <w:szCs w:val="24"/>
        </w:rPr>
        <w:t xml:space="preserve"> piedāvājumam;</w:t>
      </w:r>
    </w:p>
    <w:p w14:paraId="1B6705CA" w14:textId="02F2A8BA" w:rsidR="004E5649" w:rsidRPr="00F141F2" w:rsidRDefault="004E5649" w:rsidP="00680DBF">
      <w:pPr>
        <w:pStyle w:val="ListParagraph"/>
        <w:numPr>
          <w:ilvl w:val="1"/>
          <w:numId w:val="5"/>
        </w:numPr>
        <w:spacing w:after="0" w:line="240" w:lineRule="auto"/>
        <w:ind w:left="567" w:hanging="567"/>
        <w:rPr>
          <w:rFonts w:asciiTheme="minorHAnsi" w:hAnsiTheme="minorHAnsi" w:cstheme="minorHAnsi"/>
          <w:sz w:val="24"/>
          <w:szCs w:val="24"/>
        </w:rPr>
      </w:pPr>
      <w:r w:rsidRPr="004E5649">
        <w:rPr>
          <w:rFonts w:asciiTheme="minorHAnsi" w:hAnsiTheme="minorHAnsi" w:cstheme="minorHAnsi"/>
          <w:sz w:val="24"/>
          <w:szCs w:val="24"/>
        </w:rPr>
        <w:t>Ja Pretendenta, kurš iesniedzis piedāvājumu ar viszemāko kopējo cenu EUR bez PVN, piedāvājums neatbilst Cenu aptaujas noteikumu prasībām, tas tiek noraidīts un Komisija veic nākamā Pretendenta, kurš iesniedzis piedāvājumu ar nākamo viszemāko kopējo cenu EUR bez PVN, detalizētu piedāvājuma atbilstības pārbaudi.</w:t>
      </w:r>
    </w:p>
    <w:p w14:paraId="25853FCD" w14:textId="2EE72A30" w:rsidR="00AD3500" w:rsidRDefault="004E5649" w:rsidP="00680DBF">
      <w:pPr>
        <w:pStyle w:val="ListParagraph"/>
        <w:numPr>
          <w:ilvl w:val="1"/>
          <w:numId w:val="5"/>
        </w:numPr>
        <w:spacing w:after="0" w:line="240" w:lineRule="auto"/>
        <w:ind w:left="567" w:hanging="567"/>
        <w:rPr>
          <w:rFonts w:asciiTheme="minorHAnsi" w:hAnsiTheme="minorHAnsi" w:cstheme="minorHAnsi"/>
          <w:sz w:val="24"/>
          <w:szCs w:val="24"/>
        </w:rPr>
      </w:pPr>
      <w:r w:rsidRPr="004E5649">
        <w:rPr>
          <w:rFonts w:asciiTheme="minorHAnsi" w:hAnsiTheme="minorHAnsi" w:cstheme="minorHAnsi"/>
          <w:sz w:val="24"/>
          <w:szCs w:val="24"/>
        </w:rPr>
        <w:t>Izslēgšanas nosacījumu pārbaude tiek veikta tikai tam Pretendentam, kuram tiek piešķirtas iespējamā Līguma slēgšanas tiesības.</w:t>
      </w:r>
    </w:p>
    <w:p w14:paraId="38514D96" w14:textId="1D48F2A9" w:rsidR="004E5649" w:rsidRPr="00F141F2" w:rsidRDefault="004E5649" w:rsidP="00680DBF">
      <w:pPr>
        <w:pStyle w:val="ListParagraph"/>
        <w:numPr>
          <w:ilvl w:val="1"/>
          <w:numId w:val="5"/>
        </w:numPr>
        <w:spacing w:after="0" w:line="240" w:lineRule="auto"/>
        <w:ind w:left="567" w:hanging="567"/>
        <w:rPr>
          <w:rFonts w:asciiTheme="minorHAnsi" w:hAnsiTheme="minorHAnsi" w:cstheme="minorHAnsi"/>
          <w:sz w:val="24"/>
          <w:szCs w:val="24"/>
        </w:rPr>
      </w:pPr>
      <w:r w:rsidRPr="004E5649">
        <w:rPr>
          <w:rFonts w:asciiTheme="minorHAnsi" w:hAnsiTheme="minorHAnsi" w:cstheme="minorHAnsi"/>
          <w:sz w:val="24"/>
          <w:szCs w:val="24"/>
        </w:rPr>
        <w:t>Par cenu aptaujas uzvarētāju tiek atzīts Pretendents, kura piedāvājums atbilst Cenu aptaujas noteikumu prasībām un kurš ir iesniedzis piedāvājumu ar viszemāko kopējo cenu EUR bez PVN.</w:t>
      </w:r>
    </w:p>
    <w:p w14:paraId="10876975" w14:textId="600425FD" w:rsidR="00244E8C" w:rsidRPr="00F141F2" w:rsidRDefault="00A20EC7" w:rsidP="00680DBF">
      <w:pPr>
        <w:pStyle w:val="ListParagraph"/>
        <w:numPr>
          <w:ilvl w:val="1"/>
          <w:numId w:val="5"/>
        </w:numPr>
        <w:spacing w:after="0" w:line="240" w:lineRule="auto"/>
        <w:ind w:left="567" w:hanging="567"/>
        <w:rPr>
          <w:rFonts w:asciiTheme="minorHAnsi" w:hAnsiTheme="minorHAnsi" w:cstheme="minorHAnsi"/>
          <w:b/>
          <w:bCs/>
          <w:sz w:val="24"/>
          <w:szCs w:val="24"/>
        </w:rPr>
      </w:pPr>
      <w:r w:rsidRPr="00F141F2">
        <w:rPr>
          <w:rFonts w:asciiTheme="minorHAnsi" w:hAnsiTheme="minorHAnsi" w:cstheme="minorHAnsi"/>
          <w:b/>
          <w:bCs/>
          <w:sz w:val="24"/>
          <w:szCs w:val="24"/>
        </w:rPr>
        <w:t>Piedāvājuma izvēles kritērijs – viszemākā kopējā cena par piedāvājumu</w:t>
      </w:r>
      <w:r w:rsidR="0097693E" w:rsidRPr="00F141F2">
        <w:rPr>
          <w:rFonts w:asciiTheme="minorHAnsi" w:hAnsiTheme="minorHAnsi" w:cstheme="minorHAnsi"/>
          <w:b/>
          <w:bCs/>
          <w:sz w:val="24"/>
          <w:szCs w:val="24"/>
        </w:rPr>
        <w:t>.</w:t>
      </w:r>
    </w:p>
    <w:p w14:paraId="36EF16EA" w14:textId="57788554" w:rsidR="00244E8C" w:rsidRDefault="004E5649" w:rsidP="00680DBF">
      <w:pPr>
        <w:pStyle w:val="ListParagraph"/>
        <w:numPr>
          <w:ilvl w:val="1"/>
          <w:numId w:val="5"/>
        </w:numPr>
        <w:spacing w:after="0" w:line="240" w:lineRule="auto"/>
        <w:ind w:left="567" w:hanging="567"/>
        <w:rPr>
          <w:rFonts w:asciiTheme="minorHAnsi" w:hAnsiTheme="minorHAnsi" w:cstheme="minorHAnsi"/>
          <w:sz w:val="24"/>
          <w:szCs w:val="24"/>
        </w:rPr>
      </w:pPr>
      <w:r w:rsidRPr="004E5649">
        <w:rPr>
          <w:rFonts w:asciiTheme="minorHAnsi" w:hAnsiTheme="minorHAnsi" w:cstheme="minorHAnsi"/>
          <w:sz w:val="24"/>
          <w:szCs w:val="24"/>
        </w:rPr>
        <w:lastRenderedPageBreak/>
        <w:t>Piedāvājumu atvēršana un vērtēšana tiek veikta slēgtā sēdē, un atsevišķs cenu aptaujas protokols ar Pretendentu iesniegtajām cenām netiek gatavots</w:t>
      </w:r>
      <w:r w:rsidR="00122771" w:rsidRPr="00F141F2">
        <w:rPr>
          <w:rFonts w:asciiTheme="minorHAnsi" w:hAnsiTheme="minorHAnsi" w:cstheme="minorHAnsi"/>
          <w:sz w:val="24"/>
          <w:szCs w:val="24"/>
        </w:rPr>
        <w:t>.</w:t>
      </w:r>
    </w:p>
    <w:p w14:paraId="1C061A87" w14:textId="575C8B6A" w:rsidR="004E5649" w:rsidRPr="00F141F2" w:rsidRDefault="004E5649" w:rsidP="00680DBF">
      <w:pPr>
        <w:pStyle w:val="ListParagraph"/>
        <w:numPr>
          <w:ilvl w:val="1"/>
          <w:numId w:val="5"/>
        </w:numPr>
        <w:spacing w:after="0" w:line="240" w:lineRule="auto"/>
        <w:ind w:left="567" w:hanging="567"/>
        <w:rPr>
          <w:rFonts w:asciiTheme="minorHAnsi" w:hAnsiTheme="minorHAnsi" w:cstheme="minorHAnsi"/>
          <w:sz w:val="24"/>
          <w:szCs w:val="24"/>
        </w:rPr>
      </w:pPr>
      <w:r w:rsidRPr="004E5649">
        <w:rPr>
          <w:rFonts w:asciiTheme="minorHAnsi" w:hAnsiTheme="minorHAnsi" w:cstheme="minorHAnsi"/>
          <w:sz w:val="24"/>
          <w:szCs w:val="24"/>
        </w:rPr>
        <w:t>Par cenu aptaujas rezultātiem Pretendenti tiks informēti, kā arī informācija par cenu aptaujas rezultātiem tiks publicēta Pasūtītāja tīmekļvietnē.</w:t>
      </w:r>
    </w:p>
    <w:p w14:paraId="3B77DAAB" w14:textId="659860ED" w:rsidR="00122771" w:rsidRPr="00F141F2" w:rsidRDefault="00122771" w:rsidP="00122771">
      <w:pPr>
        <w:rPr>
          <w:rFonts w:asciiTheme="minorHAnsi" w:hAnsiTheme="minorHAnsi" w:cstheme="minorHAnsi"/>
        </w:rPr>
      </w:pPr>
    </w:p>
    <w:p w14:paraId="21CB474E" w14:textId="67BED125" w:rsidR="00122771" w:rsidRPr="00F141F2" w:rsidRDefault="00122771" w:rsidP="00680DBF">
      <w:pPr>
        <w:pStyle w:val="ListParagraph"/>
        <w:numPr>
          <w:ilvl w:val="0"/>
          <w:numId w:val="5"/>
        </w:numPr>
        <w:spacing w:after="0" w:line="240" w:lineRule="auto"/>
        <w:ind w:left="426" w:hanging="426"/>
        <w:rPr>
          <w:rFonts w:asciiTheme="minorHAnsi" w:hAnsiTheme="minorHAnsi" w:cstheme="minorHAnsi"/>
          <w:b/>
          <w:bCs/>
          <w:sz w:val="24"/>
          <w:szCs w:val="24"/>
        </w:rPr>
      </w:pPr>
      <w:r w:rsidRPr="00F141F2">
        <w:rPr>
          <w:rFonts w:asciiTheme="minorHAnsi" w:hAnsiTheme="minorHAnsi" w:cstheme="minorHAnsi"/>
          <w:b/>
          <w:bCs/>
          <w:sz w:val="24"/>
          <w:szCs w:val="24"/>
        </w:rPr>
        <w:t>Līguma slēgšana un apmaksas nosacījumi</w:t>
      </w:r>
      <w:r w:rsidR="004878F0" w:rsidRPr="00F141F2">
        <w:rPr>
          <w:rFonts w:asciiTheme="minorHAnsi" w:hAnsiTheme="minorHAnsi" w:cstheme="minorHAnsi"/>
          <w:b/>
          <w:bCs/>
          <w:sz w:val="24"/>
          <w:szCs w:val="24"/>
        </w:rPr>
        <w:t>:</w:t>
      </w:r>
    </w:p>
    <w:p w14:paraId="5F7CE2F9" w14:textId="72E8A309" w:rsidR="00122771" w:rsidRPr="00F141F2" w:rsidRDefault="00122771" w:rsidP="00680DBF">
      <w:pPr>
        <w:pStyle w:val="ListParagraph"/>
        <w:numPr>
          <w:ilvl w:val="1"/>
          <w:numId w:val="5"/>
        </w:numPr>
        <w:spacing w:after="0" w:line="240" w:lineRule="auto"/>
        <w:ind w:left="567" w:hanging="567"/>
        <w:rPr>
          <w:rFonts w:asciiTheme="minorHAnsi" w:hAnsiTheme="minorHAnsi" w:cstheme="minorHAnsi"/>
          <w:sz w:val="24"/>
          <w:szCs w:val="24"/>
        </w:rPr>
      </w:pPr>
      <w:r w:rsidRPr="00F141F2">
        <w:rPr>
          <w:rFonts w:asciiTheme="minorHAnsi" w:hAnsiTheme="minorHAnsi" w:cstheme="minorHAnsi"/>
          <w:sz w:val="24"/>
          <w:szCs w:val="24"/>
        </w:rPr>
        <w:t xml:space="preserve">Ar </w:t>
      </w:r>
      <w:r w:rsidR="00AD3500" w:rsidRPr="00F141F2">
        <w:rPr>
          <w:rFonts w:asciiTheme="minorHAnsi" w:hAnsiTheme="minorHAnsi" w:cstheme="minorHAnsi"/>
          <w:sz w:val="24"/>
          <w:szCs w:val="24"/>
        </w:rPr>
        <w:t>C</w:t>
      </w:r>
      <w:r w:rsidRPr="00F141F2">
        <w:rPr>
          <w:rFonts w:asciiTheme="minorHAnsi" w:hAnsiTheme="minorHAnsi" w:cstheme="minorHAnsi"/>
          <w:sz w:val="24"/>
          <w:szCs w:val="24"/>
        </w:rPr>
        <w:t xml:space="preserve">enu aptaujas uzvarētāju tiks noslēgts līgums, kura projekts pievienots Noteikumu </w:t>
      </w:r>
      <w:r w:rsidR="007B4907" w:rsidRPr="00F141F2">
        <w:rPr>
          <w:rFonts w:asciiTheme="minorHAnsi" w:hAnsiTheme="minorHAnsi" w:cstheme="minorHAnsi"/>
          <w:sz w:val="24"/>
          <w:szCs w:val="24"/>
        </w:rPr>
        <w:t>9</w:t>
      </w:r>
      <w:r w:rsidRPr="00F141F2">
        <w:rPr>
          <w:rFonts w:asciiTheme="minorHAnsi" w:hAnsiTheme="minorHAnsi" w:cstheme="minorHAnsi"/>
          <w:sz w:val="24"/>
          <w:szCs w:val="24"/>
        </w:rPr>
        <w:t xml:space="preserve">.pielikumā. </w:t>
      </w:r>
    </w:p>
    <w:p w14:paraId="1F883E16" w14:textId="5ACB5243" w:rsidR="00D62F92" w:rsidRPr="00F141F2" w:rsidRDefault="004878F0" w:rsidP="00680DBF">
      <w:pPr>
        <w:pStyle w:val="ListParagraph"/>
        <w:numPr>
          <w:ilvl w:val="1"/>
          <w:numId w:val="5"/>
        </w:numPr>
        <w:spacing w:after="0" w:line="240" w:lineRule="auto"/>
        <w:ind w:left="567" w:hanging="567"/>
        <w:rPr>
          <w:rFonts w:asciiTheme="minorHAnsi" w:hAnsiTheme="minorHAnsi" w:cstheme="minorHAnsi"/>
          <w:sz w:val="24"/>
          <w:szCs w:val="24"/>
        </w:rPr>
      </w:pPr>
      <w:r w:rsidRPr="00F141F2">
        <w:rPr>
          <w:rFonts w:asciiTheme="minorHAnsi" w:hAnsiTheme="minorHAnsi" w:cstheme="minorHAnsi"/>
          <w:sz w:val="24"/>
          <w:szCs w:val="24"/>
        </w:rPr>
        <w:t>Pakalpojuma</w:t>
      </w:r>
      <w:r w:rsidR="00D62F92" w:rsidRPr="00F141F2">
        <w:rPr>
          <w:rFonts w:asciiTheme="minorHAnsi" w:hAnsiTheme="minorHAnsi" w:cstheme="minorHAnsi"/>
          <w:sz w:val="24"/>
          <w:szCs w:val="24"/>
        </w:rPr>
        <w:t xml:space="preserve"> apmaksa saskaņā ar līguma</w:t>
      </w:r>
      <w:r w:rsidR="00EA735D" w:rsidRPr="00F141F2">
        <w:rPr>
          <w:rFonts w:asciiTheme="minorHAnsi" w:hAnsiTheme="minorHAnsi" w:cstheme="minorHAnsi"/>
          <w:sz w:val="24"/>
          <w:szCs w:val="24"/>
        </w:rPr>
        <w:t xml:space="preserve"> nosacījumiem un Cenu aptaujas noteikumiem.</w:t>
      </w:r>
    </w:p>
    <w:p w14:paraId="504BC87D" w14:textId="0AD18441" w:rsidR="00122771" w:rsidRPr="00F141F2" w:rsidRDefault="00122771" w:rsidP="00680DBF">
      <w:pPr>
        <w:pStyle w:val="ListParagraph"/>
        <w:numPr>
          <w:ilvl w:val="1"/>
          <w:numId w:val="5"/>
        </w:numPr>
        <w:spacing w:after="0" w:line="240" w:lineRule="auto"/>
        <w:ind w:left="567" w:hanging="567"/>
        <w:rPr>
          <w:rFonts w:asciiTheme="minorHAnsi" w:hAnsiTheme="minorHAnsi" w:cstheme="minorHAnsi"/>
          <w:sz w:val="24"/>
          <w:szCs w:val="24"/>
        </w:rPr>
      </w:pPr>
      <w:r w:rsidRPr="00F141F2">
        <w:rPr>
          <w:rFonts w:asciiTheme="minorHAnsi" w:hAnsiTheme="minorHAnsi" w:cstheme="minorHAnsi"/>
          <w:sz w:val="24"/>
          <w:szCs w:val="24"/>
        </w:rPr>
        <w:t>Piedāvājuma iesniegšana uzskatāma par piekrišanu līguma projekta noteikumiem.</w:t>
      </w:r>
    </w:p>
    <w:p w14:paraId="0344019D" w14:textId="7CEC1014" w:rsidR="00C57060" w:rsidRPr="00F141F2" w:rsidRDefault="00C57060" w:rsidP="00C57060">
      <w:pPr>
        <w:rPr>
          <w:rFonts w:asciiTheme="minorHAnsi" w:hAnsiTheme="minorHAnsi" w:cstheme="minorHAnsi"/>
        </w:rPr>
      </w:pPr>
    </w:p>
    <w:p w14:paraId="0731CAE7" w14:textId="6173998E" w:rsidR="00122771" w:rsidRPr="00F141F2" w:rsidRDefault="00122771" w:rsidP="00C57060">
      <w:pPr>
        <w:rPr>
          <w:rFonts w:asciiTheme="minorHAnsi" w:hAnsiTheme="minorHAnsi" w:cstheme="minorHAnsi"/>
          <w:b/>
          <w:bCs/>
        </w:rPr>
      </w:pPr>
      <w:r w:rsidRPr="00F141F2">
        <w:rPr>
          <w:rFonts w:asciiTheme="minorHAnsi" w:hAnsiTheme="minorHAnsi" w:cstheme="minorHAnsi"/>
          <w:b/>
          <w:bCs/>
        </w:rPr>
        <w:t>Pielikumi:</w:t>
      </w:r>
    </w:p>
    <w:p w14:paraId="2AD6C483" w14:textId="480976AD" w:rsidR="00122771" w:rsidRPr="00F141F2" w:rsidRDefault="00122771" w:rsidP="00C57060">
      <w:pPr>
        <w:rPr>
          <w:rFonts w:asciiTheme="minorHAnsi" w:hAnsiTheme="minorHAnsi" w:cstheme="minorHAnsi"/>
        </w:rPr>
      </w:pPr>
      <w:r w:rsidRPr="00F141F2">
        <w:rPr>
          <w:rFonts w:asciiTheme="minorHAnsi" w:hAnsiTheme="minorHAnsi" w:cstheme="minorHAnsi"/>
        </w:rPr>
        <w:t xml:space="preserve">1.pielikums </w:t>
      </w:r>
      <w:r w:rsidR="00132AF4" w:rsidRPr="00F141F2">
        <w:rPr>
          <w:rFonts w:asciiTheme="minorHAnsi" w:hAnsiTheme="minorHAnsi" w:cstheme="minorHAnsi"/>
        </w:rPr>
        <w:t>—</w:t>
      </w:r>
      <w:r w:rsidR="0097693E" w:rsidRPr="00F141F2">
        <w:rPr>
          <w:rFonts w:asciiTheme="minorHAnsi" w:hAnsiTheme="minorHAnsi" w:cstheme="minorHAnsi"/>
        </w:rPr>
        <w:t xml:space="preserve"> </w:t>
      </w:r>
      <w:r w:rsidRPr="00F141F2">
        <w:rPr>
          <w:rFonts w:asciiTheme="minorHAnsi" w:hAnsiTheme="minorHAnsi" w:cstheme="minorHAnsi"/>
        </w:rPr>
        <w:t>Piedāvājums</w:t>
      </w:r>
      <w:r w:rsidR="00964B3B" w:rsidRPr="00F141F2">
        <w:rPr>
          <w:rFonts w:asciiTheme="minorHAnsi" w:hAnsiTheme="minorHAnsi" w:cstheme="minorHAnsi"/>
        </w:rPr>
        <w:t xml:space="preserve"> cenu aptaujā</w:t>
      </w:r>
    </w:p>
    <w:p w14:paraId="50F8B0EB" w14:textId="315F43BF" w:rsidR="00964B3B" w:rsidRPr="00F141F2" w:rsidRDefault="00964B3B" w:rsidP="00C57060">
      <w:pPr>
        <w:rPr>
          <w:rFonts w:asciiTheme="minorHAnsi" w:hAnsiTheme="minorHAnsi" w:cstheme="minorHAnsi"/>
        </w:rPr>
      </w:pPr>
      <w:r w:rsidRPr="00F141F2">
        <w:rPr>
          <w:rFonts w:asciiTheme="minorHAnsi" w:hAnsiTheme="minorHAnsi" w:cstheme="minorHAnsi"/>
        </w:rPr>
        <w:t>2.pielikum</w:t>
      </w:r>
      <w:r w:rsidR="0098543C" w:rsidRPr="00F141F2">
        <w:rPr>
          <w:rFonts w:asciiTheme="minorHAnsi" w:hAnsiTheme="minorHAnsi" w:cstheme="minorHAnsi"/>
        </w:rPr>
        <w:t>s</w:t>
      </w:r>
      <w:r w:rsidRPr="00F141F2">
        <w:rPr>
          <w:rFonts w:asciiTheme="minorHAnsi" w:hAnsiTheme="minorHAnsi" w:cstheme="minorHAnsi"/>
        </w:rPr>
        <w:t xml:space="preserve"> </w:t>
      </w:r>
      <w:r w:rsidR="0098543C" w:rsidRPr="00F141F2">
        <w:rPr>
          <w:rFonts w:asciiTheme="minorHAnsi" w:hAnsiTheme="minorHAnsi" w:cstheme="minorHAnsi"/>
        </w:rPr>
        <w:t xml:space="preserve">— </w:t>
      </w:r>
      <w:r w:rsidRPr="00F141F2">
        <w:rPr>
          <w:rFonts w:asciiTheme="minorHAnsi" w:hAnsiTheme="minorHAnsi" w:cstheme="minorHAnsi"/>
        </w:rPr>
        <w:t>Tehnisk</w:t>
      </w:r>
      <w:r w:rsidR="005F6532" w:rsidRPr="00F141F2">
        <w:rPr>
          <w:rFonts w:asciiTheme="minorHAnsi" w:hAnsiTheme="minorHAnsi" w:cstheme="minorHAnsi"/>
        </w:rPr>
        <w:t>ā</w:t>
      </w:r>
      <w:r w:rsidR="002673C6" w:rsidRPr="00F141F2">
        <w:rPr>
          <w:rFonts w:asciiTheme="minorHAnsi" w:hAnsiTheme="minorHAnsi" w:cstheme="minorHAnsi"/>
        </w:rPr>
        <w:t xml:space="preserve"> </w:t>
      </w:r>
      <w:r w:rsidR="005F6532" w:rsidRPr="00F141F2">
        <w:rPr>
          <w:rFonts w:asciiTheme="minorHAnsi" w:hAnsiTheme="minorHAnsi" w:cstheme="minorHAnsi"/>
        </w:rPr>
        <w:t>specifikācija un finanšu piedāvājums</w:t>
      </w:r>
    </w:p>
    <w:p w14:paraId="2C1BAF1E" w14:textId="10A59B75" w:rsidR="00E933BE" w:rsidRPr="00F141F2" w:rsidRDefault="002653E2" w:rsidP="00C57060">
      <w:pPr>
        <w:rPr>
          <w:rFonts w:asciiTheme="minorHAnsi" w:hAnsiTheme="minorHAnsi" w:cstheme="minorHAnsi"/>
        </w:rPr>
      </w:pPr>
      <w:r w:rsidRPr="00F141F2">
        <w:rPr>
          <w:rFonts w:asciiTheme="minorHAnsi" w:hAnsiTheme="minorHAnsi" w:cstheme="minorHAnsi"/>
        </w:rPr>
        <w:t>3</w:t>
      </w:r>
      <w:r w:rsidR="00E933BE" w:rsidRPr="00F141F2">
        <w:rPr>
          <w:rFonts w:asciiTheme="minorHAnsi" w:hAnsiTheme="minorHAnsi" w:cstheme="minorHAnsi"/>
        </w:rPr>
        <w:t>.pielikums — Pretendenta pieredze</w:t>
      </w:r>
    </w:p>
    <w:p w14:paraId="7D9509C0" w14:textId="4B52CCC7" w:rsidR="00122771" w:rsidRPr="00F141F2" w:rsidRDefault="002653E2" w:rsidP="00C57060">
      <w:pPr>
        <w:rPr>
          <w:rFonts w:asciiTheme="minorHAnsi" w:hAnsiTheme="minorHAnsi" w:cstheme="minorHAnsi"/>
        </w:rPr>
      </w:pPr>
      <w:r w:rsidRPr="00F141F2">
        <w:rPr>
          <w:rFonts w:asciiTheme="minorHAnsi" w:hAnsiTheme="minorHAnsi" w:cstheme="minorHAnsi"/>
        </w:rPr>
        <w:t>4</w:t>
      </w:r>
      <w:r w:rsidR="00122771" w:rsidRPr="00F141F2">
        <w:rPr>
          <w:rFonts w:asciiTheme="minorHAnsi" w:hAnsiTheme="minorHAnsi" w:cstheme="minorHAnsi"/>
        </w:rPr>
        <w:t>.pielikums —</w:t>
      </w:r>
      <w:r w:rsidR="002673C6" w:rsidRPr="00F141F2">
        <w:rPr>
          <w:rFonts w:asciiTheme="minorHAnsi" w:hAnsiTheme="minorHAnsi" w:cstheme="minorHAnsi"/>
        </w:rPr>
        <w:t xml:space="preserve"> </w:t>
      </w:r>
      <w:r w:rsidR="007B4907" w:rsidRPr="00F141F2">
        <w:rPr>
          <w:rFonts w:asciiTheme="minorHAnsi" w:hAnsiTheme="minorHAnsi" w:cstheme="minorHAnsi"/>
        </w:rPr>
        <w:t>Piesaistīto speciālistu saraksts</w:t>
      </w:r>
    </w:p>
    <w:p w14:paraId="40261B9D" w14:textId="178570E9" w:rsidR="007B4907" w:rsidRPr="00F141F2" w:rsidRDefault="007B4907" w:rsidP="00C57060">
      <w:pPr>
        <w:rPr>
          <w:rFonts w:asciiTheme="minorHAnsi" w:hAnsiTheme="minorHAnsi" w:cstheme="minorHAnsi"/>
        </w:rPr>
      </w:pPr>
      <w:r w:rsidRPr="00F141F2">
        <w:rPr>
          <w:rFonts w:asciiTheme="minorHAnsi" w:hAnsiTheme="minorHAnsi" w:cstheme="minorHAnsi"/>
        </w:rPr>
        <w:t>5.pielikums — Piesaistītā speciālista pieredzes apraksts</w:t>
      </w:r>
    </w:p>
    <w:p w14:paraId="1B91070B" w14:textId="673DAC71" w:rsidR="007B4907" w:rsidRPr="00F141F2" w:rsidRDefault="007B4907" w:rsidP="00C57060">
      <w:pPr>
        <w:rPr>
          <w:rFonts w:asciiTheme="minorHAnsi" w:hAnsiTheme="minorHAnsi" w:cstheme="minorHAnsi"/>
        </w:rPr>
      </w:pPr>
      <w:r w:rsidRPr="00F141F2">
        <w:rPr>
          <w:rFonts w:asciiTheme="minorHAnsi" w:hAnsiTheme="minorHAnsi" w:cstheme="minorHAnsi"/>
        </w:rPr>
        <w:t>6.pielikums — Piesaistītā speciālista apliecinājums</w:t>
      </w:r>
    </w:p>
    <w:p w14:paraId="4EC1F1D9" w14:textId="00CEB459" w:rsidR="007B4907" w:rsidRPr="00F141F2" w:rsidRDefault="007B4907" w:rsidP="00C57060">
      <w:pPr>
        <w:rPr>
          <w:rFonts w:asciiTheme="minorHAnsi" w:hAnsiTheme="minorHAnsi" w:cstheme="minorHAnsi"/>
        </w:rPr>
      </w:pPr>
      <w:r w:rsidRPr="00F141F2">
        <w:rPr>
          <w:rFonts w:asciiTheme="minorHAnsi" w:hAnsiTheme="minorHAnsi" w:cstheme="minorHAnsi"/>
        </w:rPr>
        <w:t>7.pielikums — Līguma izpildē piesaistīto apakšuzņēmēju saraksts</w:t>
      </w:r>
    </w:p>
    <w:p w14:paraId="3A3B3818" w14:textId="5814796A" w:rsidR="007B4907" w:rsidRPr="00F141F2" w:rsidRDefault="007B4907" w:rsidP="00C57060">
      <w:pPr>
        <w:rPr>
          <w:rFonts w:asciiTheme="minorHAnsi" w:hAnsiTheme="minorHAnsi" w:cstheme="minorHAnsi"/>
        </w:rPr>
      </w:pPr>
      <w:r w:rsidRPr="00F141F2">
        <w:rPr>
          <w:rFonts w:asciiTheme="minorHAnsi" w:hAnsiTheme="minorHAnsi" w:cstheme="minorHAnsi"/>
        </w:rPr>
        <w:t>8.pielikums — Līguma izpildē piesaistītā apakšuzņēmēja apliecinājums</w:t>
      </w:r>
    </w:p>
    <w:p w14:paraId="70FF7291" w14:textId="65DA5C98" w:rsidR="007B4907" w:rsidRPr="00F141F2" w:rsidRDefault="007B4907" w:rsidP="00C57060">
      <w:pPr>
        <w:rPr>
          <w:rFonts w:asciiTheme="minorHAnsi" w:hAnsiTheme="minorHAnsi" w:cstheme="minorHAnsi"/>
        </w:rPr>
      </w:pPr>
      <w:r w:rsidRPr="00F141F2">
        <w:rPr>
          <w:rFonts w:asciiTheme="minorHAnsi" w:hAnsiTheme="minorHAnsi" w:cstheme="minorHAnsi"/>
        </w:rPr>
        <w:t>9.pielikums — Līguma projekts</w:t>
      </w:r>
    </w:p>
    <w:p w14:paraId="0367D9DC" w14:textId="421D8079" w:rsidR="00122771" w:rsidRPr="00F141F2" w:rsidRDefault="00122771">
      <w:pPr>
        <w:spacing w:after="160" w:line="259" w:lineRule="auto"/>
        <w:jc w:val="left"/>
        <w:rPr>
          <w:rFonts w:asciiTheme="minorHAnsi" w:hAnsiTheme="minorHAnsi" w:cstheme="minorHAnsi"/>
        </w:rPr>
      </w:pPr>
      <w:r w:rsidRPr="00F141F2">
        <w:rPr>
          <w:rFonts w:asciiTheme="minorHAnsi" w:hAnsiTheme="minorHAnsi" w:cstheme="minorHAnsi"/>
        </w:rPr>
        <w:br w:type="page"/>
      </w:r>
    </w:p>
    <w:p w14:paraId="442E1FAE" w14:textId="7D0A18B6" w:rsidR="00132AF4" w:rsidRPr="00F141F2" w:rsidRDefault="00984908" w:rsidP="00132AF4">
      <w:pPr>
        <w:jc w:val="right"/>
        <w:rPr>
          <w:rFonts w:asciiTheme="minorHAnsi" w:hAnsiTheme="minorHAnsi" w:cstheme="minorHAnsi"/>
        </w:rPr>
      </w:pPr>
      <w:r w:rsidRPr="00F141F2">
        <w:rPr>
          <w:rFonts w:asciiTheme="minorHAnsi" w:hAnsiTheme="minorHAnsi" w:cstheme="minorHAnsi"/>
        </w:rPr>
        <w:lastRenderedPageBreak/>
        <w:t>1</w:t>
      </w:r>
      <w:r w:rsidR="00132AF4" w:rsidRPr="00F141F2">
        <w:rPr>
          <w:rFonts w:asciiTheme="minorHAnsi" w:hAnsiTheme="minorHAnsi" w:cstheme="minorHAnsi"/>
        </w:rPr>
        <w:t>.pielikums</w:t>
      </w:r>
    </w:p>
    <w:p w14:paraId="31FE3DC2" w14:textId="7F8F1C96" w:rsidR="0097693E" w:rsidRPr="00F141F2" w:rsidRDefault="009C0871" w:rsidP="0097693E">
      <w:pPr>
        <w:jc w:val="center"/>
        <w:rPr>
          <w:rFonts w:asciiTheme="minorHAnsi" w:hAnsiTheme="minorHAnsi" w:cstheme="minorHAnsi"/>
          <w:b/>
          <w:bCs/>
          <w:caps/>
        </w:rPr>
      </w:pPr>
      <w:r w:rsidRPr="00F141F2">
        <w:rPr>
          <w:rFonts w:asciiTheme="minorHAnsi" w:hAnsiTheme="minorHAnsi" w:cstheme="minorHAnsi"/>
          <w:b/>
          <w:bCs/>
        </w:rPr>
        <w:t>PIEDĀVĀJUMS</w:t>
      </w:r>
      <w:r w:rsidR="00964B3B" w:rsidRPr="00F141F2">
        <w:rPr>
          <w:rFonts w:asciiTheme="minorHAnsi" w:hAnsiTheme="minorHAnsi" w:cstheme="minorHAnsi"/>
          <w:b/>
          <w:bCs/>
        </w:rPr>
        <w:t xml:space="preserve"> </w:t>
      </w:r>
      <w:bookmarkStart w:id="21" w:name="_Hlk118100947"/>
      <w:r w:rsidR="0097693E" w:rsidRPr="00F141F2">
        <w:rPr>
          <w:rFonts w:asciiTheme="minorHAnsi" w:hAnsiTheme="minorHAnsi" w:cstheme="minorHAnsi"/>
          <w:b/>
          <w:bCs/>
          <w:caps/>
        </w:rPr>
        <w:t>cenu aptaujā</w:t>
      </w:r>
    </w:p>
    <w:bookmarkEnd w:id="21"/>
    <w:p w14:paraId="3DB34D57" w14:textId="77777777" w:rsidR="00027172" w:rsidRPr="00F141F2" w:rsidRDefault="00027172" w:rsidP="00027172">
      <w:pPr>
        <w:jc w:val="center"/>
        <w:rPr>
          <w:rFonts w:asciiTheme="minorHAnsi" w:hAnsiTheme="minorHAnsi" w:cstheme="minorHAnsi"/>
          <w:caps/>
        </w:rPr>
      </w:pPr>
      <w:r w:rsidRPr="00F141F2">
        <w:rPr>
          <w:rFonts w:asciiTheme="minorHAnsi" w:hAnsiTheme="minorHAnsi" w:cstheme="minorHAnsi"/>
          <w:caps/>
        </w:rPr>
        <w:t>ūdensapgādes tīklu paplašināšana</w:t>
      </w:r>
    </w:p>
    <w:p w14:paraId="22AAC7D7" w14:textId="77777777" w:rsidR="00027172" w:rsidRPr="00F141F2" w:rsidRDefault="00027172" w:rsidP="00027172">
      <w:pPr>
        <w:jc w:val="center"/>
        <w:rPr>
          <w:rFonts w:asciiTheme="minorHAnsi" w:hAnsiTheme="minorHAnsi" w:cstheme="minorHAnsi"/>
          <w:caps/>
        </w:rPr>
      </w:pPr>
      <w:r w:rsidRPr="00F141F2">
        <w:rPr>
          <w:rFonts w:asciiTheme="minorHAnsi" w:hAnsiTheme="minorHAnsi" w:cstheme="minorHAnsi"/>
          <w:caps/>
        </w:rPr>
        <w:t>grēnes ciemā, olaines novadā</w:t>
      </w:r>
    </w:p>
    <w:p w14:paraId="5D5D5F65" w14:textId="04FCCB60" w:rsidR="00231D92" w:rsidRPr="00F141F2" w:rsidRDefault="00231D92" w:rsidP="00231D92">
      <w:pPr>
        <w:ind w:right="66"/>
        <w:jc w:val="center"/>
        <w:rPr>
          <w:rFonts w:asciiTheme="minorHAnsi" w:hAnsiTheme="minorHAnsi" w:cstheme="minorHAnsi"/>
        </w:rPr>
      </w:pPr>
      <w:r w:rsidRPr="00F141F2">
        <w:rPr>
          <w:rFonts w:asciiTheme="minorHAnsi" w:hAnsiTheme="minorHAnsi" w:cstheme="minorHAnsi"/>
        </w:rPr>
        <w:t>CENU APTAUJA Nr. AS OŪS 202</w:t>
      </w:r>
      <w:r w:rsidR="00027172">
        <w:rPr>
          <w:rFonts w:asciiTheme="minorHAnsi" w:hAnsiTheme="minorHAnsi" w:cstheme="minorHAnsi"/>
        </w:rPr>
        <w:t>6</w:t>
      </w:r>
      <w:r w:rsidRPr="00F141F2">
        <w:rPr>
          <w:rFonts w:asciiTheme="minorHAnsi" w:hAnsiTheme="minorHAnsi" w:cstheme="minorHAnsi"/>
        </w:rPr>
        <w:t>/</w:t>
      </w:r>
      <w:r w:rsidR="00027172">
        <w:rPr>
          <w:rFonts w:asciiTheme="minorHAnsi" w:hAnsiTheme="minorHAnsi" w:cstheme="minorHAnsi"/>
        </w:rPr>
        <w:t>1</w:t>
      </w:r>
      <w:r w:rsidRPr="00F141F2">
        <w:rPr>
          <w:rFonts w:asciiTheme="minorHAnsi" w:hAnsiTheme="minorHAnsi" w:cstheme="minorHAnsi"/>
        </w:rPr>
        <w:t>5_SPS/CA</w:t>
      </w:r>
    </w:p>
    <w:p w14:paraId="18341E3E" w14:textId="77777777" w:rsidR="00231D92" w:rsidRPr="00F141F2" w:rsidRDefault="00231D92" w:rsidP="00231D92">
      <w:pPr>
        <w:jc w:val="center"/>
        <w:rPr>
          <w:rFonts w:asciiTheme="minorHAnsi" w:hAnsiTheme="minorHAnsi" w:cstheme="minorHAnsi"/>
          <w:caps/>
        </w:rPr>
      </w:pPr>
    </w:p>
    <w:p w14:paraId="3F6C0281" w14:textId="2DA8EE2C" w:rsidR="009C0871" w:rsidRPr="00F141F2" w:rsidRDefault="009C0871" w:rsidP="009C0871">
      <w:pPr>
        <w:jc w:val="center"/>
        <w:rPr>
          <w:rFonts w:asciiTheme="minorHAnsi" w:hAnsiTheme="minorHAnsi" w:cstheme="minorHAnsi"/>
        </w:rPr>
      </w:pPr>
    </w:p>
    <w:tbl>
      <w:tblPr>
        <w:tblW w:w="9668" w:type="dxa"/>
        <w:tblInd w:w="-34" w:type="dxa"/>
        <w:tblLook w:val="04A0" w:firstRow="1" w:lastRow="0" w:firstColumn="1" w:lastColumn="0" w:noHBand="0" w:noVBand="1"/>
      </w:tblPr>
      <w:tblGrid>
        <w:gridCol w:w="4253"/>
        <w:gridCol w:w="5415"/>
      </w:tblGrid>
      <w:tr w:rsidR="00C218B0" w:rsidRPr="00F141F2" w14:paraId="2B490C9C" w14:textId="77777777" w:rsidTr="006B6DA5">
        <w:tc>
          <w:tcPr>
            <w:tcW w:w="4253" w:type="dxa"/>
          </w:tcPr>
          <w:p w14:paraId="60B0D878"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bookmarkStart w:id="22" w:name="_Ref339629910"/>
            <w:r w:rsidRPr="00F141F2">
              <w:rPr>
                <w:rFonts w:asciiTheme="minorHAnsi" w:hAnsiTheme="minorHAnsi" w:cstheme="minorHAnsi"/>
                <w:bCs/>
                <w:kern w:val="28"/>
              </w:rPr>
              <w:t>Pretendenta nosaukums:</w:t>
            </w:r>
          </w:p>
        </w:tc>
        <w:tc>
          <w:tcPr>
            <w:tcW w:w="5415" w:type="dxa"/>
            <w:tcBorders>
              <w:bottom w:val="single" w:sz="4" w:space="0" w:color="auto"/>
            </w:tcBorders>
          </w:tcPr>
          <w:p w14:paraId="7B6D4DA7"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p>
        </w:tc>
      </w:tr>
      <w:tr w:rsidR="00C218B0" w:rsidRPr="00F141F2" w14:paraId="2E411F51" w14:textId="77777777" w:rsidTr="006B6DA5">
        <w:tc>
          <w:tcPr>
            <w:tcW w:w="4253" w:type="dxa"/>
          </w:tcPr>
          <w:p w14:paraId="2C7589C6"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r w:rsidRPr="00F141F2">
              <w:rPr>
                <w:rFonts w:asciiTheme="minorHAnsi" w:hAnsiTheme="minorHAnsi" w:cstheme="minorHAnsi"/>
                <w:bCs/>
                <w:kern w:val="28"/>
              </w:rPr>
              <w:t>Reģistrēts Komercreģistrā (</w:t>
            </w:r>
            <w:r w:rsidRPr="00F141F2">
              <w:rPr>
                <w:rFonts w:asciiTheme="minorHAnsi" w:hAnsiTheme="minorHAnsi" w:cstheme="minorHAnsi"/>
                <w:bCs/>
                <w:i/>
                <w:kern w:val="28"/>
              </w:rPr>
              <w:t>datums</w:t>
            </w:r>
            <w:r w:rsidRPr="00F141F2">
              <w:rPr>
                <w:rFonts w:asciiTheme="minorHAnsi" w:hAnsiTheme="minorHAnsi" w:cstheme="minorHAnsi"/>
                <w:bCs/>
                <w:kern w:val="28"/>
              </w:rPr>
              <w:t>):</w:t>
            </w:r>
          </w:p>
        </w:tc>
        <w:tc>
          <w:tcPr>
            <w:tcW w:w="5415" w:type="dxa"/>
            <w:tcBorders>
              <w:top w:val="single" w:sz="4" w:space="0" w:color="auto"/>
              <w:bottom w:val="single" w:sz="4" w:space="0" w:color="auto"/>
            </w:tcBorders>
          </w:tcPr>
          <w:p w14:paraId="34334740"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p>
        </w:tc>
      </w:tr>
      <w:tr w:rsidR="00C218B0" w:rsidRPr="00F141F2" w14:paraId="5CE21230" w14:textId="77777777" w:rsidTr="006B6DA5">
        <w:tc>
          <w:tcPr>
            <w:tcW w:w="4253" w:type="dxa"/>
          </w:tcPr>
          <w:p w14:paraId="135B41B1"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r w:rsidRPr="00F141F2">
              <w:rPr>
                <w:rFonts w:asciiTheme="minorHAnsi" w:hAnsiTheme="minorHAnsi" w:cstheme="minorHAnsi"/>
                <w:bCs/>
                <w:kern w:val="28"/>
              </w:rPr>
              <w:t>Reģistrācijas Nr.:</w:t>
            </w:r>
          </w:p>
        </w:tc>
        <w:tc>
          <w:tcPr>
            <w:tcW w:w="5415" w:type="dxa"/>
            <w:tcBorders>
              <w:top w:val="single" w:sz="4" w:space="0" w:color="auto"/>
              <w:bottom w:val="single" w:sz="4" w:space="0" w:color="auto"/>
            </w:tcBorders>
          </w:tcPr>
          <w:p w14:paraId="2EF3DFEB"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p>
        </w:tc>
      </w:tr>
      <w:tr w:rsidR="00C218B0" w:rsidRPr="00F141F2" w14:paraId="1DD75B2F" w14:textId="77777777" w:rsidTr="006B6DA5">
        <w:tc>
          <w:tcPr>
            <w:tcW w:w="4253" w:type="dxa"/>
          </w:tcPr>
          <w:p w14:paraId="67E090C7"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r w:rsidRPr="00F141F2">
              <w:rPr>
                <w:rFonts w:asciiTheme="minorHAnsi" w:hAnsiTheme="minorHAnsi" w:cstheme="minorHAnsi"/>
                <w:bCs/>
                <w:kern w:val="28"/>
              </w:rPr>
              <w:t xml:space="preserve">Juridiskā adrese: </w:t>
            </w:r>
          </w:p>
        </w:tc>
        <w:tc>
          <w:tcPr>
            <w:tcW w:w="5415" w:type="dxa"/>
            <w:tcBorders>
              <w:top w:val="single" w:sz="4" w:space="0" w:color="auto"/>
              <w:bottom w:val="single" w:sz="4" w:space="0" w:color="auto"/>
            </w:tcBorders>
          </w:tcPr>
          <w:p w14:paraId="2D1F1E3A"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p>
        </w:tc>
      </w:tr>
      <w:tr w:rsidR="00C218B0" w:rsidRPr="00F141F2" w14:paraId="7B309D58" w14:textId="77777777" w:rsidTr="006B6DA5">
        <w:tc>
          <w:tcPr>
            <w:tcW w:w="4253" w:type="dxa"/>
          </w:tcPr>
          <w:p w14:paraId="69D1D1D2"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r w:rsidRPr="00F141F2">
              <w:rPr>
                <w:rFonts w:asciiTheme="minorHAnsi" w:hAnsiTheme="minorHAnsi" w:cstheme="minorHAnsi"/>
                <w:bCs/>
                <w:kern w:val="28"/>
              </w:rPr>
              <w:t>Korespondences adrese:</w:t>
            </w:r>
          </w:p>
        </w:tc>
        <w:tc>
          <w:tcPr>
            <w:tcW w:w="5415" w:type="dxa"/>
            <w:tcBorders>
              <w:top w:val="single" w:sz="4" w:space="0" w:color="auto"/>
              <w:bottom w:val="single" w:sz="4" w:space="0" w:color="auto"/>
            </w:tcBorders>
          </w:tcPr>
          <w:p w14:paraId="316B4486"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p>
        </w:tc>
      </w:tr>
      <w:tr w:rsidR="00C218B0" w:rsidRPr="00F141F2" w14:paraId="09289215" w14:textId="77777777" w:rsidTr="006B6DA5">
        <w:tc>
          <w:tcPr>
            <w:tcW w:w="4253" w:type="dxa"/>
          </w:tcPr>
          <w:p w14:paraId="131142EA"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r w:rsidRPr="00F141F2">
              <w:rPr>
                <w:rFonts w:asciiTheme="minorHAnsi" w:hAnsiTheme="minorHAnsi" w:cstheme="minorHAnsi"/>
                <w:bCs/>
                <w:kern w:val="28"/>
              </w:rPr>
              <w:t>Kontaktpersona:</w:t>
            </w:r>
          </w:p>
        </w:tc>
        <w:tc>
          <w:tcPr>
            <w:tcW w:w="5415" w:type="dxa"/>
            <w:tcBorders>
              <w:top w:val="single" w:sz="4" w:space="0" w:color="auto"/>
              <w:bottom w:val="single" w:sz="4" w:space="0" w:color="auto"/>
            </w:tcBorders>
          </w:tcPr>
          <w:p w14:paraId="1840CDEC"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p>
        </w:tc>
      </w:tr>
      <w:tr w:rsidR="00C218B0" w:rsidRPr="00F141F2" w14:paraId="7CC10417" w14:textId="77777777" w:rsidTr="006B6DA5">
        <w:trPr>
          <w:trHeight w:val="77"/>
        </w:trPr>
        <w:tc>
          <w:tcPr>
            <w:tcW w:w="4253" w:type="dxa"/>
          </w:tcPr>
          <w:p w14:paraId="7478DDB5"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p>
        </w:tc>
        <w:tc>
          <w:tcPr>
            <w:tcW w:w="5415" w:type="dxa"/>
            <w:tcBorders>
              <w:top w:val="single" w:sz="4" w:space="0" w:color="auto"/>
              <w:bottom w:val="single" w:sz="4" w:space="0" w:color="auto"/>
            </w:tcBorders>
          </w:tcPr>
          <w:p w14:paraId="5BDE5DCA" w14:textId="77777777" w:rsidR="00C218B0" w:rsidRPr="00F141F2" w:rsidRDefault="00C218B0" w:rsidP="006B6DA5">
            <w:pPr>
              <w:widowControl w:val="0"/>
              <w:overflowPunct w:val="0"/>
              <w:autoSpaceDE w:val="0"/>
              <w:autoSpaceDN w:val="0"/>
              <w:adjustRightInd w:val="0"/>
              <w:rPr>
                <w:rFonts w:asciiTheme="minorHAnsi" w:hAnsiTheme="minorHAnsi" w:cstheme="minorHAnsi"/>
                <w:b/>
                <w:bCs/>
                <w:i/>
                <w:iCs/>
                <w:kern w:val="28"/>
              </w:rPr>
            </w:pPr>
            <w:r w:rsidRPr="00F141F2">
              <w:rPr>
                <w:rFonts w:asciiTheme="minorHAnsi" w:hAnsiTheme="minorHAnsi" w:cstheme="minorHAnsi"/>
                <w:bCs/>
                <w:i/>
                <w:iCs/>
                <w:kern w:val="28"/>
              </w:rPr>
              <w:t>(vārds, uzvārds, amats)</w:t>
            </w:r>
          </w:p>
        </w:tc>
      </w:tr>
      <w:tr w:rsidR="00C218B0" w:rsidRPr="00F141F2" w14:paraId="594397E2" w14:textId="77777777" w:rsidTr="006B6DA5">
        <w:tc>
          <w:tcPr>
            <w:tcW w:w="4253" w:type="dxa"/>
          </w:tcPr>
          <w:p w14:paraId="13C6F446"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r w:rsidRPr="00F141F2">
              <w:rPr>
                <w:rFonts w:asciiTheme="minorHAnsi" w:hAnsiTheme="minorHAnsi" w:cstheme="minorHAnsi"/>
                <w:bCs/>
                <w:kern w:val="28"/>
              </w:rPr>
              <w:t>Telefons:</w:t>
            </w:r>
          </w:p>
        </w:tc>
        <w:tc>
          <w:tcPr>
            <w:tcW w:w="5415" w:type="dxa"/>
            <w:tcBorders>
              <w:top w:val="single" w:sz="4" w:space="0" w:color="auto"/>
              <w:bottom w:val="single" w:sz="4" w:space="0" w:color="auto"/>
            </w:tcBorders>
          </w:tcPr>
          <w:p w14:paraId="5295D61A"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p>
        </w:tc>
      </w:tr>
      <w:tr w:rsidR="00C218B0" w:rsidRPr="00F141F2" w14:paraId="105DEE03" w14:textId="77777777" w:rsidTr="006B6DA5">
        <w:tc>
          <w:tcPr>
            <w:tcW w:w="4253" w:type="dxa"/>
          </w:tcPr>
          <w:p w14:paraId="11269D49"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r w:rsidRPr="00F141F2">
              <w:rPr>
                <w:rFonts w:asciiTheme="minorHAnsi" w:hAnsiTheme="minorHAnsi" w:cstheme="minorHAnsi"/>
                <w:bCs/>
                <w:kern w:val="28"/>
              </w:rPr>
              <w:t>E-pasta adrese:</w:t>
            </w:r>
          </w:p>
        </w:tc>
        <w:tc>
          <w:tcPr>
            <w:tcW w:w="5415" w:type="dxa"/>
            <w:tcBorders>
              <w:top w:val="single" w:sz="4" w:space="0" w:color="auto"/>
              <w:bottom w:val="single" w:sz="4" w:space="0" w:color="auto"/>
            </w:tcBorders>
          </w:tcPr>
          <w:p w14:paraId="116CA761"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p>
        </w:tc>
      </w:tr>
      <w:tr w:rsidR="00C218B0" w:rsidRPr="00F141F2" w14:paraId="29E90B49" w14:textId="77777777" w:rsidTr="006B6DA5">
        <w:tc>
          <w:tcPr>
            <w:tcW w:w="4253" w:type="dxa"/>
          </w:tcPr>
          <w:p w14:paraId="7E809E49"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r w:rsidRPr="00F141F2">
              <w:rPr>
                <w:rFonts w:asciiTheme="minorHAnsi" w:hAnsiTheme="minorHAnsi" w:cstheme="minorHAnsi"/>
                <w:bCs/>
                <w:kern w:val="28"/>
              </w:rPr>
              <w:t>Nodokļu maksātāja reģistrācijas Nr.:</w:t>
            </w:r>
          </w:p>
        </w:tc>
        <w:tc>
          <w:tcPr>
            <w:tcW w:w="5415" w:type="dxa"/>
            <w:tcBorders>
              <w:top w:val="single" w:sz="4" w:space="0" w:color="auto"/>
              <w:bottom w:val="single" w:sz="4" w:space="0" w:color="auto"/>
            </w:tcBorders>
          </w:tcPr>
          <w:p w14:paraId="27455560"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p>
        </w:tc>
      </w:tr>
      <w:tr w:rsidR="00C218B0" w:rsidRPr="00F141F2" w14:paraId="2D71B65F" w14:textId="77777777" w:rsidTr="006B6DA5">
        <w:tc>
          <w:tcPr>
            <w:tcW w:w="4253" w:type="dxa"/>
          </w:tcPr>
          <w:p w14:paraId="6C62A6F7"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r w:rsidRPr="00F141F2">
              <w:rPr>
                <w:rFonts w:asciiTheme="minorHAnsi" w:hAnsiTheme="minorHAnsi" w:cstheme="minorHAnsi"/>
                <w:bCs/>
                <w:kern w:val="28"/>
              </w:rPr>
              <w:t>Banka:</w:t>
            </w:r>
          </w:p>
        </w:tc>
        <w:tc>
          <w:tcPr>
            <w:tcW w:w="5415" w:type="dxa"/>
            <w:tcBorders>
              <w:top w:val="single" w:sz="4" w:space="0" w:color="auto"/>
              <w:bottom w:val="single" w:sz="4" w:space="0" w:color="auto"/>
            </w:tcBorders>
          </w:tcPr>
          <w:p w14:paraId="1FAC3B75"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p>
        </w:tc>
      </w:tr>
      <w:tr w:rsidR="00C218B0" w:rsidRPr="00F141F2" w14:paraId="2D2A4966" w14:textId="77777777" w:rsidTr="006B6DA5">
        <w:tc>
          <w:tcPr>
            <w:tcW w:w="4253" w:type="dxa"/>
          </w:tcPr>
          <w:p w14:paraId="7E6E1D32"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r w:rsidRPr="00F141F2">
              <w:rPr>
                <w:rFonts w:asciiTheme="minorHAnsi" w:hAnsiTheme="minorHAnsi" w:cstheme="minorHAnsi"/>
                <w:bCs/>
                <w:kern w:val="28"/>
              </w:rPr>
              <w:t>Kods:</w:t>
            </w:r>
          </w:p>
        </w:tc>
        <w:tc>
          <w:tcPr>
            <w:tcW w:w="5415" w:type="dxa"/>
            <w:tcBorders>
              <w:top w:val="single" w:sz="4" w:space="0" w:color="auto"/>
              <w:bottom w:val="single" w:sz="4" w:space="0" w:color="auto"/>
            </w:tcBorders>
          </w:tcPr>
          <w:p w14:paraId="6162FA54"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p>
        </w:tc>
      </w:tr>
      <w:tr w:rsidR="00C218B0" w:rsidRPr="00F141F2" w14:paraId="66DE126F" w14:textId="77777777" w:rsidTr="006B6DA5">
        <w:tc>
          <w:tcPr>
            <w:tcW w:w="4253" w:type="dxa"/>
          </w:tcPr>
          <w:p w14:paraId="4A4EA293"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r w:rsidRPr="00F141F2">
              <w:rPr>
                <w:rFonts w:asciiTheme="minorHAnsi" w:hAnsiTheme="minorHAnsi" w:cstheme="minorHAnsi"/>
                <w:bCs/>
                <w:kern w:val="28"/>
              </w:rPr>
              <w:t>Konts:</w:t>
            </w:r>
          </w:p>
        </w:tc>
        <w:tc>
          <w:tcPr>
            <w:tcW w:w="5415" w:type="dxa"/>
            <w:tcBorders>
              <w:top w:val="single" w:sz="4" w:space="0" w:color="auto"/>
              <w:bottom w:val="single" w:sz="4" w:space="0" w:color="auto"/>
            </w:tcBorders>
          </w:tcPr>
          <w:p w14:paraId="45BFB70C"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p>
        </w:tc>
      </w:tr>
      <w:tr w:rsidR="00C218B0" w:rsidRPr="00F141F2" w14:paraId="19C301A7" w14:textId="77777777" w:rsidTr="006B6DA5">
        <w:tc>
          <w:tcPr>
            <w:tcW w:w="4253" w:type="dxa"/>
          </w:tcPr>
          <w:p w14:paraId="70762CAC" w14:textId="739D924D"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r w:rsidRPr="00F141F2">
              <w:rPr>
                <w:rFonts w:asciiTheme="minorHAnsi" w:hAnsiTheme="minorHAnsi" w:cstheme="minorHAnsi"/>
                <w:bCs/>
                <w:kern w:val="28"/>
              </w:rPr>
              <w:t xml:space="preserve">Informācija, vai atbilst </w:t>
            </w:r>
            <w:proofErr w:type="spellStart"/>
            <w:r w:rsidR="000E307D">
              <w:rPr>
                <w:rFonts w:asciiTheme="minorHAnsi" w:hAnsiTheme="minorHAnsi" w:cstheme="minorHAnsi"/>
                <w:bCs/>
                <w:kern w:val="28"/>
              </w:rPr>
              <w:t>mikrouzņēmuma</w:t>
            </w:r>
            <w:proofErr w:type="spellEnd"/>
            <w:r w:rsidR="000E307D">
              <w:rPr>
                <w:rFonts w:asciiTheme="minorHAnsi" w:hAnsiTheme="minorHAnsi" w:cstheme="minorHAnsi"/>
                <w:bCs/>
                <w:kern w:val="28"/>
              </w:rPr>
              <w:t xml:space="preserve">, </w:t>
            </w:r>
            <w:r w:rsidRPr="00F141F2">
              <w:rPr>
                <w:rFonts w:asciiTheme="minorHAnsi" w:hAnsiTheme="minorHAnsi" w:cstheme="minorHAnsi"/>
                <w:bCs/>
                <w:kern w:val="28"/>
              </w:rPr>
              <w:t>mazā vai vidējā uzņēmuma statusam:</w:t>
            </w:r>
            <w:r w:rsidR="00536398">
              <w:rPr>
                <w:rStyle w:val="FootnoteReference"/>
                <w:rFonts w:asciiTheme="minorHAnsi" w:hAnsiTheme="minorHAnsi" w:cstheme="minorHAnsi"/>
                <w:b/>
                <w:bCs/>
                <w:kern w:val="28"/>
              </w:rPr>
              <w:footnoteReference w:customMarkFollows="1" w:id="3"/>
              <w:t>1</w:t>
            </w:r>
          </w:p>
        </w:tc>
        <w:tc>
          <w:tcPr>
            <w:tcW w:w="5415" w:type="dxa"/>
            <w:tcBorders>
              <w:top w:val="single" w:sz="4" w:space="0" w:color="auto"/>
              <w:bottom w:val="single" w:sz="4" w:space="0" w:color="auto"/>
            </w:tcBorders>
          </w:tcPr>
          <w:p w14:paraId="009CC876" w14:textId="77777777" w:rsidR="00C218B0" w:rsidRPr="00F141F2" w:rsidRDefault="00C218B0" w:rsidP="006B6DA5">
            <w:pPr>
              <w:widowControl w:val="0"/>
              <w:overflowPunct w:val="0"/>
              <w:autoSpaceDE w:val="0"/>
              <w:autoSpaceDN w:val="0"/>
              <w:adjustRightInd w:val="0"/>
              <w:rPr>
                <w:rFonts w:asciiTheme="minorHAnsi" w:hAnsiTheme="minorHAnsi" w:cstheme="minorHAnsi"/>
                <w:b/>
                <w:bCs/>
                <w:kern w:val="28"/>
              </w:rPr>
            </w:pPr>
          </w:p>
        </w:tc>
      </w:tr>
    </w:tbl>
    <w:p w14:paraId="6F933069" w14:textId="77777777" w:rsidR="00C86A6B" w:rsidRPr="00F141F2" w:rsidRDefault="00C86A6B" w:rsidP="00C86A6B">
      <w:pPr>
        <w:spacing w:line="259" w:lineRule="auto"/>
        <w:rPr>
          <w:rFonts w:asciiTheme="minorHAnsi" w:eastAsia="Calibri" w:hAnsiTheme="minorHAnsi" w:cstheme="minorHAnsi"/>
          <w:color w:val="000000"/>
          <w:u w:color="000000"/>
          <w:lang w:eastAsia="lv-LV"/>
        </w:rPr>
      </w:pPr>
    </w:p>
    <w:p w14:paraId="35CB1B49" w14:textId="77777777" w:rsidR="00C218B0" w:rsidRPr="00F141F2" w:rsidRDefault="00C218B0" w:rsidP="00C86A6B">
      <w:pPr>
        <w:spacing w:line="259" w:lineRule="auto"/>
        <w:rPr>
          <w:rFonts w:asciiTheme="minorHAnsi" w:eastAsia="Calibri" w:hAnsiTheme="minorHAnsi" w:cstheme="minorHAnsi"/>
          <w:color w:val="000000"/>
          <w:u w:color="000000"/>
          <w:lang w:eastAsia="lv-LV"/>
        </w:rPr>
      </w:pPr>
    </w:p>
    <w:bookmarkEnd w:id="22"/>
    <w:p w14:paraId="659DF5AE" w14:textId="493F4216" w:rsidR="000F592E" w:rsidRPr="00536398" w:rsidRDefault="00C218B0" w:rsidP="00C218B0">
      <w:pPr>
        <w:pStyle w:val="ListParagraph"/>
        <w:numPr>
          <w:ilvl w:val="0"/>
          <w:numId w:val="14"/>
        </w:numPr>
        <w:spacing w:after="160" w:line="259" w:lineRule="auto"/>
        <w:rPr>
          <w:rFonts w:asciiTheme="minorHAnsi" w:hAnsiTheme="minorHAnsi" w:cstheme="minorHAnsi"/>
          <w:sz w:val="24"/>
          <w:szCs w:val="24"/>
        </w:rPr>
      </w:pPr>
      <w:r w:rsidRPr="00536398">
        <w:rPr>
          <w:rFonts w:asciiTheme="minorHAnsi" w:hAnsiTheme="minorHAnsi" w:cstheme="minorHAnsi"/>
          <w:color w:val="000000"/>
          <w:sz w:val="24"/>
          <w:szCs w:val="24"/>
          <w:u w:color="000000"/>
          <w:lang w:eastAsia="lv-LV"/>
        </w:rPr>
        <w:t xml:space="preserve">Esam izskatījuši visus cenu aptaujas procedūras dokumentus, tajā skaitā noteikumus ar pielikumiem, līguma projektu. Mēs esam pārbaudījuši un saprotam šos dokumentus un pārliecinājāmies, ka tie nesatur kļūdas un citus trūkumus. Mēs pieņemam visas cenu aptaujas dokumentos noteiktās prasības un piedāvājam veikt </w:t>
      </w:r>
      <w:r w:rsidRPr="00536398">
        <w:rPr>
          <w:rFonts w:asciiTheme="minorHAnsi" w:hAnsiTheme="minorHAnsi" w:cstheme="minorHAnsi"/>
          <w:b/>
          <w:sz w:val="24"/>
          <w:szCs w:val="24"/>
        </w:rPr>
        <w:t xml:space="preserve">ūdensvada un kanalizācijas tīklu izbūves darbus </w:t>
      </w:r>
      <w:proofErr w:type="spellStart"/>
      <w:r w:rsidR="00536398" w:rsidRPr="00536398">
        <w:rPr>
          <w:rFonts w:asciiTheme="minorHAnsi" w:hAnsiTheme="minorHAnsi" w:cstheme="minorHAnsi"/>
          <w:b/>
          <w:sz w:val="24"/>
          <w:szCs w:val="24"/>
        </w:rPr>
        <w:t>Grēnes</w:t>
      </w:r>
      <w:proofErr w:type="spellEnd"/>
      <w:r w:rsidR="00536398" w:rsidRPr="00536398">
        <w:rPr>
          <w:rFonts w:asciiTheme="minorHAnsi" w:hAnsiTheme="minorHAnsi" w:cstheme="minorHAnsi"/>
          <w:b/>
          <w:sz w:val="24"/>
          <w:szCs w:val="24"/>
        </w:rPr>
        <w:t xml:space="preserve"> ciemā</w:t>
      </w:r>
      <w:r w:rsidRPr="00536398">
        <w:rPr>
          <w:rFonts w:asciiTheme="minorHAnsi" w:hAnsiTheme="minorHAnsi" w:cstheme="minorHAnsi"/>
          <w:b/>
          <w:sz w:val="24"/>
          <w:szCs w:val="24"/>
        </w:rPr>
        <w:t>, Olaines novadā</w:t>
      </w:r>
      <w:r w:rsidR="000F592E" w:rsidRPr="00536398">
        <w:rPr>
          <w:rFonts w:asciiTheme="minorHAnsi" w:hAnsiTheme="minorHAnsi" w:cstheme="minorHAnsi"/>
          <w:b/>
          <w:sz w:val="24"/>
          <w:szCs w:val="24"/>
        </w:rPr>
        <w:t xml:space="preserve"> </w:t>
      </w:r>
      <w:r w:rsidR="000F592E" w:rsidRPr="00536398">
        <w:rPr>
          <w:rFonts w:asciiTheme="minorHAnsi" w:hAnsiTheme="minorHAnsi" w:cstheme="minorHAnsi"/>
          <w:sz w:val="24"/>
          <w:szCs w:val="24"/>
        </w:rPr>
        <w:t>par šādu cenu, EUR bez PVN</w:t>
      </w:r>
      <w:r w:rsidR="000F592E" w:rsidRPr="00536398">
        <w:rPr>
          <w:rFonts w:asciiTheme="minorHAnsi" w:hAnsiTheme="minorHAnsi" w:cstheme="minorHAnsi"/>
        </w:rPr>
        <w:t>:</w:t>
      </w:r>
    </w:p>
    <w:p w14:paraId="7DB81984" w14:textId="32B4C623" w:rsidR="000F592E" w:rsidRPr="00536398" w:rsidRDefault="000F592E" w:rsidP="000F592E">
      <w:pPr>
        <w:pStyle w:val="Apakpunkts"/>
        <w:jc w:val="center"/>
        <w:rPr>
          <w:rFonts w:asciiTheme="minorHAnsi" w:hAnsiTheme="minorHAnsi" w:cstheme="minorHAnsi"/>
          <w:b w:val="0"/>
          <w:bCs/>
        </w:rPr>
      </w:pPr>
      <w:r w:rsidRPr="00536398">
        <w:rPr>
          <w:rFonts w:asciiTheme="minorHAnsi" w:hAnsiTheme="minorHAnsi" w:cstheme="minorHAnsi"/>
          <w:b w:val="0"/>
        </w:rPr>
        <w:t>____________</w:t>
      </w:r>
      <w:r w:rsidR="00C218B0" w:rsidRPr="00536398">
        <w:rPr>
          <w:rFonts w:asciiTheme="minorHAnsi" w:hAnsiTheme="minorHAnsi" w:cstheme="minorHAnsi"/>
          <w:b w:val="0"/>
        </w:rPr>
        <w:t xml:space="preserve"> </w:t>
      </w:r>
      <w:r w:rsidRPr="00536398">
        <w:rPr>
          <w:rFonts w:asciiTheme="minorHAnsi" w:hAnsiTheme="minorHAnsi" w:cstheme="minorHAnsi"/>
          <w:b w:val="0"/>
        </w:rPr>
        <w:t>(summa vārdiem)</w:t>
      </w:r>
      <w:r w:rsidR="00C218B0" w:rsidRPr="00536398">
        <w:rPr>
          <w:rFonts w:asciiTheme="minorHAnsi" w:hAnsiTheme="minorHAnsi" w:cstheme="minorHAnsi"/>
          <w:b w:val="0"/>
        </w:rPr>
        <w:t xml:space="preserve"> EUR bez PVN</w:t>
      </w:r>
    </w:p>
    <w:p w14:paraId="6D600E6D" w14:textId="77777777" w:rsidR="00801FBB" w:rsidRPr="00536398" w:rsidRDefault="00801FBB" w:rsidP="00801FBB">
      <w:pPr>
        <w:pStyle w:val="Apakpunkts"/>
        <w:ind w:left="851" w:hanging="851"/>
        <w:rPr>
          <w:rFonts w:asciiTheme="minorHAnsi" w:hAnsiTheme="minorHAnsi" w:cstheme="minorHAnsi"/>
          <w:b w:val="0"/>
          <w:bCs/>
        </w:rPr>
      </w:pPr>
    </w:p>
    <w:p w14:paraId="217BFA96" w14:textId="38DA659B" w:rsidR="00C218B0" w:rsidRPr="00536398" w:rsidRDefault="00C218B0" w:rsidP="00C86A6B">
      <w:pPr>
        <w:pStyle w:val="ListParagraph"/>
        <w:numPr>
          <w:ilvl w:val="0"/>
          <w:numId w:val="14"/>
        </w:numPr>
        <w:spacing w:after="0" w:line="240" w:lineRule="auto"/>
        <w:ind w:left="357" w:hanging="357"/>
        <w:jc w:val="left"/>
        <w:rPr>
          <w:rFonts w:asciiTheme="minorHAnsi" w:hAnsiTheme="minorHAnsi" w:cstheme="minorHAnsi"/>
          <w:sz w:val="24"/>
          <w:szCs w:val="24"/>
        </w:rPr>
      </w:pPr>
      <w:r w:rsidRPr="00536398">
        <w:rPr>
          <w:rFonts w:asciiTheme="minorHAnsi" w:hAnsiTheme="minorHAnsi" w:cstheme="minorHAnsi"/>
          <w:sz w:val="24"/>
          <w:szCs w:val="24"/>
        </w:rPr>
        <w:t>Iesniedzot šo piedāvājumu, mēs piekrītam visiem cenu aptaujas nosacījumiem un apņemamies tos izpildīt.</w:t>
      </w:r>
    </w:p>
    <w:p w14:paraId="0BC8C4A5" w14:textId="2A89812E" w:rsidR="00C218B0" w:rsidRPr="00536398" w:rsidRDefault="00C218B0" w:rsidP="00C86A6B">
      <w:pPr>
        <w:pStyle w:val="ListParagraph"/>
        <w:numPr>
          <w:ilvl w:val="0"/>
          <w:numId w:val="14"/>
        </w:numPr>
        <w:spacing w:after="0" w:line="240" w:lineRule="auto"/>
        <w:ind w:left="357" w:hanging="357"/>
        <w:jc w:val="left"/>
        <w:rPr>
          <w:rFonts w:asciiTheme="minorHAnsi" w:hAnsiTheme="minorHAnsi" w:cstheme="minorHAnsi"/>
          <w:sz w:val="24"/>
          <w:szCs w:val="24"/>
        </w:rPr>
      </w:pPr>
      <w:r w:rsidRPr="00536398">
        <w:rPr>
          <w:rFonts w:asciiTheme="minorHAnsi" w:hAnsiTheme="minorHAnsi" w:cstheme="minorHAnsi"/>
          <w:sz w:val="24"/>
          <w:szCs w:val="24"/>
        </w:rPr>
        <w:t>Garantijas termiņš no darbu gala pieņemšanas – nodošanas akta parakstīšanas brīža ____ mēneši.</w:t>
      </w:r>
    </w:p>
    <w:p w14:paraId="043495C2" w14:textId="04918910" w:rsidR="00C218B0" w:rsidRPr="00536398" w:rsidRDefault="00C218B0" w:rsidP="00C86A6B">
      <w:pPr>
        <w:pStyle w:val="ListParagraph"/>
        <w:numPr>
          <w:ilvl w:val="0"/>
          <w:numId w:val="14"/>
        </w:numPr>
        <w:spacing w:after="0" w:line="240" w:lineRule="auto"/>
        <w:ind w:left="357" w:hanging="357"/>
        <w:jc w:val="left"/>
        <w:rPr>
          <w:rFonts w:asciiTheme="minorHAnsi" w:hAnsiTheme="minorHAnsi" w:cstheme="minorHAnsi"/>
          <w:sz w:val="24"/>
          <w:szCs w:val="24"/>
        </w:rPr>
      </w:pPr>
      <w:r w:rsidRPr="00536398">
        <w:rPr>
          <w:rFonts w:asciiTheme="minorHAnsi" w:hAnsiTheme="minorHAnsi" w:cstheme="minorHAnsi"/>
          <w:sz w:val="24"/>
          <w:szCs w:val="24"/>
        </w:rPr>
        <w:t>Piedāvājuma derīguma termiņš no piedāvājuma iesniegšanas termiņa ___ dienas.</w:t>
      </w:r>
    </w:p>
    <w:p w14:paraId="6C88707E" w14:textId="475E7035" w:rsidR="00C218B0" w:rsidRPr="00536398" w:rsidRDefault="00C218B0" w:rsidP="00C218B0">
      <w:pPr>
        <w:pStyle w:val="ListParagraph"/>
        <w:numPr>
          <w:ilvl w:val="0"/>
          <w:numId w:val="14"/>
        </w:numPr>
        <w:spacing w:after="0" w:line="240" w:lineRule="auto"/>
        <w:ind w:left="357" w:hanging="357"/>
        <w:rPr>
          <w:rFonts w:asciiTheme="minorHAnsi" w:hAnsiTheme="minorHAnsi" w:cstheme="minorHAnsi"/>
          <w:sz w:val="24"/>
          <w:szCs w:val="24"/>
        </w:rPr>
      </w:pPr>
      <w:r w:rsidRPr="00536398">
        <w:rPr>
          <w:rFonts w:asciiTheme="minorHAnsi" w:hAnsiTheme="minorHAnsi" w:cstheme="minorHAnsi"/>
          <w:sz w:val="24"/>
          <w:szCs w:val="24"/>
        </w:rPr>
        <w:t xml:space="preserve">Mēs apņemamies slēgt līgumu atbilstoši cenu aptaujas noteikumos ietvertajam līguma projektam. Līguma slēgšanas tiesību piešķiršanas gadījumā veiksim savas civiltiesiskās atbildības </w:t>
      </w:r>
      <w:r w:rsidRPr="00536398">
        <w:rPr>
          <w:rFonts w:asciiTheme="minorHAnsi" w:hAnsiTheme="minorHAnsi" w:cstheme="minorHAnsi"/>
          <w:color w:val="000000"/>
          <w:sz w:val="24"/>
          <w:szCs w:val="24"/>
          <w:u w:color="000000"/>
        </w:rPr>
        <w:t xml:space="preserve">apdrošināšanu atbilstoši 2014.gada 19.augusta Ministru kabineta noteikumiem Nr.502 </w:t>
      </w:r>
      <w:r w:rsidRPr="00536398">
        <w:rPr>
          <w:rFonts w:asciiTheme="minorHAnsi" w:hAnsiTheme="minorHAnsi" w:cstheme="minorHAnsi"/>
          <w:color w:val="000000"/>
          <w:sz w:val="24"/>
          <w:szCs w:val="24"/>
          <w:u w:color="000000"/>
        </w:rPr>
        <w:lastRenderedPageBreak/>
        <w:t xml:space="preserve">„Noteikumi par </w:t>
      </w:r>
      <w:proofErr w:type="spellStart"/>
      <w:r w:rsidRPr="00536398">
        <w:rPr>
          <w:rFonts w:asciiTheme="minorHAnsi" w:hAnsiTheme="minorHAnsi" w:cstheme="minorHAnsi"/>
          <w:color w:val="000000"/>
          <w:sz w:val="24"/>
          <w:szCs w:val="24"/>
          <w:u w:color="000000"/>
        </w:rPr>
        <w:t>būvspeciālistu</w:t>
      </w:r>
      <w:proofErr w:type="spellEnd"/>
      <w:r w:rsidRPr="00536398">
        <w:rPr>
          <w:rFonts w:asciiTheme="minorHAnsi" w:hAnsiTheme="minorHAnsi" w:cstheme="minorHAnsi"/>
          <w:color w:val="000000"/>
          <w:sz w:val="24"/>
          <w:szCs w:val="24"/>
          <w:u w:color="000000"/>
        </w:rPr>
        <w:t xml:space="preserve"> un būvdarbu veicēju civiltiesiskās atbildības obligāto apdrošināšanu” </w:t>
      </w:r>
      <w:r w:rsidRPr="00536398">
        <w:rPr>
          <w:rFonts w:asciiTheme="minorHAnsi" w:hAnsiTheme="minorHAnsi" w:cstheme="minorHAnsi"/>
          <w:color w:val="000000"/>
          <w:sz w:val="24"/>
          <w:szCs w:val="24"/>
          <w:u w:val="single"/>
        </w:rPr>
        <w:t>un 5 (piecu) darba dienu laikā pēc līguma spēkā stāšanās dienas</w:t>
      </w:r>
      <w:r w:rsidRPr="00536398">
        <w:rPr>
          <w:rFonts w:asciiTheme="minorHAnsi" w:hAnsiTheme="minorHAnsi" w:cstheme="minorHAnsi"/>
          <w:color w:val="000000"/>
          <w:sz w:val="24"/>
          <w:szCs w:val="24"/>
          <w:u w:color="000000"/>
        </w:rPr>
        <w:t xml:space="preserve"> iesniegsim Pasūtītājam minētās apdrošināšanas polises un dokumentu, kas apliecina apdrošināšanas prēmijas apmaksu apliecinātas kopijas. Apliecinām, ka attiecīgā polise būtu spēkā visu līguma darbības laiku.</w:t>
      </w:r>
    </w:p>
    <w:p w14:paraId="58FDC03E" w14:textId="73918653" w:rsidR="00C218B0" w:rsidRPr="00536398" w:rsidRDefault="00C218B0" w:rsidP="00C218B0">
      <w:pPr>
        <w:rPr>
          <w:rFonts w:asciiTheme="minorHAnsi" w:hAnsiTheme="minorHAnsi" w:cstheme="minorHAnsi"/>
        </w:rPr>
      </w:pPr>
      <w:r w:rsidRPr="00536398">
        <w:rPr>
          <w:rFonts w:asciiTheme="minorHAnsi" w:hAnsiTheme="minorHAnsi" w:cstheme="minorHAnsi"/>
        </w:rPr>
        <w:t>Līguma slēgšanas gadījuma līguma izpildes kontaktpersona tiek noteikta:</w:t>
      </w:r>
    </w:p>
    <w:tbl>
      <w:tblPr>
        <w:tblW w:w="9923" w:type="dxa"/>
        <w:tblInd w:w="-142" w:type="dxa"/>
        <w:tblLook w:val="04A0" w:firstRow="1" w:lastRow="0" w:firstColumn="1" w:lastColumn="0" w:noHBand="0" w:noVBand="1"/>
      </w:tblPr>
      <w:tblGrid>
        <w:gridCol w:w="2410"/>
        <w:gridCol w:w="7513"/>
      </w:tblGrid>
      <w:tr w:rsidR="00C218B0" w:rsidRPr="00536398" w14:paraId="16DFE7B5" w14:textId="77777777" w:rsidTr="006B6DA5">
        <w:tc>
          <w:tcPr>
            <w:tcW w:w="2410" w:type="dxa"/>
          </w:tcPr>
          <w:p w14:paraId="782081E6" w14:textId="77777777" w:rsidR="00C218B0" w:rsidRPr="00536398" w:rsidRDefault="00C218B0" w:rsidP="006B6DA5">
            <w:pPr>
              <w:widowControl w:val="0"/>
              <w:overflowPunct w:val="0"/>
              <w:autoSpaceDE w:val="0"/>
              <w:autoSpaceDN w:val="0"/>
              <w:adjustRightInd w:val="0"/>
              <w:rPr>
                <w:rFonts w:asciiTheme="minorHAnsi" w:hAnsiTheme="minorHAnsi" w:cstheme="minorHAnsi"/>
                <w:b/>
                <w:bCs/>
                <w:kern w:val="28"/>
              </w:rPr>
            </w:pPr>
            <w:r w:rsidRPr="00536398">
              <w:rPr>
                <w:rFonts w:asciiTheme="minorHAnsi" w:hAnsiTheme="minorHAnsi" w:cstheme="minorHAnsi"/>
                <w:bCs/>
                <w:kern w:val="28"/>
              </w:rPr>
              <w:t>Kontaktpersona:</w:t>
            </w:r>
          </w:p>
        </w:tc>
        <w:tc>
          <w:tcPr>
            <w:tcW w:w="7513" w:type="dxa"/>
            <w:tcBorders>
              <w:bottom w:val="single" w:sz="4" w:space="0" w:color="000000"/>
            </w:tcBorders>
          </w:tcPr>
          <w:p w14:paraId="1224550F" w14:textId="77777777" w:rsidR="00C218B0" w:rsidRPr="00536398" w:rsidRDefault="00C218B0" w:rsidP="006B6DA5">
            <w:pPr>
              <w:widowControl w:val="0"/>
              <w:overflowPunct w:val="0"/>
              <w:autoSpaceDE w:val="0"/>
              <w:autoSpaceDN w:val="0"/>
              <w:adjustRightInd w:val="0"/>
              <w:rPr>
                <w:rFonts w:asciiTheme="minorHAnsi" w:hAnsiTheme="minorHAnsi" w:cstheme="minorHAnsi"/>
                <w:b/>
                <w:bCs/>
                <w:kern w:val="28"/>
              </w:rPr>
            </w:pPr>
          </w:p>
        </w:tc>
      </w:tr>
      <w:tr w:rsidR="00C218B0" w:rsidRPr="00536398" w14:paraId="55273CC2" w14:textId="77777777" w:rsidTr="006B6DA5">
        <w:trPr>
          <w:trHeight w:val="77"/>
        </w:trPr>
        <w:tc>
          <w:tcPr>
            <w:tcW w:w="2410" w:type="dxa"/>
          </w:tcPr>
          <w:p w14:paraId="26C8DAA1" w14:textId="77777777" w:rsidR="00C218B0" w:rsidRPr="00536398" w:rsidRDefault="00C218B0" w:rsidP="006B6DA5">
            <w:pPr>
              <w:widowControl w:val="0"/>
              <w:overflowPunct w:val="0"/>
              <w:autoSpaceDE w:val="0"/>
              <w:autoSpaceDN w:val="0"/>
              <w:adjustRightInd w:val="0"/>
              <w:rPr>
                <w:rFonts w:asciiTheme="minorHAnsi" w:hAnsiTheme="minorHAnsi" w:cstheme="minorHAnsi"/>
                <w:b/>
                <w:bCs/>
                <w:kern w:val="28"/>
              </w:rPr>
            </w:pPr>
          </w:p>
        </w:tc>
        <w:tc>
          <w:tcPr>
            <w:tcW w:w="7513" w:type="dxa"/>
            <w:tcBorders>
              <w:top w:val="single" w:sz="4" w:space="0" w:color="000000"/>
              <w:bottom w:val="single" w:sz="4" w:space="0" w:color="000000"/>
            </w:tcBorders>
          </w:tcPr>
          <w:p w14:paraId="02781E18" w14:textId="77777777" w:rsidR="00C218B0" w:rsidRPr="00536398" w:rsidRDefault="00C218B0" w:rsidP="006B6DA5">
            <w:pPr>
              <w:widowControl w:val="0"/>
              <w:overflowPunct w:val="0"/>
              <w:autoSpaceDE w:val="0"/>
              <w:autoSpaceDN w:val="0"/>
              <w:adjustRightInd w:val="0"/>
              <w:rPr>
                <w:rFonts w:asciiTheme="minorHAnsi" w:hAnsiTheme="minorHAnsi" w:cstheme="minorHAnsi"/>
                <w:b/>
                <w:bCs/>
                <w:i/>
                <w:iCs/>
                <w:kern w:val="28"/>
              </w:rPr>
            </w:pPr>
            <w:r w:rsidRPr="00536398">
              <w:rPr>
                <w:rFonts w:asciiTheme="minorHAnsi" w:hAnsiTheme="minorHAnsi" w:cstheme="minorHAnsi"/>
                <w:bCs/>
                <w:i/>
                <w:iCs/>
                <w:kern w:val="28"/>
              </w:rPr>
              <w:t>(vārds, uzvārds, amats)</w:t>
            </w:r>
          </w:p>
        </w:tc>
      </w:tr>
      <w:tr w:rsidR="00C218B0" w:rsidRPr="00536398" w14:paraId="2AD8EB77" w14:textId="77777777" w:rsidTr="006B6DA5">
        <w:tc>
          <w:tcPr>
            <w:tcW w:w="2410" w:type="dxa"/>
          </w:tcPr>
          <w:p w14:paraId="5D52C79A" w14:textId="77777777" w:rsidR="00C218B0" w:rsidRPr="00536398" w:rsidRDefault="00C218B0" w:rsidP="006B6DA5">
            <w:pPr>
              <w:widowControl w:val="0"/>
              <w:overflowPunct w:val="0"/>
              <w:autoSpaceDE w:val="0"/>
              <w:autoSpaceDN w:val="0"/>
              <w:adjustRightInd w:val="0"/>
              <w:rPr>
                <w:rFonts w:asciiTheme="minorHAnsi" w:hAnsiTheme="minorHAnsi" w:cstheme="minorHAnsi"/>
                <w:b/>
                <w:bCs/>
                <w:kern w:val="28"/>
              </w:rPr>
            </w:pPr>
            <w:r w:rsidRPr="00536398">
              <w:rPr>
                <w:rFonts w:asciiTheme="minorHAnsi" w:hAnsiTheme="minorHAnsi" w:cstheme="minorHAnsi"/>
                <w:bCs/>
                <w:kern w:val="28"/>
              </w:rPr>
              <w:t>Telefons:</w:t>
            </w:r>
          </w:p>
        </w:tc>
        <w:tc>
          <w:tcPr>
            <w:tcW w:w="7513" w:type="dxa"/>
            <w:tcBorders>
              <w:top w:val="single" w:sz="4" w:space="0" w:color="000000"/>
              <w:bottom w:val="single" w:sz="4" w:space="0" w:color="000000"/>
            </w:tcBorders>
          </w:tcPr>
          <w:p w14:paraId="4BC049B8" w14:textId="77777777" w:rsidR="00C218B0" w:rsidRPr="00536398" w:rsidRDefault="00C218B0" w:rsidP="006B6DA5">
            <w:pPr>
              <w:widowControl w:val="0"/>
              <w:overflowPunct w:val="0"/>
              <w:autoSpaceDE w:val="0"/>
              <w:autoSpaceDN w:val="0"/>
              <w:adjustRightInd w:val="0"/>
              <w:rPr>
                <w:rFonts w:asciiTheme="minorHAnsi" w:hAnsiTheme="minorHAnsi" w:cstheme="minorHAnsi"/>
                <w:b/>
                <w:bCs/>
                <w:kern w:val="28"/>
              </w:rPr>
            </w:pPr>
          </w:p>
        </w:tc>
      </w:tr>
      <w:tr w:rsidR="00C218B0" w:rsidRPr="00536398" w14:paraId="7EB9AB2F" w14:textId="77777777" w:rsidTr="006B6DA5">
        <w:tc>
          <w:tcPr>
            <w:tcW w:w="2410" w:type="dxa"/>
          </w:tcPr>
          <w:p w14:paraId="5ECE02FB" w14:textId="77777777" w:rsidR="00C218B0" w:rsidRPr="00536398" w:rsidRDefault="00C218B0" w:rsidP="006B6DA5">
            <w:pPr>
              <w:widowControl w:val="0"/>
              <w:overflowPunct w:val="0"/>
              <w:autoSpaceDE w:val="0"/>
              <w:autoSpaceDN w:val="0"/>
              <w:adjustRightInd w:val="0"/>
              <w:rPr>
                <w:rFonts w:asciiTheme="minorHAnsi" w:hAnsiTheme="minorHAnsi" w:cstheme="minorHAnsi"/>
                <w:b/>
                <w:bCs/>
                <w:kern w:val="28"/>
              </w:rPr>
            </w:pPr>
            <w:r w:rsidRPr="00536398">
              <w:rPr>
                <w:rFonts w:asciiTheme="minorHAnsi" w:hAnsiTheme="minorHAnsi" w:cstheme="minorHAnsi"/>
                <w:bCs/>
                <w:kern w:val="28"/>
              </w:rPr>
              <w:t>E-pasta adrese:</w:t>
            </w:r>
          </w:p>
        </w:tc>
        <w:tc>
          <w:tcPr>
            <w:tcW w:w="7513" w:type="dxa"/>
            <w:tcBorders>
              <w:top w:val="single" w:sz="4" w:space="0" w:color="000000"/>
              <w:bottom w:val="single" w:sz="4" w:space="0" w:color="000000"/>
            </w:tcBorders>
          </w:tcPr>
          <w:p w14:paraId="20552D5A" w14:textId="77777777" w:rsidR="00C218B0" w:rsidRPr="00536398" w:rsidRDefault="00C218B0" w:rsidP="006B6DA5">
            <w:pPr>
              <w:widowControl w:val="0"/>
              <w:overflowPunct w:val="0"/>
              <w:autoSpaceDE w:val="0"/>
              <w:autoSpaceDN w:val="0"/>
              <w:adjustRightInd w:val="0"/>
              <w:rPr>
                <w:rFonts w:asciiTheme="minorHAnsi" w:hAnsiTheme="minorHAnsi" w:cstheme="minorHAnsi"/>
                <w:b/>
                <w:bCs/>
                <w:kern w:val="28"/>
              </w:rPr>
            </w:pPr>
          </w:p>
        </w:tc>
      </w:tr>
    </w:tbl>
    <w:p w14:paraId="5ED83572" w14:textId="77777777" w:rsidR="00C218B0" w:rsidRPr="00536398" w:rsidRDefault="00C218B0" w:rsidP="00C218B0">
      <w:pPr>
        <w:rPr>
          <w:rFonts w:asciiTheme="minorHAnsi" w:hAnsiTheme="minorHAnsi" w:cstheme="minorHAnsi"/>
        </w:rPr>
      </w:pPr>
    </w:p>
    <w:p w14:paraId="221D5ABD" w14:textId="5C220DE5" w:rsidR="00964B3B" w:rsidRPr="00536398" w:rsidRDefault="00964B3B" w:rsidP="00C86A6B">
      <w:pPr>
        <w:pStyle w:val="ListParagraph"/>
        <w:numPr>
          <w:ilvl w:val="0"/>
          <w:numId w:val="14"/>
        </w:numPr>
        <w:spacing w:after="0" w:line="240" w:lineRule="auto"/>
        <w:ind w:left="357" w:hanging="357"/>
        <w:jc w:val="left"/>
        <w:rPr>
          <w:rFonts w:asciiTheme="minorHAnsi" w:hAnsiTheme="minorHAnsi" w:cstheme="minorHAnsi"/>
          <w:sz w:val="24"/>
          <w:szCs w:val="24"/>
        </w:rPr>
      </w:pPr>
      <w:r w:rsidRPr="00536398">
        <w:rPr>
          <w:rFonts w:asciiTheme="minorHAnsi" w:hAnsiTheme="minorHAnsi" w:cstheme="minorHAnsi"/>
          <w:sz w:val="24"/>
          <w:szCs w:val="24"/>
        </w:rPr>
        <w:t>Mēs apliecinām, ka:</w:t>
      </w:r>
    </w:p>
    <w:p w14:paraId="7650F5D6" w14:textId="0129E291" w:rsidR="00964B3B" w:rsidRPr="00536398" w:rsidRDefault="00964B3B" w:rsidP="00754FC5">
      <w:pPr>
        <w:pStyle w:val="ListParagraph"/>
        <w:numPr>
          <w:ilvl w:val="1"/>
          <w:numId w:val="14"/>
        </w:numPr>
        <w:spacing w:after="0" w:line="240" w:lineRule="auto"/>
        <w:ind w:left="851" w:hanging="494"/>
        <w:rPr>
          <w:rFonts w:asciiTheme="minorHAnsi" w:hAnsiTheme="minorHAnsi" w:cstheme="minorHAnsi"/>
          <w:sz w:val="24"/>
          <w:szCs w:val="24"/>
        </w:rPr>
      </w:pPr>
      <w:r w:rsidRPr="00536398">
        <w:rPr>
          <w:rFonts w:asciiTheme="minorHAnsi" w:hAnsiTheme="minorHAnsi" w:cstheme="minorHAnsi"/>
          <w:sz w:val="24"/>
          <w:szCs w:val="24"/>
        </w:rPr>
        <w:t xml:space="preserve">finanšu piedāvājumā ir iekļautas visas </w:t>
      </w:r>
      <w:r w:rsidR="00C86A6B" w:rsidRPr="00536398">
        <w:rPr>
          <w:rFonts w:asciiTheme="minorHAnsi" w:hAnsiTheme="minorHAnsi" w:cstheme="minorHAnsi"/>
          <w:sz w:val="24"/>
          <w:szCs w:val="24"/>
        </w:rPr>
        <w:t>par piegādi</w:t>
      </w:r>
      <w:r w:rsidRPr="00536398">
        <w:rPr>
          <w:rFonts w:asciiTheme="minorHAnsi" w:hAnsiTheme="minorHAnsi" w:cstheme="minorHAnsi"/>
          <w:sz w:val="24"/>
          <w:szCs w:val="24"/>
        </w:rPr>
        <w:t xml:space="preserve"> nepieciešamās izmaksas, bez kurām nebūtu iespējama kvalitatīv</w:t>
      </w:r>
      <w:r w:rsidR="000F592E" w:rsidRPr="00536398">
        <w:rPr>
          <w:rFonts w:asciiTheme="minorHAnsi" w:hAnsiTheme="minorHAnsi" w:cstheme="minorHAnsi"/>
          <w:sz w:val="24"/>
          <w:szCs w:val="24"/>
        </w:rPr>
        <w:t>u</w:t>
      </w:r>
      <w:r w:rsidRPr="00536398">
        <w:rPr>
          <w:rFonts w:asciiTheme="minorHAnsi" w:hAnsiTheme="minorHAnsi" w:cstheme="minorHAnsi"/>
          <w:sz w:val="24"/>
          <w:szCs w:val="24"/>
        </w:rPr>
        <w:t xml:space="preserve"> un atbilstoš</w:t>
      </w:r>
      <w:r w:rsidR="000F592E" w:rsidRPr="00536398">
        <w:rPr>
          <w:rFonts w:asciiTheme="minorHAnsi" w:hAnsiTheme="minorHAnsi" w:cstheme="minorHAnsi"/>
          <w:sz w:val="24"/>
          <w:szCs w:val="24"/>
        </w:rPr>
        <w:t>u</w:t>
      </w:r>
      <w:r w:rsidRPr="00536398">
        <w:rPr>
          <w:rFonts w:asciiTheme="minorHAnsi" w:hAnsiTheme="minorHAnsi" w:cstheme="minorHAnsi"/>
          <w:sz w:val="24"/>
          <w:szCs w:val="24"/>
        </w:rPr>
        <w:t xml:space="preserve"> </w:t>
      </w:r>
      <w:r w:rsidR="000F592E" w:rsidRPr="00536398">
        <w:rPr>
          <w:rFonts w:asciiTheme="minorHAnsi" w:hAnsiTheme="minorHAnsi" w:cstheme="minorHAnsi"/>
          <w:sz w:val="24"/>
          <w:szCs w:val="24"/>
        </w:rPr>
        <w:t>Darbu</w:t>
      </w:r>
      <w:r w:rsidRPr="00536398">
        <w:rPr>
          <w:rFonts w:asciiTheme="minorHAnsi" w:hAnsiTheme="minorHAnsi" w:cstheme="minorHAnsi"/>
          <w:sz w:val="24"/>
          <w:szCs w:val="24"/>
        </w:rPr>
        <w:t xml:space="preserve"> </w:t>
      </w:r>
      <w:r w:rsidR="00C86A6B" w:rsidRPr="00536398">
        <w:rPr>
          <w:rFonts w:asciiTheme="minorHAnsi" w:hAnsiTheme="minorHAnsi" w:cstheme="minorHAnsi"/>
          <w:sz w:val="24"/>
          <w:szCs w:val="24"/>
        </w:rPr>
        <w:t>nodrošināšana,</w:t>
      </w:r>
      <w:r w:rsidRPr="00536398">
        <w:rPr>
          <w:rFonts w:asciiTheme="minorHAnsi" w:hAnsiTheme="minorHAnsi" w:cstheme="minorHAnsi"/>
          <w:sz w:val="24"/>
          <w:szCs w:val="24"/>
        </w:rPr>
        <w:t xml:space="preserve"> saskaņā ar Pasūtītāja prasībām, kā arī ietverti paredzētie nodokļi un nodevas, izņemot pievienotās vērtības nodokli;</w:t>
      </w:r>
    </w:p>
    <w:p w14:paraId="189FD67A" w14:textId="18239A3D" w:rsidR="00964B3B" w:rsidRPr="00536398" w:rsidRDefault="00964B3B" w:rsidP="00754FC5">
      <w:pPr>
        <w:pStyle w:val="ListParagraph"/>
        <w:numPr>
          <w:ilvl w:val="1"/>
          <w:numId w:val="14"/>
        </w:numPr>
        <w:spacing w:after="0" w:line="240" w:lineRule="auto"/>
        <w:ind w:left="851" w:hanging="494"/>
        <w:rPr>
          <w:rFonts w:asciiTheme="minorHAnsi" w:hAnsiTheme="minorHAnsi" w:cstheme="minorHAnsi"/>
          <w:sz w:val="24"/>
          <w:szCs w:val="24"/>
        </w:rPr>
      </w:pPr>
      <w:r w:rsidRPr="00536398">
        <w:rPr>
          <w:rFonts w:asciiTheme="minorHAnsi" w:hAnsiTheme="minorHAnsi" w:cstheme="minorHAnsi"/>
          <w:sz w:val="24"/>
          <w:szCs w:val="24"/>
        </w:rPr>
        <w:t>Finanšu piedāvājums ir galīgs un netiks mainīts</w:t>
      </w:r>
      <w:r w:rsidR="00C86A6B" w:rsidRPr="00536398">
        <w:rPr>
          <w:rFonts w:asciiTheme="minorHAnsi" w:hAnsiTheme="minorHAnsi" w:cstheme="minorHAnsi"/>
          <w:sz w:val="24"/>
          <w:szCs w:val="24"/>
        </w:rPr>
        <w:t>;</w:t>
      </w:r>
    </w:p>
    <w:p w14:paraId="679E27DE" w14:textId="1FE4E43A" w:rsidR="00964B3B" w:rsidRPr="00536398" w:rsidRDefault="00964B3B" w:rsidP="00754FC5">
      <w:pPr>
        <w:pStyle w:val="ListParagraph"/>
        <w:numPr>
          <w:ilvl w:val="1"/>
          <w:numId w:val="14"/>
        </w:numPr>
        <w:spacing w:after="0" w:line="240" w:lineRule="auto"/>
        <w:ind w:left="851" w:hanging="494"/>
        <w:contextualSpacing/>
        <w:rPr>
          <w:rFonts w:asciiTheme="minorHAnsi" w:hAnsiTheme="minorHAnsi" w:cstheme="minorHAnsi"/>
          <w:sz w:val="24"/>
          <w:szCs w:val="24"/>
        </w:rPr>
      </w:pPr>
      <w:r w:rsidRPr="00536398">
        <w:rPr>
          <w:rFonts w:asciiTheme="minorHAnsi" w:hAnsiTheme="minorHAnsi" w:cstheme="minorHAnsi"/>
          <w:sz w:val="24"/>
          <w:szCs w:val="24"/>
        </w:rPr>
        <w:t>neesam nekādā veidā ieinteresēti nevienā citā piedāvājumā, kas iesniegts Cenu aptaujā;</w:t>
      </w:r>
    </w:p>
    <w:p w14:paraId="396C4BF6" w14:textId="5AEC141F" w:rsidR="00964B3B" w:rsidRPr="00536398" w:rsidRDefault="00964B3B" w:rsidP="00754FC5">
      <w:pPr>
        <w:pStyle w:val="ListParagraph"/>
        <w:numPr>
          <w:ilvl w:val="1"/>
          <w:numId w:val="14"/>
        </w:numPr>
        <w:spacing w:after="0" w:line="240" w:lineRule="auto"/>
        <w:ind w:left="851" w:hanging="494"/>
        <w:contextualSpacing/>
        <w:rPr>
          <w:rFonts w:asciiTheme="minorHAnsi" w:hAnsiTheme="minorHAnsi" w:cstheme="minorHAnsi"/>
          <w:sz w:val="24"/>
          <w:szCs w:val="24"/>
        </w:rPr>
      </w:pPr>
      <w:r w:rsidRPr="00536398">
        <w:rPr>
          <w:rFonts w:asciiTheme="minorHAnsi" w:hAnsiTheme="minorHAnsi" w:cstheme="minorHAnsi"/>
          <w:sz w:val="24"/>
          <w:szCs w:val="24"/>
        </w:rPr>
        <w:t>visi pievienotie dokumenti veido Cenu aptaujas piedāvājumu;</w:t>
      </w:r>
    </w:p>
    <w:p w14:paraId="0AAAEDD1" w14:textId="77777777" w:rsidR="00964B3B" w:rsidRPr="00536398" w:rsidRDefault="00964B3B" w:rsidP="00754FC5">
      <w:pPr>
        <w:pStyle w:val="ListParagraph"/>
        <w:numPr>
          <w:ilvl w:val="1"/>
          <w:numId w:val="14"/>
        </w:numPr>
        <w:spacing w:after="0" w:line="240" w:lineRule="auto"/>
        <w:ind w:left="851" w:hanging="494"/>
        <w:contextualSpacing/>
        <w:rPr>
          <w:rFonts w:asciiTheme="minorHAnsi" w:hAnsiTheme="minorHAnsi" w:cstheme="minorHAnsi"/>
          <w:sz w:val="24"/>
          <w:szCs w:val="24"/>
        </w:rPr>
      </w:pPr>
      <w:r w:rsidRPr="00536398">
        <w:rPr>
          <w:rFonts w:asciiTheme="minorHAnsi" w:hAnsiTheme="minorHAnsi" w:cstheme="minorHAnsi"/>
          <w:sz w:val="24"/>
          <w:szCs w:val="24"/>
        </w:rPr>
        <w:t>piedāvājumā ietvertās dokumentu kopijas un tulkojumi atbilst to oriģināliem;</w:t>
      </w:r>
    </w:p>
    <w:p w14:paraId="5A722F69" w14:textId="77777777" w:rsidR="00964B3B" w:rsidRPr="00536398" w:rsidRDefault="00964B3B" w:rsidP="00754FC5">
      <w:pPr>
        <w:pStyle w:val="ListParagraph"/>
        <w:numPr>
          <w:ilvl w:val="1"/>
          <w:numId w:val="14"/>
        </w:numPr>
        <w:spacing w:after="0" w:line="240" w:lineRule="auto"/>
        <w:ind w:left="851" w:hanging="494"/>
        <w:contextualSpacing/>
        <w:rPr>
          <w:rFonts w:asciiTheme="minorHAnsi" w:hAnsiTheme="minorHAnsi" w:cstheme="minorHAnsi"/>
          <w:sz w:val="24"/>
          <w:szCs w:val="24"/>
        </w:rPr>
      </w:pPr>
      <w:r w:rsidRPr="00536398">
        <w:rPr>
          <w:rFonts w:asciiTheme="minorHAnsi" w:hAnsiTheme="minorHAnsi" w:cstheme="minorHAnsi"/>
          <w:sz w:val="24"/>
          <w:szCs w:val="24"/>
        </w:rPr>
        <w:t>visa piedāvājumā sniegtā informācija un ziņas ir patiesas;</w:t>
      </w:r>
    </w:p>
    <w:p w14:paraId="6991A9BB" w14:textId="77777777" w:rsidR="00964B3B" w:rsidRPr="00536398" w:rsidRDefault="00964B3B" w:rsidP="00754FC5">
      <w:pPr>
        <w:pStyle w:val="ListParagraph"/>
        <w:numPr>
          <w:ilvl w:val="1"/>
          <w:numId w:val="14"/>
        </w:numPr>
        <w:spacing w:after="0" w:line="240" w:lineRule="auto"/>
        <w:ind w:left="851" w:hanging="494"/>
        <w:contextualSpacing/>
        <w:rPr>
          <w:rFonts w:asciiTheme="minorHAnsi" w:hAnsiTheme="minorHAnsi" w:cstheme="minorHAnsi"/>
          <w:sz w:val="24"/>
          <w:szCs w:val="24"/>
        </w:rPr>
      </w:pPr>
      <w:r w:rsidRPr="00536398">
        <w:rPr>
          <w:rFonts w:asciiTheme="minorHAnsi" w:hAnsiTheme="minorHAnsi" w:cstheme="minorHAnsi"/>
          <w:sz w:val="24"/>
          <w:szCs w:val="24"/>
        </w:rPr>
        <w:t>piedāvājums pilnībā atbilst Pasūtītāja Tehniskajām prasībām;</w:t>
      </w:r>
    </w:p>
    <w:p w14:paraId="14295BEE" w14:textId="2575759A" w:rsidR="00964B3B" w:rsidRPr="00536398" w:rsidRDefault="00964B3B" w:rsidP="00754FC5">
      <w:pPr>
        <w:pStyle w:val="ListParagraph"/>
        <w:numPr>
          <w:ilvl w:val="1"/>
          <w:numId w:val="14"/>
        </w:numPr>
        <w:spacing w:after="0" w:line="240" w:lineRule="auto"/>
        <w:ind w:left="851" w:hanging="494"/>
        <w:contextualSpacing/>
        <w:rPr>
          <w:rFonts w:asciiTheme="minorHAnsi" w:hAnsiTheme="minorHAnsi" w:cstheme="minorHAnsi"/>
          <w:sz w:val="24"/>
          <w:szCs w:val="24"/>
        </w:rPr>
      </w:pPr>
      <w:r w:rsidRPr="00536398">
        <w:rPr>
          <w:rFonts w:asciiTheme="minorHAnsi" w:hAnsiTheme="minorHAnsi" w:cstheme="minorHAnsi"/>
          <w:sz w:val="24"/>
          <w:szCs w:val="24"/>
        </w:rPr>
        <w:t>nav tādu apstākļu, kas liedz piedalīties Cenu aptaujā un pildīt Pasūtītāja izvirzītās prasības.</w:t>
      </w:r>
    </w:p>
    <w:p w14:paraId="650AAD6C" w14:textId="77777777" w:rsidR="00374B4D" w:rsidRPr="00536398" w:rsidRDefault="00374B4D" w:rsidP="00C86A6B">
      <w:pPr>
        <w:pStyle w:val="ListParagraph"/>
        <w:spacing w:after="0" w:line="259" w:lineRule="auto"/>
        <w:ind w:left="0"/>
        <w:jc w:val="left"/>
        <w:rPr>
          <w:rFonts w:asciiTheme="minorHAnsi" w:hAnsiTheme="minorHAnsi" w:cstheme="minorHAnsi"/>
          <w:i/>
          <w:iCs/>
        </w:rPr>
      </w:pPr>
    </w:p>
    <w:p w14:paraId="76A880AF" w14:textId="34003C70" w:rsidR="00964B3B" w:rsidRPr="00536398" w:rsidRDefault="00964B3B" w:rsidP="00964B3B">
      <w:pPr>
        <w:jc w:val="left"/>
        <w:rPr>
          <w:rFonts w:asciiTheme="minorHAnsi" w:hAnsiTheme="minorHAnsi" w:cstheme="minorHAnsi"/>
          <w:i/>
          <w:iCs/>
        </w:rPr>
      </w:pPr>
      <w:r w:rsidRPr="00536398">
        <w:rPr>
          <w:rFonts w:asciiTheme="minorHAnsi" w:hAnsiTheme="minorHAnsi" w:cstheme="minorHAnsi"/>
          <w:i/>
          <w:iCs/>
        </w:rPr>
        <w:t xml:space="preserve">[Pretendenta </w:t>
      </w:r>
      <w:proofErr w:type="spellStart"/>
      <w:r w:rsidRPr="00536398">
        <w:rPr>
          <w:rFonts w:asciiTheme="minorHAnsi" w:hAnsiTheme="minorHAnsi" w:cstheme="minorHAnsi"/>
          <w:i/>
          <w:iCs/>
        </w:rPr>
        <w:t>pārstāvēttiesīgās</w:t>
      </w:r>
      <w:proofErr w:type="spellEnd"/>
      <w:r w:rsidRPr="00536398">
        <w:rPr>
          <w:rFonts w:asciiTheme="minorHAnsi" w:hAnsiTheme="minorHAnsi" w:cstheme="minorHAnsi"/>
          <w:i/>
          <w:iCs/>
        </w:rPr>
        <w:t xml:space="preserve"> personas paraksts:] ______________________________________</w:t>
      </w:r>
    </w:p>
    <w:p w14:paraId="395DA46C" w14:textId="728BD1BA" w:rsidR="00964B3B" w:rsidRPr="00536398" w:rsidRDefault="00964B3B" w:rsidP="00964B3B">
      <w:pPr>
        <w:jc w:val="left"/>
        <w:rPr>
          <w:rFonts w:asciiTheme="minorHAnsi" w:hAnsiTheme="minorHAnsi" w:cstheme="minorHAnsi"/>
          <w:i/>
          <w:iCs/>
        </w:rPr>
      </w:pPr>
      <w:r w:rsidRPr="00536398">
        <w:rPr>
          <w:rFonts w:asciiTheme="minorHAnsi" w:hAnsiTheme="minorHAnsi" w:cstheme="minorHAnsi"/>
          <w:i/>
          <w:iCs/>
        </w:rPr>
        <w:t xml:space="preserve">[Pretendenta </w:t>
      </w:r>
      <w:proofErr w:type="spellStart"/>
      <w:r w:rsidRPr="00536398">
        <w:rPr>
          <w:rFonts w:asciiTheme="minorHAnsi" w:hAnsiTheme="minorHAnsi" w:cstheme="minorHAnsi"/>
          <w:i/>
          <w:iCs/>
        </w:rPr>
        <w:t>pārstāvēttiesīgās</w:t>
      </w:r>
      <w:proofErr w:type="spellEnd"/>
      <w:r w:rsidRPr="00536398">
        <w:rPr>
          <w:rFonts w:asciiTheme="minorHAnsi" w:hAnsiTheme="minorHAnsi" w:cstheme="minorHAnsi"/>
          <w:i/>
          <w:iCs/>
        </w:rPr>
        <w:t xml:space="preserve"> personas amats, vārds un uzvārds:] _________________________</w:t>
      </w:r>
    </w:p>
    <w:p w14:paraId="58799DF9" w14:textId="77777777" w:rsidR="00964B3B" w:rsidRPr="00F141F2" w:rsidRDefault="00964B3B" w:rsidP="00964B3B">
      <w:pPr>
        <w:pStyle w:val="Punkts"/>
        <w:tabs>
          <w:tab w:val="left" w:pos="0"/>
        </w:tabs>
        <w:jc w:val="right"/>
        <w:rPr>
          <w:rFonts w:asciiTheme="minorHAnsi" w:hAnsiTheme="minorHAnsi" w:cstheme="minorHAnsi"/>
          <w:b w:val="0"/>
        </w:rPr>
      </w:pPr>
      <w:r w:rsidRPr="00536398">
        <w:rPr>
          <w:rFonts w:asciiTheme="minorHAnsi" w:hAnsiTheme="minorHAnsi" w:cstheme="minorHAnsi"/>
          <w:b w:val="0"/>
          <w:bCs/>
          <w:i/>
          <w:iCs/>
        </w:rPr>
        <w:t>[datums:] _____________________________________</w:t>
      </w:r>
    </w:p>
    <w:p w14:paraId="7D199C6C" w14:textId="1A623425" w:rsidR="0008122E" w:rsidRPr="00F141F2" w:rsidRDefault="0008122E">
      <w:pPr>
        <w:spacing w:after="160" w:line="259" w:lineRule="auto"/>
        <w:jc w:val="left"/>
        <w:rPr>
          <w:rFonts w:asciiTheme="minorHAnsi" w:hAnsiTheme="minorHAnsi" w:cstheme="minorHAnsi"/>
        </w:rPr>
      </w:pPr>
      <w:r w:rsidRPr="00F141F2">
        <w:rPr>
          <w:rFonts w:asciiTheme="minorHAnsi" w:hAnsiTheme="minorHAnsi" w:cstheme="minorHAnsi"/>
        </w:rPr>
        <w:br w:type="page"/>
      </w:r>
    </w:p>
    <w:p w14:paraId="29BD02B0" w14:textId="7B2DE842" w:rsidR="00271AE9" w:rsidRPr="00F141F2" w:rsidRDefault="00984908" w:rsidP="00271AE9">
      <w:pPr>
        <w:jc w:val="right"/>
        <w:rPr>
          <w:rFonts w:asciiTheme="minorHAnsi" w:hAnsiTheme="minorHAnsi" w:cstheme="minorHAnsi"/>
        </w:rPr>
      </w:pPr>
      <w:r w:rsidRPr="00F141F2">
        <w:rPr>
          <w:rFonts w:asciiTheme="minorHAnsi" w:hAnsiTheme="minorHAnsi" w:cstheme="minorHAnsi"/>
        </w:rPr>
        <w:lastRenderedPageBreak/>
        <w:t>2</w:t>
      </w:r>
      <w:r w:rsidR="00271AE9" w:rsidRPr="00F141F2">
        <w:rPr>
          <w:rFonts w:asciiTheme="minorHAnsi" w:hAnsiTheme="minorHAnsi" w:cstheme="minorHAnsi"/>
        </w:rPr>
        <w:t>.pielikums</w:t>
      </w:r>
    </w:p>
    <w:p w14:paraId="1BEDD300" w14:textId="736432A1" w:rsidR="00AB171C" w:rsidRPr="00F141F2" w:rsidRDefault="00AB171C" w:rsidP="00964B3B">
      <w:pPr>
        <w:suppressAutoHyphens/>
        <w:jc w:val="center"/>
        <w:rPr>
          <w:rFonts w:asciiTheme="minorHAnsi" w:hAnsiTheme="minorHAnsi" w:cstheme="minorHAnsi"/>
          <w:b/>
          <w:bCs/>
          <w:color w:val="000000"/>
          <w:lang w:eastAsia="ar-SA"/>
        </w:rPr>
      </w:pPr>
      <w:r w:rsidRPr="00F141F2">
        <w:rPr>
          <w:rFonts w:asciiTheme="minorHAnsi" w:hAnsiTheme="minorHAnsi" w:cstheme="minorHAnsi"/>
          <w:b/>
          <w:bCs/>
          <w:color w:val="000000"/>
          <w:lang w:eastAsia="ar-SA"/>
        </w:rPr>
        <w:t>TEHNISK</w:t>
      </w:r>
      <w:r w:rsidR="000F592E" w:rsidRPr="00F141F2">
        <w:rPr>
          <w:rFonts w:asciiTheme="minorHAnsi" w:hAnsiTheme="minorHAnsi" w:cstheme="minorHAnsi"/>
          <w:b/>
          <w:bCs/>
          <w:color w:val="000000"/>
          <w:lang w:eastAsia="ar-SA"/>
        </w:rPr>
        <w:t xml:space="preserve">Ā SPECIFIKĀCIJA UN </w:t>
      </w:r>
      <w:r w:rsidR="005F6532" w:rsidRPr="00F141F2">
        <w:rPr>
          <w:rFonts w:asciiTheme="minorHAnsi" w:hAnsiTheme="minorHAnsi" w:cstheme="minorHAnsi"/>
          <w:b/>
          <w:bCs/>
          <w:color w:val="000000"/>
          <w:lang w:eastAsia="ar-SA"/>
        </w:rPr>
        <w:t>FINANŠU</w:t>
      </w:r>
      <w:r w:rsidRPr="00F141F2">
        <w:rPr>
          <w:rFonts w:asciiTheme="minorHAnsi" w:hAnsiTheme="minorHAnsi" w:cstheme="minorHAnsi"/>
          <w:b/>
          <w:bCs/>
          <w:color w:val="000000"/>
          <w:lang w:eastAsia="ar-SA"/>
        </w:rPr>
        <w:t xml:space="preserve"> PIEDĀVĀJUMS</w:t>
      </w:r>
    </w:p>
    <w:p w14:paraId="3A5CC908" w14:textId="77777777" w:rsidR="00536398" w:rsidRPr="00F141F2" w:rsidRDefault="00536398" w:rsidP="00536398">
      <w:pPr>
        <w:jc w:val="center"/>
        <w:rPr>
          <w:rFonts w:asciiTheme="minorHAnsi" w:hAnsiTheme="minorHAnsi" w:cstheme="minorHAnsi"/>
          <w:caps/>
        </w:rPr>
      </w:pPr>
      <w:r w:rsidRPr="00F141F2">
        <w:rPr>
          <w:rFonts w:asciiTheme="minorHAnsi" w:hAnsiTheme="minorHAnsi" w:cstheme="minorHAnsi"/>
          <w:caps/>
        </w:rPr>
        <w:t>ūdensapgādes tīklu paplašināšana</w:t>
      </w:r>
    </w:p>
    <w:p w14:paraId="14990E9A" w14:textId="77777777" w:rsidR="00536398" w:rsidRPr="00F141F2" w:rsidRDefault="00536398" w:rsidP="00536398">
      <w:pPr>
        <w:jc w:val="center"/>
        <w:rPr>
          <w:rFonts w:asciiTheme="minorHAnsi" w:hAnsiTheme="minorHAnsi" w:cstheme="minorHAnsi"/>
          <w:caps/>
        </w:rPr>
      </w:pPr>
      <w:r w:rsidRPr="00F141F2">
        <w:rPr>
          <w:rFonts w:asciiTheme="minorHAnsi" w:hAnsiTheme="minorHAnsi" w:cstheme="minorHAnsi"/>
          <w:caps/>
        </w:rPr>
        <w:t>grēnes ciemā, olaines novadā</w:t>
      </w:r>
    </w:p>
    <w:p w14:paraId="4ED1E37D" w14:textId="77777777" w:rsidR="00536398" w:rsidRPr="00F141F2" w:rsidRDefault="00536398" w:rsidP="00536398">
      <w:pPr>
        <w:ind w:right="66"/>
        <w:jc w:val="center"/>
        <w:rPr>
          <w:rFonts w:asciiTheme="minorHAnsi" w:hAnsiTheme="minorHAnsi" w:cstheme="minorHAnsi"/>
        </w:rPr>
      </w:pPr>
      <w:r w:rsidRPr="00F141F2">
        <w:rPr>
          <w:rFonts w:asciiTheme="minorHAnsi" w:hAnsiTheme="minorHAnsi" w:cstheme="minorHAnsi"/>
        </w:rPr>
        <w:t>CENU APTAUJA Nr. AS OŪS 202</w:t>
      </w:r>
      <w:r>
        <w:rPr>
          <w:rFonts w:asciiTheme="minorHAnsi" w:hAnsiTheme="minorHAnsi" w:cstheme="minorHAnsi"/>
        </w:rPr>
        <w:t>6</w:t>
      </w:r>
      <w:r w:rsidRPr="00F141F2">
        <w:rPr>
          <w:rFonts w:asciiTheme="minorHAnsi" w:hAnsiTheme="minorHAnsi" w:cstheme="minorHAnsi"/>
        </w:rPr>
        <w:t>/</w:t>
      </w:r>
      <w:r>
        <w:rPr>
          <w:rFonts w:asciiTheme="minorHAnsi" w:hAnsiTheme="minorHAnsi" w:cstheme="minorHAnsi"/>
        </w:rPr>
        <w:t>1</w:t>
      </w:r>
      <w:r w:rsidRPr="00F141F2">
        <w:rPr>
          <w:rFonts w:asciiTheme="minorHAnsi" w:hAnsiTheme="minorHAnsi" w:cstheme="minorHAnsi"/>
        </w:rPr>
        <w:t>5_SPS/CA</w:t>
      </w:r>
    </w:p>
    <w:p w14:paraId="20EE3EC6" w14:textId="77777777" w:rsidR="007B305F" w:rsidRPr="00F141F2" w:rsidRDefault="007B305F" w:rsidP="007B305F">
      <w:pPr>
        <w:suppressAutoHyphens/>
        <w:jc w:val="left"/>
        <w:rPr>
          <w:rFonts w:asciiTheme="minorHAnsi" w:hAnsiTheme="minorHAnsi" w:cstheme="minorHAnsi"/>
          <w:color w:val="000000"/>
          <w:lang w:eastAsia="ar-SA"/>
        </w:rPr>
      </w:pPr>
    </w:p>
    <w:p w14:paraId="59765CF8" w14:textId="5EC6302A" w:rsidR="009833B7" w:rsidRPr="00F141F2" w:rsidRDefault="009833B7" w:rsidP="00680DBF">
      <w:pPr>
        <w:pStyle w:val="ListParagraph"/>
        <w:spacing w:after="0" w:line="240" w:lineRule="auto"/>
        <w:jc w:val="left"/>
        <w:rPr>
          <w:rFonts w:asciiTheme="minorHAnsi" w:hAnsiTheme="minorHAnsi" w:cstheme="minorHAnsi"/>
          <w:bCs/>
          <w:sz w:val="24"/>
          <w:szCs w:val="24"/>
        </w:rPr>
      </w:pPr>
    </w:p>
    <w:p w14:paraId="2CD98451" w14:textId="6DB72FE7" w:rsidR="009833B7" w:rsidRPr="00F141F2" w:rsidRDefault="009833B7" w:rsidP="00680DBF">
      <w:pPr>
        <w:jc w:val="left"/>
        <w:rPr>
          <w:rFonts w:asciiTheme="minorHAnsi" w:hAnsiTheme="minorHAnsi" w:cstheme="minorHAnsi"/>
          <w:bCs/>
        </w:rPr>
      </w:pPr>
      <w:r w:rsidRPr="00F141F2">
        <w:rPr>
          <w:rFonts w:asciiTheme="minorHAnsi" w:hAnsiTheme="minorHAnsi" w:cstheme="minorHAnsi"/>
          <w:bCs/>
        </w:rPr>
        <w:t>Tehniskais un finanšu piedāvājums (tāmes forma) pievienots MS EXCEL formā “Tehnisk</w:t>
      </w:r>
      <w:r w:rsidR="00680DBF" w:rsidRPr="00F141F2">
        <w:rPr>
          <w:rFonts w:asciiTheme="minorHAnsi" w:hAnsiTheme="minorHAnsi" w:cstheme="minorHAnsi"/>
          <w:bCs/>
        </w:rPr>
        <w:t>ā specifikācija</w:t>
      </w:r>
      <w:r w:rsidRPr="00F141F2">
        <w:rPr>
          <w:rFonts w:asciiTheme="minorHAnsi" w:hAnsiTheme="minorHAnsi" w:cstheme="minorHAnsi"/>
          <w:bCs/>
        </w:rPr>
        <w:t xml:space="preserve"> un finanšu piedāvājums”.</w:t>
      </w:r>
    </w:p>
    <w:p w14:paraId="2FB5D252" w14:textId="77777777" w:rsidR="009833B7" w:rsidRPr="00F141F2" w:rsidRDefault="009833B7" w:rsidP="009833B7">
      <w:pPr>
        <w:pStyle w:val="ListParagraph"/>
        <w:rPr>
          <w:rFonts w:asciiTheme="minorHAnsi" w:hAnsiTheme="minorHAnsi" w:cstheme="minorHAnsi"/>
          <w:bCs/>
          <w:sz w:val="24"/>
          <w:szCs w:val="24"/>
        </w:rPr>
      </w:pPr>
    </w:p>
    <w:p w14:paraId="6D5264C9" w14:textId="0624ACC3" w:rsidR="009833B7" w:rsidRPr="00F141F2" w:rsidRDefault="009833B7" w:rsidP="009833B7">
      <w:pPr>
        <w:rPr>
          <w:rFonts w:asciiTheme="minorHAnsi" w:hAnsiTheme="minorHAnsi" w:cstheme="minorHAnsi"/>
          <w:bCs/>
        </w:rPr>
      </w:pPr>
      <w:r w:rsidRPr="00F141F2">
        <w:rPr>
          <w:rFonts w:asciiTheme="minorHAnsi" w:hAnsiTheme="minorHAnsi" w:cstheme="minorHAnsi"/>
          <w:bCs/>
        </w:rPr>
        <w:t xml:space="preserve">Augstāk minētie dokumenti pieejami </w:t>
      </w:r>
      <w:hyperlink r:id="rId11" w:history="1">
        <w:r w:rsidRPr="00F141F2">
          <w:rPr>
            <w:rStyle w:val="Hyperlink"/>
            <w:rFonts w:asciiTheme="minorHAnsi" w:hAnsiTheme="minorHAnsi" w:cstheme="minorHAnsi"/>
            <w:bCs/>
          </w:rPr>
          <w:t>www.ous.lv</w:t>
        </w:r>
      </w:hyperlink>
      <w:r w:rsidRPr="00F141F2">
        <w:rPr>
          <w:rFonts w:asciiTheme="minorHAnsi" w:hAnsiTheme="minorHAnsi" w:cstheme="minorHAnsi"/>
          <w:bCs/>
        </w:rPr>
        <w:t xml:space="preserve"> sadaļā “Iepirkumi” pie iepirkuma ID Nr. AS OŪS 202</w:t>
      </w:r>
      <w:r w:rsidR="00536398">
        <w:rPr>
          <w:rFonts w:asciiTheme="minorHAnsi" w:hAnsiTheme="minorHAnsi" w:cstheme="minorHAnsi"/>
          <w:bCs/>
        </w:rPr>
        <w:t>6</w:t>
      </w:r>
      <w:r w:rsidRPr="00F141F2">
        <w:rPr>
          <w:rFonts w:asciiTheme="minorHAnsi" w:hAnsiTheme="minorHAnsi" w:cstheme="minorHAnsi"/>
          <w:bCs/>
        </w:rPr>
        <w:t>/</w:t>
      </w:r>
      <w:r w:rsidR="00536398">
        <w:rPr>
          <w:rFonts w:asciiTheme="minorHAnsi" w:hAnsiTheme="minorHAnsi" w:cstheme="minorHAnsi"/>
          <w:bCs/>
        </w:rPr>
        <w:t>1</w:t>
      </w:r>
      <w:r w:rsidRPr="00F141F2">
        <w:rPr>
          <w:rFonts w:asciiTheme="minorHAnsi" w:hAnsiTheme="minorHAnsi" w:cstheme="minorHAnsi"/>
          <w:bCs/>
        </w:rPr>
        <w:t>5_SPS/CA</w:t>
      </w:r>
    </w:p>
    <w:p w14:paraId="05256A8E" w14:textId="77777777" w:rsidR="00C000CF" w:rsidRPr="00F141F2" w:rsidRDefault="00C000CF" w:rsidP="007B305F">
      <w:pPr>
        <w:suppressAutoHyphens/>
        <w:jc w:val="left"/>
        <w:rPr>
          <w:rFonts w:asciiTheme="minorHAnsi" w:hAnsiTheme="minorHAnsi" w:cstheme="minorHAnsi"/>
          <w:color w:val="000000"/>
          <w:lang w:eastAsia="ar-SA"/>
        </w:rPr>
      </w:pPr>
    </w:p>
    <w:p w14:paraId="3DE15332" w14:textId="77777777" w:rsidR="00680DBF" w:rsidRPr="00F141F2" w:rsidRDefault="00680DBF" w:rsidP="00680DBF">
      <w:pPr>
        <w:pStyle w:val="Punkts"/>
        <w:jc w:val="left"/>
        <w:rPr>
          <w:rFonts w:asciiTheme="minorHAnsi" w:hAnsiTheme="minorHAnsi" w:cstheme="minorHAnsi"/>
          <w:bCs/>
          <w:color w:val="000000"/>
          <w:lang w:eastAsia="ar-SA"/>
        </w:rPr>
      </w:pPr>
    </w:p>
    <w:p w14:paraId="424E1ACB" w14:textId="5F28DE34" w:rsidR="00AB171C" w:rsidRPr="00F141F2" w:rsidRDefault="00AB171C" w:rsidP="00680DBF">
      <w:pPr>
        <w:pStyle w:val="Punkts"/>
        <w:jc w:val="left"/>
        <w:rPr>
          <w:rFonts w:asciiTheme="minorHAnsi" w:hAnsiTheme="minorHAnsi" w:cstheme="minorHAnsi"/>
          <w:b w:val="0"/>
          <w:bCs/>
          <w:color w:val="000000"/>
          <w:lang w:eastAsia="ar-SA"/>
        </w:rPr>
      </w:pPr>
      <w:r w:rsidRPr="00F141F2">
        <w:rPr>
          <w:rFonts w:asciiTheme="minorHAnsi" w:hAnsiTheme="minorHAnsi" w:cstheme="minorHAnsi"/>
          <w:bCs/>
          <w:color w:val="000000"/>
          <w:lang w:eastAsia="ar-SA"/>
        </w:rPr>
        <w:br w:type="page"/>
      </w:r>
    </w:p>
    <w:p w14:paraId="02E5FAF4" w14:textId="046F935F" w:rsidR="00AB171C" w:rsidRPr="00F141F2" w:rsidRDefault="00E933BE" w:rsidP="00E933BE">
      <w:pPr>
        <w:suppressAutoHyphens/>
        <w:jc w:val="right"/>
        <w:rPr>
          <w:rFonts w:asciiTheme="minorHAnsi" w:hAnsiTheme="minorHAnsi" w:cstheme="minorHAnsi"/>
          <w:color w:val="000000"/>
          <w:lang w:eastAsia="ar-SA"/>
        </w:rPr>
      </w:pPr>
      <w:r w:rsidRPr="00F141F2">
        <w:rPr>
          <w:rFonts w:asciiTheme="minorHAnsi" w:hAnsiTheme="minorHAnsi" w:cstheme="minorHAnsi"/>
          <w:color w:val="000000"/>
          <w:lang w:eastAsia="ar-SA"/>
        </w:rPr>
        <w:lastRenderedPageBreak/>
        <w:t>3.pielikums</w:t>
      </w:r>
    </w:p>
    <w:p w14:paraId="64A21282" w14:textId="77777777" w:rsidR="00AB171C" w:rsidRPr="00F141F2" w:rsidRDefault="00AB171C" w:rsidP="00964B3B">
      <w:pPr>
        <w:suppressAutoHyphens/>
        <w:jc w:val="center"/>
        <w:rPr>
          <w:rFonts w:asciiTheme="minorHAnsi" w:hAnsiTheme="minorHAnsi" w:cstheme="minorHAnsi"/>
          <w:b/>
          <w:bCs/>
          <w:color w:val="000000"/>
          <w:lang w:eastAsia="ar-SA"/>
        </w:rPr>
      </w:pPr>
    </w:p>
    <w:p w14:paraId="6A46A7E2" w14:textId="77777777" w:rsidR="00E933BE" w:rsidRPr="00F141F2" w:rsidRDefault="00E933BE" w:rsidP="00E933BE">
      <w:pPr>
        <w:ind w:right="-6"/>
        <w:jc w:val="center"/>
        <w:rPr>
          <w:rFonts w:asciiTheme="minorHAnsi" w:hAnsiTheme="minorHAnsi" w:cstheme="minorHAnsi"/>
          <w:b/>
          <w:bCs/>
        </w:rPr>
      </w:pPr>
      <w:r w:rsidRPr="00F141F2">
        <w:rPr>
          <w:rFonts w:asciiTheme="minorHAnsi" w:hAnsiTheme="minorHAnsi" w:cstheme="minorHAnsi"/>
          <w:b/>
          <w:bCs/>
        </w:rPr>
        <w:t>PRETENDENTA PIEREDZE</w:t>
      </w:r>
    </w:p>
    <w:p w14:paraId="56716209" w14:textId="77777777" w:rsidR="00536398" w:rsidRPr="00F141F2" w:rsidRDefault="00536398" w:rsidP="00536398">
      <w:pPr>
        <w:jc w:val="center"/>
        <w:rPr>
          <w:rFonts w:asciiTheme="minorHAnsi" w:hAnsiTheme="minorHAnsi" w:cstheme="minorHAnsi"/>
          <w:caps/>
        </w:rPr>
      </w:pPr>
      <w:r w:rsidRPr="00F141F2">
        <w:rPr>
          <w:rFonts w:asciiTheme="minorHAnsi" w:hAnsiTheme="minorHAnsi" w:cstheme="minorHAnsi"/>
          <w:caps/>
        </w:rPr>
        <w:t>ūdensapgādes tīklu paplašināšana</w:t>
      </w:r>
    </w:p>
    <w:p w14:paraId="56CADB0B" w14:textId="77777777" w:rsidR="00536398" w:rsidRPr="00F141F2" w:rsidRDefault="00536398" w:rsidP="00536398">
      <w:pPr>
        <w:jc w:val="center"/>
        <w:rPr>
          <w:rFonts w:asciiTheme="minorHAnsi" w:hAnsiTheme="minorHAnsi" w:cstheme="minorHAnsi"/>
          <w:caps/>
        </w:rPr>
      </w:pPr>
      <w:r w:rsidRPr="00F141F2">
        <w:rPr>
          <w:rFonts w:asciiTheme="minorHAnsi" w:hAnsiTheme="minorHAnsi" w:cstheme="minorHAnsi"/>
          <w:caps/>
        </w:rPr>
        <w:t>grēnes ciemā, olaines novadā</w:t>
      </w:r>
    </w:p>
    <w:p w14:paraId="2D869348" w14:textId="36C88131" w:rsidR="005C2619" w:rsidRPr="00F141F2" w:rsidRDefault="005C2619" w:rsidP="005C2619">
      <w:pPr>
        <w:ind w:right="66"/>
        <w:jc w:val="center"/>
        <w:rPr>
          <w:rFonts w:asciiTheme="minorHAnsi" w:hAnsiTheme="minorHAnsi" w:cstheme="minorHAnsi"/>
        </w:rPr>
      </w:pPr>
      <w:r w:rsidRPr="00F141F2">
        <w:rPr>
          <w:rFonts w:asciiTheme="minorHAnsi" w:hAnsiTheme="minorHAnsi" w:cstheme="minorHAnsi"/>
        </w:rPr>
        <w:t>CENU APTAUJA Nr. AS OŪS 202</w:t>
      </w:r>
      <w:r w:rsidR="00536398">
        <w:rPr>
          <w:rFonts w:asciiTheme="minorHAnsi" w:hAnsiTheme="minorHAnsi" w:cstheme="minorHAnsi"/>
        </w:rPr>
        <w:t>6</w:t>
      </w:r>
      <w:r w:rsidRPr="00F141F2">
        <w:rPr>
          <w:rFonts w:asciiTheme="minorHAnsi" w:hAnsiTheme="minorHAnsi" w:cstheme="minorHAnsi"/>
        </w:rPr>
        <w:t>/</w:t>
      </w:r>
      <w:r w:rsidR="00536398">
        <w:rPr>
          <w:rFonts w:asciiTheme="minorHAnsi" w:hAnsiTheme="minorHAnsi" w:cstheme="minorHAnsi"/>
        </w:rPr>
        <w:t>1</w:t>
      </w:r>
      <w:r w:rsidRPr="00F141F2">
        <w:rPr>
          <w:rFonts w:asciiTheme="minorHAnsi" w:hAnsiTheme="minorHAnsi" w:cstheme="minorHAnsi"/>
        </w:rPr>
        <w:t>5_SPS/CA</w:t>
      </w:r>
    </w:p>
    <w:p w14:paraId="780659F1" w14:textId="77777777" w:rsidR="00E933BE" w:rsidRPr="00F141F2" w:rsidRDefault="00E933BE" w:rsidP="00E933BE">
      <w:pPr>
        <w:tabs>
          <w:tab w:val="left" w:pos="2160"/>
        </w:tabs>
        <w:jc w:val="right"/>
        <w:rPr>
          <w:rFonts w:asciiTheme="minorHAnsi" w:hAnsiTheme="minorHAnsi" w:cstheme="minorHAnsi"/>
        </w:rPr>
      </w:pPr>
    </w:p>
    <w:p w14:paraId="40DE458C" w14:textId="230C4577" w:rsidR="00E933BE" w:rsidRPr="00F141F2" w:rsidRDefault="00E933BE" w:rsidP="00E933BE">
      <w:pPr>
        <w:tabs>
          <w:tab w:val="left" w:pos="2160"/>
        </w:tabs>
        <w:jc w:val="left"/>
        <w:rPr>
          <w:rFonts w:asciiTheme="minorHAnsi" w:hAnsiTheme="minorHAnsi" w:cstheme="minorHAnsi"/>
        </w:rPr>
      </w:pPr>
      <w:r w:rsidRPr="00F141F2">
        <w:rPr>
          <w:rFonts w:asciiTheme="minorHAnsi" w:hAnsiTheme="minorHAnsi" w:cstheme="minorHAnsi"/>
        </w:rPr>
        <w:t>Pretendents: ________________</w:t>
      </w:r>
    </w:p>
    <w:p w14:paraId="45432ABB" w14:textId="77777777" w:rsidR="007468FF" w:rsidRPr="00F141F2" w:rsidRDefault="007468FF" w:rsidP="00E933BE">
      <w:pPr>
        <w:tabs>
          <w:tab w:val="left" w:pos="2160"/>
        </w:tabs>
        <w:jc w:val="left"/>
        <w:rPr>
          <w:rFonts w:asciiTheme="minorHAnsi" w:hAnsiTheme="minorHAnsi" w:cstheme="minorHAnsi"/>
        </w:rPr>
      </w:pPr>
    </w:p>
    <w:p w14:paraId="7CBB2894" w14:textId="77777777" w:rsidR="00E933BE" w:rsidRPr="00F141F2" w:rsidRDefault="00E933BE" w:rsidP="00E933BE">
      <w:pPr>
        <w:tabs>
          <w:tab w:val="left" w:pos="2160"/>
        </w:tabs>
        <w:jc w:val="right"/>
        <w:rPr>
          <w:rFonts w:asciiTheme="minorHAnsi" w:hAnsiTheme="minorHAnsi" w:cstheme="minorHAnsi"/>
        </w:rPr>
      </w:pP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6"/>
        <w:gridCol w:w="2993"/>
        <w:gridCol w:w="2693"/>
        <w:gridCol w:w="2693"/>
      </w:tblGrid>
      <w:tr w:rsidR="00E933BE" w:rsidRPr="00F141F2" w14:paraId="1A5873FB" w14:textId="77777777" w:rsidTr="00E933BE">
        <w:trPr>
          <w:trHeight w:val="1558"/>
          <w:jc w:val="center"/>
        </w:trPr>
        <w:tc>
          <w:tcPr>
            <w:tcW w:w="546" w:type="dxa"/>
            <w:vAlign w:val="center"/>
          </w:tcPr>
          <w:p w14:paraId="26B566FE" w14:textId="77777777" w:rsidR="00E933BE" w:rsidRPr="00F141F2" w:rsidRDefault="00E933BE" w:rsidP="00D044CD">
            <w:pPr>
              <w:jc w:val="center"/>
              <w:rPr>
                <w:rFonts w:asciiTheme="minorHAnsi" w:hAnsiTheme="minorHAnsi" w:cstheme="minorHAnsi"/>
              </w:rPr>
            </w:pPr>
            <w:r w:rsidRPr="00F141F2">
              <w:rPr>
                <w:rFonts w:asciiTheme="minorHAnsi" w:hAnsiTheme="minorHAnsi" w:cstheme="minorHAnsi"/>
              </w:rPr>
              <w:t>Nr.</w:t>
            </w:r>
          </w:p>
        </w:tc>
        <w:tc>
          <w:tcPr>
            <w:tcW w:w="2993" w:type="dxa"/>
            <w:vAlign w:val="center"/>
          </w:tcPr>
          <w:p w14:paraId="183CDC3E" w14:textId="77777777" w:rsidR="00E933BE" w:rsidRPr="00F141F2" w:rsidRDefault="00E933BE" w:rsidP="00D044CD">
            <w:pPr>
              <w:jc w:val="center"/>
              <w:rPr>
                <w:rFonts w:asciiTheme="minorHAnsi" w:hAnsiTheme="minorHAnsi" w:cstheme="minorHAnsi"/>
              </w:rPr>
            </w:pPr>
            <w:r w:rsidRPr="00F141F2">
              <w:rPr>
                <w:rFonts w:asciiTheme="minorHAnsi" w:hAnsiTheme="minorHAnsi" w:cstheme="minorHAnsi"/>
              </w:rPr>
              <w:t>Pasūtītājs (nosaukums, adrese, kontaktpersona, tālruņa Nr.)</w:t>
            </w:r>
          </w:p>
        </w:tc>
        <w:tc>
          <w:tcPr>
            <w:tcW w:w="2693" w:type="dxa"/>
            <w:vAlign w:val="center"/>
          </w:tcPr>
          <w:p w14:paraId="5131E551" w14:textId="29AF2025" w:rsidR="00E933BE" w:rsidRPr="00F141F2" w:rsidRDefault="00FF384F" w:rsidP="00D044CD">
            <w:pPr>
              <w:jc w:val="center"/>
              <w:rPr>
                <w:rFonts w:asciiTheme="minorHAnsi" w:hAnsiTheme="minorHAnsi" w:cstheme="minorHAnsi"/>
              </w:rPr>
            </w:pPr>
            <w:r w:rsidRPr="00F141F2">
              <w:rPr>
                <w:rFonts w:asciiTheme="minorHAnsi" w:hAnsiTheme="minorHAnsi" w:cstheme="minorHAnsi"/>
              </w:rPr>
              <w:t>Darbu</w:t>
            </w:r>
            <w:r w:rsidR="00E933BE" w:rsidRPr="00F141F2">
              <w:rPr>
                <w:rFonts w:asciiTheme="minorHAnsi" w:hAnsiTheme="minorHAnsi" w:cstheme="minorHAnsi"/>
              </w:rPr>
              <w:t xml:space="preserve"> veikšanas periods</w:t>
            </w:r>
          </w:p>
        </w:tc>
        <w:tc>
          <w:tcPr>
            <w:tcW w:w="2693" w:type="dxa"/>
            <w:vAlign w:val="center"/>
          </w:tcPr>
          <w:p w14:paraId="023730D1" w14:textId="78AD7C4A" w:rsidR="00E933BE" w:rsidRPr="00F141F2" w:rsidRDefault="00E933BE" w:rsidP="00D044CD">
            <w:pPr>
              <w:jc w:val="center"/>
              <w:rPr>
                <w:rFonts w:asciiTheme="minorHAnsi" w:hAnsiTheme="minorHAnsi" w:cstheme="minorHAnsi"/>
              </w:rPr>
            </w:pPr>
            <w:r w:rsidRPr="00F141F2">
              <w:rPr>
                <w:rFonts w:asciiTheme="minorHAnsi" w:hAnsiTheme="minorHAnsi" w:cstheme="minorHAnsi"/>
              </w:rPr>
              <w:t>Apraksts</w:t>
            </w:r>
          </w:p>
        </w:tc>
      </w:tr>
      <w:tr w:rsidR="00E933BE" w:rsidRPr="00F141F2" w14:paraId="00B532A8" w14:textId="77777777" w:rsidTr="00E933BE">
        <w:trPr>
          <w:trHeight w:val="239"/>
          <w:jc w:val="center"/>
        </w:trPr>
        <w:tc>
          <w:tcPr>
            <w:tcW w:w="546" w:type="dxa"/>
          </w:tcPr>
          <w:p w14:paraId="4E66248C" w14:textId="77777777" w:rsidR="00E933BE" w:rsidRPr="00F141F2" w:rsidRDefault="00E933BE" w:rsidP="00D044CD">
            <w:pPr>
              <w:jc w:val="right"/>
              <w:rPr>
                <w:rFonts w:asciiTheme="minorHAnsi" w:hAnsiTheme="minorHAnsi" w:cstheme="minorHAnsi"/>
              </w:rPr>
            </w:pPr>
            <w:r w:rsidRPr="00F141F2">
              <w:rPr>
                <w:rFonts w:asciiTheme="minorHAnsi" w:hAnsiTheme="minorHAnsi" w:cstheme="minorHAnsi"/>
              </w:rPr>
              <w:t>1.</w:t>
            </w:r>
          </w:p>
        </w:tc>
        <w:tc>
          <w:tcPr>
            <w:tcW w:w="2993" w:type="dxa"/>
          </w:tcPr>
          <w:p w14:paraId="3F9500D3" w14:textId="77777777" w:rsidR="00E933BE" w:rsidRPr="00F141F2" w:rsidRDefault="00E933BE" w:rsidP="00D044CD">
            <w:pPr>
              <w:jc w:val="right"/>
              <w:rPr>
                <w:rFonts w:asciiTheme="minorHAnsi" w:hAnsiTheme="minorHAnsi" w:cstheme="minorHAnsi"/>
              </w:rPr>
            </w:pPr>
          </w:p>
        </w:tc>
        <w:tc>
          <w:tcPr>
            <w:tcW w:w="2693" w:type="dxa"/>
          </w:tcPr>
          <w:p w14:paraId="02A99937" w14:textId="77777777" w:rsidR="00E933BE" w:rsidRPr="00F141F2" w:rsidRDefault="00E933BE" w:rsidP="00D044CD">
            <w:pPr>
              <w:jc w:val="right"/>
              <w:rPr>
                <w:rFonts w:asciiTheme="minorHAnsi" w:hAnsiTheme="minorHAnsi" w:cstheme="minorHAnsi"/>
              </w:rPr>
            </w:pPr>
          </w:p>
        </w:tc>
        <w:tc>
          <w:tcPr>
            <w:tcW w:w="2693" w:type="dxa"/>
          </w:tcPr>
          <w:p w14:paraId="3F678063" w14:textId="77777777" w:rsidR="00E933BE" w:rsidRPr="00F141F2" w:rsidRDefault="00E933BE" w:rsidP="00D044CD">
            <w:pPr>
              <w:jc w:val="right"/>
              <w:rPr>
                <w:rFonts w:asciiTheme="minorHAnsi" w:hAnsiTheme="minorHAnsi" w:cstheme="minorHAnsi"/>
              </w:rPr>
            </w:pPr>
          </w:p>
        </w:tc>
      </w:tr>
      <w:tr w:rsidR="00E933BE" w:rsidRPr="00F141F2" w14:paraId="02B4C489" w14:textId="77777777" w:rsidTr="00E933BE">
        <w:trPr>
          <w:trHeight w:val="239"/>
          <w:jc w:val="center"/>
        </w:trPr>
        <w:tc>
          <w:tcPr>
            <w:tcW w:w="546" w:type="dxa"/>
          </w:tcPr>
          <w:p w14:paraId="42651599" w14:textId="77777777" w:rsidR="00E933BE" w:rsidRPr="00F141F2" w:rsidRDefault="00E933BE" w:rsidP="00D044CD">
            <w:pPr>
              <w:jc w:val="right"/>
              <w:rPr>
                <w:rFonts w:asciiTheme="minorHAnsi" w:hAnsiTheme="minorHAnsi" w:cstheme="minorHAnsi"/>
              </w:rPr>
            </w:pPr>
            <w:r w:rsidRPr="00F141F2">
              <w:rPr>
                <w:rFonts w:asciiTheme="minorHAnsi" w:hAnsiTheme="minorHAnsi" w:cstheme="minorHAnsi"/>
              </w:rPr>
              <w:t>2.</w:t>
            </w:r>
          </w:p>
        </w:tc>
        <w:tc>
          <w:tcPr>
            <w:tcW w:w="2993" w:type="dxa"/>
          </w:tcPr>
          <w:p w14:paraId="3AFA5BC3" w14:textId="77777777" w:rsidR="00E933BE" w:rsidRPr="00F141F2" w:rsidRDefault="00E933BE" w:rsidP="00D044CD">
            <w:pPr>
              <w:jc w:val="right"/>
              <w:rPr>
                <w:rFonts w:asciiTheme="minorHAnsi" w:hAnsiTheme="minorHAnsi" w:cstheme="minorHAnsi"/>
              </w:rPr>
            </w:pPr>
          </w:p>
        </w:tc>
        <w:tc>
          <w:tcPr>
            <w:tcW w:w="2693" w:type="dxa"/>
          </w:tcPr>
          <w:p w14:paraId="3D582A5D" w14:textId="77777777" w:rsidR="00E933BE" w:rsidRPr="00F141F2" w:rsidRDefault="00E933BE" w:rsidP="00D044CD">
            <w:pPr>
              <w:jc w:val="right"/>
              <w:rPr>
                <w:rFonts w:asciiTheme="minorHAnsi" w:hAnsiTheme="minorHAnsi" w:cstheme="minorHAnsi"/>
              </w:rPr>
            </w:pPr>
          </w:p>
        </w:tc>
        <w:tc>
          <w:tcPr>
            <w:tcW w:w="2693" w:type="dxa"/>
          </w:tcPr>
          <w:p w14:paraId="7A5DFCB6" w14:textId="77777777" w:rsidR="00E933BE" w:rsidRPr="00F141F2" w:rsidRDefault="00E933BE" w:rsidP="00D044CD">
            <w:pPr>
              <w:jc w:val="right"/>
              <w:rPr>
                <w:rFonts w:asciiTheme="minorHAnsi" w:hAnsiTheme="minorHAnsi" w:cstheme="minorHAnsi"/>
              </w:rPr>
            </w:pPr>
          </w:p>
        </w:tc>
      </w:tr>
    </w:tbl>
    <w:p w14:paraId="6BE47D54" w14:textId="77777777" w:rsidR="00E933BE" w:rsidRPr="00F141F2" w:rsidRDefault="00E933BE" w:rsidP="00E933BE">
      <w:pPr>
        <w:rPr>
          <w:rFonts w:asciiTheme="minorHAnsi" w:eastAsia="Calibri" w:hAnsiTheme="minorHAnsi" w:cstheme="minorHAnsi"/>
          <w:b/>
        </w:rPr>
      </w:pPr>
    </w:p>
    <w:p w14:paraId="37A8FD40" w14:textId="77777777" w:rsidR="00E933BE" w:rsidRPr="00F141F2" w:rsidRDefault="00E933BE" w:rsidP="00E933BE">
      <w:pPr>
        <w:rPr>
          <w:rFonts w:asciiTheme="minorHAnsi" w:eastAsia="Calibri" w:hAnsiTheme="minorHAnsi" w:cstheme="minorHAnsi"/>
          <w:b/>
        </w:rPr>
      </w:pPr>
    </w:p>
    <w:p w14:paraId="690842DC" w14:textId="5ECED274" w:rsidR="00E933BE" w:rsidRPr="00F141F2" w:rsidRDefault="00E933BE" w:rsidP="00E933BE">
      <w:pPr>
        <w:rPr>
          <w:rFonts w:asciiTheme="minorHAnsi" w:hAnsiTheme="minorHAnsi" w:cstheme="minorHAnsi"/>
          <w:bCs/>
        </w:rPr>
      </w:pPr>
      <w:r w:rsidRPr="00F141F2">
        <w:rPr>
          <w:rFonts w:asciiTheme="minorHAnsi" w:hAnsiTheme="minorHAnsi" w:cstheme="minorHAnsi"/>
          <w:bCs/>
        </w:rPr>
        <w:t xml:space="preserve">Pielikumā: Pieredzi apliecinošu dokumentu kopijas </w:t>
      </w:r>
    </w:p>
    <w:p w14:paraId="7CF9DE1D" w14:textId="77777777" w:rsidR="00E933BE" w:rsidRPr="00F141F2" w:rsidRDefault="00E933BE" w:rsidP="00E933BE">
      <w:pPr>
        <w:rPr>
          <w:rFonts w:asciiTheme="minorHAnsi" w:hAnsiTheme="minorHAnsi" w:cstheme="minorHAnsi"/>
        </w:rPr>
      </w:pPr>
    </w:p>
    <w:p w14:paraId="18CB09D4" w14:textId="77777777" w:rsidR="00E933BE" w:rsidRPr="00F141F2" w:rsidRDefault="00E933BE" w:rsidP="00E933BE">
      <w:pPr>
        <w:rPr>
          <w:rFonts w:asciiTheme="minorHAnsi" w:hAnsiTheme="minorHAnsi" w:cstheme="minorHAnsi"/>
        </w:rPr>
      </w:pPr>
    </w:p>
    <w:p w14:paraId="36B010B2" w14:textId="77777777" w:rsidR="00E933BE" w:rsidRPr="00F141F2" w:rsidRDefault="00E933BE" w:rsidP="00E933BE">
      <w:pPr>
        <w:rPr>
          <w:rFonts w:asciiTheme="minorHAnsi" w:hAnsiTheme="minorHAnsi" w:cstheme="minorHAnsi"/>
        </w:rPr>
      </w:pPr>
    </w:p>
    <w:p w14:paraId="33359B7C" w14:textId="77777777" w:rsidR="00E933BE" w:rsidRPr="00F141F2" w:rsidRDefault="00E933BE" w:rsidP="00E933BE">
      <w:pPr>
        <w:rPr>
          <w:rFonts w:asciiTheme="minorHAnsi" w:hAnsiTheme="minorHAnsi" w:cstheme="minorHAnsi"/>
        </w:rPr>
      </w:pPr>
    </w:p>
    <w:p w14:paraId="7DE3D85A" w14:textId="77777777" w:rsidR="00E933BE" w:rsidRPr="00F141F2" w:rsidRDefault="00E933BE" w:rsidP="00E933BE">
      <w:pPr>
        <w:jc w:val="left"/>
        <w:rPr>
          <w:rFonts w:asciiTheme="minorHAnsi" w:hAnsiTheme="minorHAnsi" w:cstheme="minorHAnsi"/>
          <w:i/>
          <w:iCs/>
        </w:rPr>
      </w:pPr>
      <w:r w:rsidRPr="00F141F2">
        <w:rPr>
          <w:rFonts w:asciiTheme="minorHAnsi" w:hAnsiTheme="minorHAnsi" w:cstheme="minorHAnsi"/>
          <w:i/>
          <w:iCs/>
        </w:rPr>
        <w:t xml:space="preserve">[Pretendenta </w:t>
      </w:r>
      <w:proofErr w:type="spellStart"/>
      <w:r w:rsidRPr="00F141F2">
        <w:rPr>
          <w:rFonts w:asciiTheme="minorHAnsi" w:hAnsiTheme="minorHAnsi" w:cstheme="minorHAnsi"/>
          <w:i/>
          <w:iCs/>
        </w:rPr>
        <w:t>pārstāvēttiesīgās</w:t>
      </w:r>
      <w:proofErr w:type="spellEnd"/>
      <w:r w:rsidRPr="00F141F2">
        <w:rPr>
          <w:rFonts w:asciiTheme="minorHAnsi" w:hAnsiTheme="minorHAnsi" w:cstheme="minorHAnsi"/>
          <w:i/>
          <w:iCs/>
        </w:rPr>
        <w:t xml:space="preserve"> personas paraksts:] ______________________________________</w:t>
      </w:r>
    </w:p>
    <w:p w14:paraId="28EFF7BF" w14:textId="77777777" w:rsidR="00E933BE" w:rsidRPr="00F141F2" w:rsidRDefault="00E933BE" w:rsidP="00E933BE">
      <w:pPr>
        <w:jc w:val="left"/>
        <w:rPr>
          <w:rFonts w:asciiTheme="minorHAnsi" w:hAnsiTheme="minorHAnsi" w:cstheme="minorHAnsi"/>
          <w:i/>
          <w:iCs/>
        </w:rPr>
      </w:pPr>
      <w:r w:rsidRPr="00F141F2">
        <w:rPr>
          <w:rFonts w:asciiTheme="minorHAnsi" w:hAnsiTheme="minorHAnsi" w:cstheme="minorHAnsi"/>
          <w:i/>
          <w:iCs/>
        </w:rPr>
        <w:t xml:space="preserve">[Pretendenta </w:t>
      </w:r>
      <w:proofErr w:type="spellStart"/>
      <w:r w:rsidRPr="00F141F2">
        <w:rPr>
          <w:rFonts w:asciiTheme="minorHAnsi" w:hAnsiTheme="minorHAnsi" w:cstheme="minorHAnsi"/>
          <w:i/>
          <w:iCs/>
        </w:rPr>
        <w:t>pārstāvēttiesīgās</w:t>
      </w:r>
      <w:proofErr w:type="spellEnd"/>
      <w:r w:rsidRPr="00F141F2">
        <w:rPr>
          <w:rFonts w:asciiTheme="minorHAnsi" w:hAnsiTheme="minorHAnsi" w:cstheme="minorHAnsi"/>
          <w:i/>
          <w:iCs/>
        </w:rPr>
        <w:t xml:space="preserve"> personas amats, vārds un uzvārds:] _________________________</w:t>
      </w:r>
    </w:p>
    <w:p w14:paraId="19002864" w14:textId="77777777" w:rsidR="00E933BE" w:rsidRPr="00F141F2" w:rsidRDefault="00E933BE" w:rsidP="00E933BE">
      <w:pPr>
        <w:pStyle w:val="Punkts"/>
        <w:tabs>
          <w:tab w:val="left" w:pos="0"/>
        </w:tabs>
        <w:jc w:val="right"/>
        <w:rPr>
          <w:rFonts w:asciiTheme="minorHAnsi" w:hAnsiTheme="minorHAnsi" w:cstheme="minorHAnsi"/>
          <w:b w:val="0"/>
        </w:rPr>
      </w:pPr>
      <w:r w:rsidRPr="00F141F2">
        <w:rPr>
          <w:rFonts w:asciiTheme="minorHAnsi" w:hAnsiTheme="minorHAnsi" w:cstheme="minorHAnsi"/>
          <w:b w:val="0"/>
          <w:bCs/>
          <w:i/>
          <w:iCs/>
        </w:rPr>
        <w:t>[datums:] _____________________________________</w:t>
      </w:r>
    </w:p>
    <w:p w14:paraId="361A3B2D" w14:textId="77777777" w:rsidR="00E933BE" w:rsidRPr="00F141F2" w:rsidRDefault="00E933BE" w:rsidP="00E933BE">
      <w:pPr>
        <w:suppressAutoHyphens/>
        <w:jc w:val="left"/>
        <w:rPr>
          <w:rFonts w:asciiTheme="minorHAnsi" w:hAnsiTheme="minorHAnsi" w:cstheme="minorHAnsi"/>
          <w:color w:val="000000"/>
          <w:lang w:eastAsia="ar-SA"/>
        </w:rPr>
      </w:pPr>
    </w:p>
    <w:p w14:paraId="64A18F59" w14:textId="77777777" w:rsidR="009833B7" w:rsidRPr="00F141F2" w:rsidRDefault="009833B7" w:rsidP="00E933BE">
      <w:pPr>
        <w:suppressAutoHyphens/>
        <w:jc w:val="left"/>
        <w:rPr>
          <w:rFonts w:asciiTheme="minorHAnsi" w:hAnsiTheme="minorHAnsi" w:cstheme="minorHAnsi"/>
          <w:color w:val="000000"/>
          <w:lang w:eastAsia="ar-SA"/>
        </w:rPr>
      </w:pPr>
    </w:p>
    <w:p w14:paraId="55DA6A57" w14:textId="77777777" w:rsidR="009833B7" w:rsidRPr="00F141F2" w:rsidRDefault="009833B7" w:rsidP="00E933BE">
      <w:pPr>
        <w:suppressAutoHyphens/>
        <w:jc w:val="left"/>
        <w:rPr>
          <w:rFonts w:asciiTheme="minorHAnsi" w:hAnsiTheme="minorHAnsi" w:cstheme="minorHAnsi"/>
          <w:color w:val="000000"/>
          <w:lang w:eastAsia="ar-SA"/>
        </w:rPr>
      </w:pPr>
    </w:p>
    <w:p w14:paraId="797A91E4" w14:textId="77777777" w:rsidR="00E933BE" w:rsidRPr="00F141F2" w:rsidRDefault="00E933BE" w:rsidP="000F643E">
      <w:pPr>
        <w:pStyle w:val="NoSpacing"/>
        <w:jc w:val="center"/>
        <w:rPr>
          <w:rFonts w:asciiTheme="minorHAnsi" w:hAnsiTheme="minorHAnsi" w:cstheme="minorHAnsi"/>
          <w:b/>
          <w:bCs/>
          <w:szCs w:val="24"/>
        </w:rPr>
      </w:pPr>
    </w:p>
    <w:p w14:paraId="09E9B080" w14:textId="58BCB402" w:rsidR="00E933BE" w:rsidRPr="00F141F2" w:rsidRDefault="00E933BE">
      <w:pPr>
        <w:spacing w:after="160" w:line="259" w:lineRule="auto"/>
        <w:jc w:val="left"/>
        <w:rPr>
          <w:rFonts w:asciiTheme="minorHAnsi" w:eastAsia="Calibri" w:hAnsiTheme="minorHAnsi" w:cstheme="minorHAnsi"/>
          <w:b/>
          <w:bCs/>
        </w:rPr>
      </w:pPr>
      <w:r w:rsidRPr="00F141F2">
        <w:rPr>
          <w:rFonts w:asciiTheme="minorHAnsi" w:hAnsiTheme="minorHAnsi" w:cstheme="minorHAnsi"/>
          <w:b/>
          <w:bCs/>
        </w:rPr>
        <w:br w:type="page"/>
      </w:r>
    </w:p>
    <w:p w14:paraId="5A528D30" w14:textId="0C2BBA10" w:rsidR="00E933BE" w:rsidRPr="00F141F2" w:rsidRDefault="007B4907" w:rsidP="00E933BE">
      <w:pPr>
        <w:pStyle w:val="NoSpacing"/>
        <w:jc w:val="right"/>
        <w:rPr>
          <w:rFonts w:asciiTheme="minorHAnsi" w:hAnsiTheme="minorHAnsi" w:cstheme="minorHAnsi"/>
          <w:szCs w:val="24"/>
        </w:rPr>
      </w:pPr>
      <w:r w:rsidRPr="00F141F2">
        <w:rPr>
          <w:rFonts w:asciiTheme="minorHAnsi" w:hAnsiTheme="minorHAnsi" w:cstheme="minorHAnsi"/>
          <w:szCs w:val="24"/>
        </w:rPr>
        <w:lastRenderedPageBreak/>
        <w:t>4</w:t>
      </w:r>
      <w:r w:rsidR="00E933BE" w:rsidRPr="00F141F2">
        <w:rPr>
          <w:rFonts w:asciiTheme="minorHAnsi" w:hAnsiTheme="minorHAnsi" w:cstheme="minorHAnsi"/>
          <w:szCs w:val="24"/>
        </w:rPr>
        <w:t>.pielikums</w:t>
      </w:r>
    </w:p>
    <w:p w14:paraId="299E080D" w14:textId="77777777" w:rsidR="009833B7" w:rsidRPr="00F141F2" w:rsidRDefault="009833B7" w:rsidP="009833B7">
      <w:pPr>
        <w:jc w:val="center"/>
        <w:rPr>
          <w:rFonts w:asciiTheme="minorHAnsi" w:hAnsiTheme="minorHAnsi" w:cstheme="minorHAnsi"/>
          <w:b/>
          <w:bCs/>
        </w:rPr>
      </w:pPr>
      <w:r w:rsidRPr="00F141F2">
        <w:rPr>
          <w:rFonts w:asciiTheme="minorHAnsi" w:hAnsiTheme="minorHAnsi" w:cstheme="minorHAnsi"/>
          <w:b/>
          <w:bCs/>
        </w:rPr>
        <w:t>PIESAISTĪTO SPECIĀLISTU SARAKSTS</w:t>
      </w:r>
    </w:p>
    <w:p w14:paraId="45110486" w14:textId="77777777" w:rsidR="00536398" w:rsidRPr="00F141F2" w:rsidRDefault="00536398" w:rsidP="00536398">
      <w:pPr>
        <w:jc w:val="center"/>
        <w:rPr>
          <w:rFonts w:asciiTheme="minorHAnsi" w:hAnsiTheme="minorHAnsi" w:cstheme="minorHAnsi"/>
          <w:caps/>
        </w:rPr>
      </w:pPr>
      <w:r w:rsidRPr="00F141F2">
        <w:rPr>
          <w:rFonts w:asciiTheme="minorHAnsi" w:hAnsiTheme="minorHAnsi" w:cstheme="minorHAnsi"/>
          <w:caps/>
        </w:rPr>
        <w:t>ūdensapgādes tīklu paplašināšana</w:t>
      </w:r>
    </w:p>
    <w:p w14:paraId="38E76CB6" w14:textId="77777777" w:rsidR="00536398" w:rsidRPr="00F141F2" w:rsidRDefault="00536398" w:rsidP="00536398">
      <w:pPr>
        <w:jc w:val="center"/>
        <w:rPr>
          <w:rFonts w:asciiTheme="minorHAnsi" w:hAnsiTheme="minorHAnsi" w:cstheme="minorHAnsi"/>
          <w:caps/>
        </w:rPr>
      </w:pPr>
      <w:r w:rsidRPr="00F141F2">
        <w:rPr>
          <w:rFonts w:asciiTheme="minorHAnsi" w:hAnsiTheme="minorHAnsi" w:cstheme="minorHAnsi"/>
          <w:caps/>
        </w:rPr>
        <w:t>grēnes ciemā, olaines novadā</w:t>
      </w:r>
    </w:p>
    <w:p w14:paraId="6410B21A" w14:textId="3E71AA77" w:rsidR="005C2619" w:rsidRPr="00F141F2" w:rsidRDefault="005C2619" w:rsidP="005C2619">
      <w:pPr>
        <w:ind w:right="66"/>
        <w:jc w:val="center"/>
        <w:rPr>
          <w:rFonts w:asciiTheme="minorHAnsi" w:hAnsiTheme="minorHAnsi" w:cstheme="minorHAnsi"/>
        </w:rPr>
      </w:pPr>
      <w:r w:rsidRPr="00F141F2">
        <w:rPr>
          <w:rFonts w:asciiTheme="minorHAnsi" w:hAnsiTheme="minorHAnsi" w:cstheme="minorHAnsi"/>
        </w:rPr>
        <w:t>CENU APTAUJA Nr. AS OŪS 202</w:t>
      </w:r>
      <w:r w:rsidR="00536398">
        <w:rPr>
          <w:rFonts w:asciiTheme="minorHAnsi" w:hAnsiTheme="minorHAnsi" w:cstheme="minorHAnsi"/>
        </w:rPr>
        <w:t>6</w:t>
      </w:r>
      <w:r w:rsidRPr="00F141F2">
        <w:rPr>
          <w:rFonts w:asciiTheme="minorHAnsi" w:hAnsiTheme="minorHAnsi" w:cstheme="minorHAnsi"/>
        </w:rPr>
        <w:t>/</w:t>
      </w:r>
      <w:r w:rsidR="00536398">
        <w:rPr>
          <w:rFonts w:asciiTheme="minorHAnsi" w:hAnsiTheme="minorHAnsi" w:cstheme="minorHAnsi"/>
        </w:rPr>
        <w:t>1</w:t>
      </w:r>
      <w:r w:rsidRPr="00F141F2">
        <w:rPr>
          <w:rFonts w:asciiTheme="minorHAnsi" w:hAnsiTheme="minorHAnsi" w:cstheme="minorHAnsi"/>
        </w:rPr>
        <w:t>5_SPS/CA</w:t>
      </w:r>
    </w:p>
    <w:p w14:paraId="64E61D47" w14:textId="77777777" w:rsidR="009833B7" w:rsidRPr="00F141F2" w:rsidRDefault="009833B7" w:rsidP="009833B7">
      <w:pPr>
        <w:jc w:val="center"/>
        <w:rPr>
          <w:rFonts w:asciiTheme="minorHAnsi" w:hAnsiTheme="minorHAnsi" w:cstheme="minorHAnsi"/>
        </w:rPr>
      </w:pPr>
    </w:p>
    <w:p w14:paraId="6AFE23B4" w14:textId="77777777" w:rsidR="009833B7" w:rsidRPr="00F141F2" w:rsidRDefault="009833B7" w:rsidP="009833B7">
      <w:pPr>
        <w:rPr>
          <w:rFonts w:asciiTheme="minorHAnsi" w:hAnsiTheme="minorHAnsi" w:cstheme="minorHAnsi"/>
        </w:rPr>
      </w:pPr>
      <w:r w:rsidRPr="00F141F2">
        <w:rPr>
          <w:rFonts w:asciiTheme="minorHAnsi" w:hAnsiTheme="minorHAnsi" w:cstheme="minorHAnsi"/>
        </w:rPr>
        <w:t>Pretendents ___________________</w:t>
      </w:r>
    </w:p>
    <w:p w14:paraId="32AC9459" w14:textId="77777777" w:rsidR="009833B7" w:rsidRPr="00F141F2" w:rsidRDefault="009833B7" w:rsidP="009833B7">
      <w:pPr>
        <w:rPr>
          <w:rFonts w:asciiTheme="minorHAnsi" w:hAnsiTheme="minorHAnsi" w:cstheme="minorHAnsi"/>
        </w:rPr>
      </w:pPr>
    </w:p>
    <w:tbl>
      <w:tblPr>
        <w:tblW w:w="10343" w:type="dxa"/>
        <w:jc w:val="center"/>
        <w:tblLayout w:type="fixed"/>
        <w:tblLook w:val="0000" w:firstRow="0" w:lastRow="0" w:firstColumn="0" w:lastColumn="0" w:noHBand="0" w:noVBand="0"/>
      </w:tblPr>
      <w:tblGrid>
        <w:gridCol w:w="562"/>
        <w:gridCol w:w="2552"/>
        <w:gridCol w:w="1559"/>
        <w:gridCol w:w="2551"/>
        <w:gridCol w:w="3119"/>
      </w:tblGrid>
      <w:tr w:rsidR="009833B7" w:rsidRPr="00F141F2" w14:paraId="0DBC2BA8" w14:textId="77777777" w:rsidTr="006B6DA5">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21C3D9CC" w14:textId="77777777" w:rsidR="009833B7" w:rsidRPr="00F141F2" w:rsidRDefault="009833B7" w:rsidP="006B6DA5">
            <w:pPr>
              <w:tabs>
                <w:tab w:val="left" w:pos="720"/>
                <w:tab w:val="center" w:pos="4153"/>
                <w:tab w:val="right" w:pos="8306"/>
              </w:tabs>
              <w:ind w:left="390" w:hanging="390"/>
              <w:jc w:val="center"/>
              <w:rPr>
                <w:rFonts w:asciiTheme="minorHAnsi" w:hAnsiTheme="minorHAnsi" w:cstheme="minorHAnsi"/>
              </w:rPr>
            </w:pPr>
            <w:bookmarkStart w:id="23" w:name="_Hlk107826924"/>
            <w:r w:rsidRPr="00F141F2">
              <w:rPr>
                <w:rFonts w:asciiTheme="minorHAnsi" w:hAnsiTheme="minorHAnsi" w:cstheme="minorHAnsi"/>
              </w:rPr>
              <w:t>Nr.</w:t>
            </w:r>
          </w:p>
        </w:tc>
        <w:tc>
          <w:tcPr>
            <w:tcW w:w="2552" w:type="dxa"/>
            <w:tcBorders>
              <w:top w:val="single" w:sz="4" w:space="0" w:color="000000"/>
              <w:left w:val="single" w:sz="4" w:space="0" w:color="000000"/>
              <w:bottom w:val="single" w:sz="4" w:space="0" w:color="000000"/>
              <w:right w:val="single" w:sz="4" w:space="0" w:color="000000"/>
            </w:tcBorders>
            <w:vAlign w:val="center"/>
          </w:tcPr>
          <w:p w14:paraId="71873B2D" w14:textId="048DC179" w:rsidR="009833B7" w:rsidRPr="00F141F2" w:rsidRDefault="009833B7" w:rsidP="006B6DA5">
            <w:pPr>
              <w:tabs>
                <w:tab w:val="center" w:pos="4153"/>
                <w:tab w:val="right" w:pos="8306"/>
              </w:tabs>
              <w:jc w:val="center"/>
              <w:rPr>
                <w:rFonts w:asciiTheme="minorHAnsi" w:hAnsiTheme="minorHAnsi" w:cstheme="minorHAnsi"/>
              </w:rPr>
            </w:pPr>
            <w:r w:rsidRPr="00F141F2">
              <w:rPr>
                <w:rFonts w:asciiTheme="minorHAnsi" w:hAnsiTheme="minorHAnsi" w:cstheme="minorHAnsi"/>
              </w:rPr>
              <w:t xml:space="preserve">Piedāvātais speciālists </w:t>
            </w:r>
          </w:p>
          <w:p w14:paraId="6BF625E8" w14:textId="77777777" w:rsidR="009833B7" w:rsidRPr="00F141F2" w:rsidRDefault="009833B7" w:rsidP="006B6DA5">
            <w:pPr>
              <w:tabs>
                <w:tab w:val="center" w:pos="4153"/>
                <w:tab w:val="right" w:pos="8306"/>
              </w:tabs>
              <w:jc w:val="center"/>
              <w:rPr>
                <w:rFonts w:asciiTheme="minorHAnsi" w:eastAsia="Calibri" w:hAnsiTheme="minorHAnsi" w:cstheme="minorHAnsi"/>
              </w:rPr>
            </w:pPr>
            <w:r w:rsidRPr="00F141F2">
              <w:rPr>
                <w:rFonts w:asciiTheme="minorHAnsi" w:hAnsiTheme="minorHAnsi" w:cstheme="minorHAnsi"/>
                <w:bCs/>
                <w:i/>
                <w:iCs/>
              </w:rPr>
              <w:t>(pozīcija Līguma izpildē)</w:t>
            </w:r>
          </w:p>
        </w:tc>
        <w:tc>
          <w:tcPr>
            <w:tcW w:w="1559" w:type="dxa"/>
            <w:tcBorders>
              <w:top w:val="single" w:sz="4" w:space="0" w:color="000000"/>
              <w:left w:val="single" w:sz="4" w:space="0" w:color="000000"/>
              <w:bottom w:val="single" w:sz="4" w:space="0" w:color="000000"/>
              <w:right w:val="single" w:sz="4" w:space="0" w:color="000000"/>
            </w:tcBorders>
            <w:vAlign w:val="center"/>
          </w:tcPr>
          <w:p w14:paraId="5D191929" w14:textId="77777777" w:rsidR="009833B7" w:rsidRPr="00F141F2" w:rsidRDefault="009833B7" w:rsidP="006B6DA5">
            <w:pPr>
              <w:tabs>
                <w:tab w:val="left" w:pos="720"/>
                <w:tab w:val="center" w:pos="4153"/>
                <w:tab w:val="right" w:pos="8306"/>
              </w:tabs>
              <w:jc w:val="center"/>
              <w:rPr>
                <w:rFonts w:asciiTheme="minorHAnsi" w:eastAsia="Calibri" w:hAnsiTheme="minorHAnsi" w:cstheme="minorHAnsi"/>
              </w:rPr>
            </w:pPr>
            <w:r w:rsidRPr="00F141F2">
              <w:rPr>
                <w:rFonts w:asciiTheme="minorHAnsi" w:hAnsiTheme="minorHAnsi" w:cstheme="minorHAnsi"/>
              </w:rPr>
              <w:t>Vārds un uzvārds</w:t>
            </w:r>
          </w:p>
        </w:tc>
        <w:tc>
          <w:tcPr>
            <w:tcW w:w="2551" w:type="dxa"/>
            <w:tcBorders>
              <w:top w:val="single" w:sz="4" w:space="0" w:color="000000"/>
              <w:left w:val="single" w:sz="4" w:space="0" w:color="000000"/>
              <w:bottom w:val="single" w:sz="4" w:space="0" w:color="000000"/>
              <w:right w:val="single" w:sz="4" w:space="0" w:color="000000"/>
            </w:tcBorders>
            <w:vAlign w:val="center"/>
          </w:tcPr>
          <w:p w14:paraId="26E718AE" w14:textId="77777777" w:rsidR="009833B7" w:rsidRPr="00F141F2" w:rsidRDefault="009833B7" w:rsidP="006B6DA5">
            <w:pPr>
              <w:tabs>
                <w:tab w:val="left" w:pos="720"/>
                <w:tab w:val="center" w:pos="4153"/>
                <w:tab w:val="right" w:pos="8306"/>
              </w:tabs>
              <w:jc w:val="center"/>
              <w:rPr>
                <w:rFonts w:asciiTheme="minorHAnsi" w:eastAsia="Calibri" w:hAnsiTheme="minorHAnsi" w:cstheme="minorHAnsi"/>
              </w:rPr>
            </w:pPr>
            <w:r w:rsidRPr="00F141F2">
              <w:rPr>
                <w:rFonts w:asciiTheme="minorHAnsi" w:hAnsiTheme="minorHAnsi" w:cstheme="minorHAnsi"/>
              </w:rPr>
              <w:t>Sertifikāta nosaukums, Nr. / Izglītību apliecinoša dokumenta nosaukums</w:t>
            </w:r>
          </w:p>
        </w:tc>
        <w:tc>
          <w:tcPr>
            <w:tcW w:w="3119" w:type="dxa"/>
            <w:tcBorders>
              <w:top w:val="single" w:sz="4" w:space="0" w:color="000000"/>
              <w:left w:val="single" w:sz="4" w:space="0" w:color="000000"/>
              <w:bottom w:val="single" w:sz="4" w:space="0" w:color="000000"/>
              <w:right w:val="single" w:sz="4" w:space="0" w:color="000000"/>
            </w:tcBorders>
            <w:vAlign w:val="center"/>
          </w:tcPr>
          <w:p w14:paraId="0AAA9C70" w14:textId="77777777" w:rsidR="009833B7" w:rsidRPr="00F141F2" w:rsidRDefault="009833B7" w:rsidP="006B6DA5">
            <w:pPr>
              <w:tabs>
                <w:tab w:val="left" w:pos="720"/>
                <w:tab w:val="center" w:pos="4153"/>
                <w:tab w:val="right" w:pos="8306"/>
              </w:tabs>
              <w:jc w:val="center"/>
              <w:rPr>
                <w:rFonts w:asciiTheme="minorHAnsi" w:eastAsia="Calibri" w:hAnsiTheme="minorHAnsi" w:cstheme="minorHAnsi"/>
                <w:bCs/>
                <w:i/>
                <w:iCs/>
              </w:rPr>
            </w:pPr>
            <w:r w:rsidRPr="00F141F2">
              <w:rPr>
                <w:rFonts w:asciiTheme="minorHAnsi" w:eastAsia="Calibri" w:hAnsiTheme="minorHAnsi" w:cstheme="minorHAnsi"/>
              </w:rPr>
              <w:t>Juridiskais statuss, kādā speciālists tiek piesaistīts Līguma izpildei</w:t>
            </w:r>
            <w:r w:rsidRPr="00F141F2">
              <w:rPr>
                <w:rFonts w:asciiTheme="minorHAnsi" w:eastAsia="Calibri" w:hAnsiTheme="minorHAnsi" w:cstheme="minorHAnsi"/>
                <w:bCs/>
                <w:i/>
                <w:iCs/>
              </w:rPr>
              <w:t xml:space="preserve"> </w:t>
            </w:r>
          </w:p>
          <w:p w14:paraId="4E402444" w14:textId="77777777" w:rsidR="009833B7" w:rsidRPr="00F141F2" w:rsidRDefault="009833B7" w:rsidP="006B6DA5">
            <w:pPr>
              <w:tabs>
                <w:tab w:val="left" w:pos="720"/>
                <w:tab w:val="center" w:pos="4153"/>
                <w:tab w:val="right" w:pos="8306"/>
              </w:tabs>
              <w:jc w:val="center"/>
              <w:rPr>
                <w:rFonts w:asciiTheme="minorHAnsi" w:eastAsia="Calibri" w:hAnsiTheme="minorHAnsi" w:cstheme="minorHAnsi"/>
              </w:rPr>
            </w:pPr>
            <w:r w:rsidRPr="00F141F2">
              <w:rPr>
                <w:rFonts w:asciiTheme="minorHAnsi" w:eastAsia="Calibri" w:hAnsiTheme="minorHAnsi" w:cstheme="minorHAnsi"/>
                <w:bCs/>
                <w:i/>
                <w:iCs/>
              </w:rPr>
              <w:t>(algots darbinieks; apakšuzņēmēja darbinieks u.tml.)</w:t>
            </w:r>
          </w:p>
        </w:tc>
      </w:tr>
      <w:tr w:rsidR="009833B7" w:rsidRPr="00F141F2" w14:paraId="21694EDA" w14:textId="77777777" w:rsidTr="006B6DA5">
        <w:trPr>
          <w:trHeight w:val="284"/>
          <w:jc w:val="center"/>
        </w:trPr>
        <w:tc>
          <w:tcPr>
            <w:tcW w:w="562" w:type="dxa"/>
            <w:tcBorders>
              <w:top w:val="single" w:sz="4" w:space="0" w:color="000000"/>
              <w:left w:val="single" w:sz="4" w:space="0" w:color="000000"/>
              <w:bottom w:val="single" w:sz="4" w:space="0" w:color="000000"/>
              <w:right w:val="single" w:sz="4" w:space="0" w:color="000000"/>
            </w:tcBorders>
          </w:tcPr>
          <w:p w14:paraId="06E3958A" w14:textId="77777777" w:rsidR="009833B7" w:rsidRPr="00F141F2" w:rsidRDefault="009833B7" w:rsidP="006B6DA5">
            <w:pPr>
              <w:tabs>
                <w:tab w:val="left" w:pos="720"/>
                <w:tab w:val="center" w:pos="4153"/>
                <w:tab w:val="right" w:pos="8306"/>
              </w:tabs>
              <w:jc w:val="center"/>
              <w:rPr>
                <w:rFonts w:asciiTheme="minorHAnsi" w:hAnsiTheme="minorHAnsi" w:cstheme="minorHAnsi"/>
                <w:b/>
                <w:bCs/>
              </w:rPr>
            </w:pPr>
            <w:r w:rsidRPr="00F141F2">
              <w:rPr>
                <w:rFonts w:asciiTheme="minorHAnsi" w:hAnsiTheme="minorHAnsi" w:cstheme="minorHAnsi"/>
                <w:bCs/>
              </w:rPr>
              <w:t>1.</w:t>
            </w:r>
          </w:p>
        </w:tc>
        <w:tc>
          <w:tcPr>
            <w:tcW w:w="2552" w:type="dxa"/>
            <w:tcBorders>
              <w:top w:val="single" w:sz="4" w:space="0" w:color="000000"/>
              <w:left w:val="single" w:sz="4" w:space="0" w:color="000000"/>
              <w:bottom w:val="single" w:sz="4" w:space="0" w:color="000000"/>
              <w:right w:val="single" w:sz="4" w:space="0" w:color="000000"/>
            </w:tcBorders>
            <w:vAlign w:val="center"/>
          </w:tcPr>
          <w:p w14:paraId="63EC89E0" w14:textId="77777777" w:rsidR="009833B7" w:rsidRPr="00F141F2" w:rsidRDefault="009833B7" w:rsidP="006B6DA5">
            <w:pPr>
              <w:tabs>
                <w:tab w:val="left" w:pos="720"/>
                <w:tab w:val="center" w:pos="4153"/>
                <w:tab w:val="right" w:pos="8306"/>
              </w:tabs>
              <w:rPr>
                <w:rFonts w:asciiTheme="minorHAnsi" w:eastAsia="Calibri" w:hAnsiTheme="minorHAnsi" w:cstheme="minorHAnsi"/>
                <w:highlight w:val="yellow"/>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4723FCE" w14:textId="77777777" w:rsidR="009833B7" w:rsidRPr="00F141F2" w:rsidRDefault="009833B7" w:rsidP="006B6DA5">
            <w:pPr>
              <w:tabs>
                <w:tab w:val="left" w:pos="720"/>
                <w:tab w:val="center" w:pos="4153"/>
                <w:tab w:val="right" w:pos="8306"/>
              </w:tabs>
              <w:jc w:val="center"/>
              <w:rPr>
                <w:rFonts w:asciiTheme="minorHAnsi" w:eastAsia="Calibri" w:hAnsiTheme="minorHAnsi" w:cstheme="minorHAnsi"/>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2E0664C1" w14:textId="77777777" w:rsidR="009833B7" w:rsidRPr="00F141F2" w:rsidRDefault="009833B7" w:rsidP="006B6DA5">
            <w:pPr>
              <w:tabs>
                <w:tab w:val="left" w:pos="720"/>
                <w:tab w:val="center" w:pos="4153"/>
                <w:tab w:val="right" w:pos="8306"/>
              </w:tabs>
              <w:jc w:val="center"/>
              <w:rPr>
                <w:rFonts w:asciiTheme="minorHAnsi" w:eastAsia="Calibri" w:hAnsiTheme="minorHAnsi" w:cstheme="minorHAnsi"/>
              </w:rPr>
            </w:pPr>
            <w:r w:rsidRPr="00F141F2">
              <w:rPr>
                <w:rFonts w:asciiTheme="minorHAnsi" w:hAnsiTheme="minorHAnsi" w:cstheme="minorHAnsi"/>
              </w:rPr>
              <w:t>&lt;…&gt;</w:t>
            </w:r>
          </w:p>
        </w:tc>
        <w:tc>
          <w:tcPr>
            <w:tcW w:w="3119" w:type="dxa"/>
            <w:tcBorders>
              <w:top w:val="single" w:sz="4" w:space="0" w:color="000000"/>
              <w:left w:val="single" w:sz="4" w:space="0" w:color="000000"/>
              <w:bottom w:val="single" w:sz="4" w:space="0" w:color="000000"/>
              <w:right w:val="single" w:sz="4" w:space="0" w:color="000000"/>
            </w:tcBorders>
            <w:vAlign w:val="center"/>
          </w:tcPr>
          <w:p w14:paraId="46540C51" w14:textId="77777777" w:rsidR="009833B7" w:rsidRPr="00F141F2" w:rsidRDefault="009833B7" w:rsidP="006B6DA5">
            <w:pPr>
              <w:tabs>
                <w:tab w:val="left" w:pos="720"/>
                <w:tab w:val="center" w:pos="4153"/>
                <w:tab w:val="right" w:pos="8306"/>
              </w:tabs>
              <w:jc w:val="center"/>
              <w:rPr>
                <w:rFonts w:asciiTheme="minorHAnsi" w:hAnsiTheme="minorHAnsi" w:cstheme="minorHAnsi"/>
                <w:b/>
              </w:rPr>
            </w:pPr>
            <w:r w:rsidRPr="00F141F2">
              <w:rPr>
                <w:rFonts w:asciiTheme="minorHAnsi" w:hAnsiTheme="minorHAnsi" w:cstheme="minorHAnsi"/>
              </w:rPr>
              <w:t>&lt;…&gt;</w:t>
            </w:r>
          </w:p>
        </w:tc>
      </w:tr>
      <w:tr w:rsidR="009833B7" w:rsidRPr="00F141F2" w14:paraId="43B3AA6B" w14:textId="77777777" w:rsidTr="006B6DA5">
        <w:trPr>
          <w:trHeight w:val="284"/>
          <w:jc w:val="center"/>
        </w:trPr>
        <w:tc>
          <w:tcPr>
            <w:tcW w:w="562" w:type="dxa"/>
            <w:tcBorders>
              <w:top w:val="single" w:sz="4" w:space="0" w:color="000000"/>
              <w:left w:val="single" w:sz="4" w:space="0" w:color="000000"/>
              <w:bottom w:val="single" w:sz="4" w:space="0" w:color="000000"/>
              <w:right w:val="single" w:sz="4" w:space="0" w:color="000000"/>
            </w:tcBorders>
          </w:tcPr>
          <w:p w14:paraId="6002C95A" w14:textId="77777777" w:rsidR="009833B7" w:rsidRPr="00F141F2" w:rsidRDefault="009833B7" w:rsidP="006B6DA5">
            <w:pPr>
              <w:tabs>
                <w:tab w:val="left" w:pos="720"/>
                <w:tab w:val="center" w:pos="4153"/>
                <w:tab w:val="right" w:pos="8306"/>
              </w:tabs>
              <w:jc w:val="center"/>
              <w:rPr>
                <w:rFonts w:asciiTheme="minorHAnsi" w:hAnsiTheme="minorHAnsi" w:cstheme="minorHAnsi"/>
                <w:b/>
                <w:bCs/>
              </w:rPr>
            </w:pPr>
            <w:r w:rsidRPr="00F141F2">
              <w:rPr>
                <w:rFonts w:asciiTheme="minorHAnsi" w:hAnsiTheme="minorHAnsi" w:cstheme="minorHAnsi"/>
                <w:bCs/>
              </w:rPr>
              <w:t>2.</w:t>
            </w:r>
          </w:p>
        </w:tc>
        <w:tc>
          <w:tcPr>
            <w:tcW w:w="2552" w:type="dxa"/>
            <w:tcBorders>
              <w:top w:val="single" w:sz="4" w:space="0" w:color="000000"/>
              <w:left w:val="single" w:sz="4" w:space="0" w:color="000000"/>
              <w:bottom w:val="single" w:sz="4" w:space="0" w:color="000000"/>
              <w:right w:val="single" w:sz="4" w:space="0" w:color="000000"/>
            </w:tcBorders>
            <w:vAlign w:val="center"/>
          </w:tcPr>
          <w:p w14:paraId="65F35876" w14:textId="77777777" w:rsidR="009833B7" w:rsidRPr="00F141F2" w:rsidRDefault="009833B7" w:rsidP="006B6DA5">
            <w:pPr>
              <w:tabs>
                <w:tab w:val="left" w:pos="720"/>
                <w:tab w:val="center" w:pos="4153"/>
                <w:tab w:val="right" w:pos="8306"/>
              </w:tabs>
              <w:rPr>
                <w:rFonts w:asciiTheme="minorHAnsi" w:eastAsia="Calibri" w:hAnsiTheme="minorHAnsi" w:cstheme="minorHAnsi"/>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3958DBE" w14:textId="77777777" w:rsidR="009833B7" w:rsidRPr="00F141F2" w:rsidRDefault="009833B7" w:rsidP="006B6DA5">
            <w:pPr>
              <w:tabs>
                <w:tab w:val="left" w:pos="720"/>
                <w:tab w:val="center" w:pos="4153"/>
                <w:tab w:val="right" w:pos="8306"/>
              </w:tabs>
              <w:jc w:val="center"/>
              <w:rPr>
                <w:rFonts w:asciiTheme="minorHAnsi" w:eastAsia="Calibri" w:hAnsiTheme="minorHAnsi" w:cstheme="minorHAnsi"/>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5B6B9AEC" w14:textId="77777777" w:rsidR="009833B7" w:rsidRPr="00F141F2" w:rsidRDefault="009833B7" w:rsidP="006B6DA5">
            <w:pPr>
              <w:tabs>
                <w:tab w:val="left" w:pos="720"/>
                <w:tab w:val="center" w:pos="4153"/>
                <w:tab w:val="right" w:pos="8306"/>
              </w:tabs>
              <w:jc w:val="center"/>
              <w:rPr>
                <w:rFonts w:asciiTheme="minorHAnsi" w:eastAsia="Calibri" w:hAnsiTheme="minorHAnsi" w:cstheme="minorHAnsi"/>
              </w:rPr>
            </w:pPr>
            <w:r w:rsidRPr="00F141F2">
              <w:rPr>
                <w:rFonts w:asciiTheme="minorHAnsi" w:hAnsiTheme="minorHAnsi" w:cstheme="minorHAnsi"/>
              </w:rPr>
              <w:t>&lt;…&gt;</w:t>
            </w:r>
          </w:p>
        </w:tc>
        <w:tc>
          <w:tcPr>
            <w:tcW w:w="3119" w:type="dxa"/>
            <w:tcBorders>
              <w:top w:val="single" w:sz="4" w:space="0" w:color="000000"/>
              <w:left w:val="single" w:sz="4" w:space="0" w:color="000000"/>
              <w:bottom w:val="single" w:sz="4" w:space="0" w:color="000000"/>
              <w:right w:val="single" w:sz="4" w:space="0" w:color="000000"/>
            </w:tcBorders>
            <w:vAlign w:val="center"/>
          </w:tcPr>
          <w:p w14:paraId="4A2334F6" w14:textId="77777777" w:rsidR="009833B7" w:rsidRPr="00F141F2" w:rsidRDefault="009833B7" w:rsidP="006B6DA5">
            <w:pPr>
              <w:tabs>
                <w:tab w:val="left" w:pos="720"/>
                <w:tab w:val="center" w:pos="4153"/>
                <w:tab w:val="right" w:pos="8306"/>
              </w:tabs>
              <w:jc w:val="center"/>
              <w:rPr>
                <w:rFonts w:asciiTheme="minorHAnsi" w:hAnsiTheme="minorHAnsi" w:cstheme="minorHAnsi"/>
                <w:b/>
              </w:rPr>
            </w:pPr>
            <w:r w:rsidRPr="00F141F2">
              <w:rPr>
                <w:rFonts w:asciiTheme="minorHAnsi" w:hAnsiTheme="minorHAnsi" w:cstheme="minorHAnsi"/>
              </w:rPr>
              <w:t>&lt;…&gt;</w:t>
            </w:r>
          </w:p>
        </w:tc>
      </w:tr>
      <w:bookmarkEnd w:id="23"/>
    </w:tbl>
    <w:p w14:paraId="5E9D97AC" w14:textId="77777777" w:rsidR="009833B7" w:rsidRPr="00F141F2" w:rsidRDefault="009833B7" w:rsidP="009833B7">
      <w:pPr>
        <w:jc w:val="center"/>
        <w:rPr>
          <w:rFonts w:asciiTheme="minorHAnsi" w:hAnsiTheme="minorHAnsi" w:cstheme="minorHAnsi"/>
        </w:rPr>
      </w:pPr>
    </w:p>
    <w:p w14:paraId="5ED0824A" w14:textId="77777777" w:rsidR="009833B7" w:rsidRPr="00F141F2" w:rsidRDefault="009833B7" w:rsidP="009833B7">
      <w:pPr>
        <w:jc w:val="center"/>
        <w:rPr>
          <w:rFonts w:asciiTheme="minorHAnsi" w:hAnsiTheme="minorHAnsi" w:cstheme="minorHAnsi"/>
        </w:rPr>
      </w:pPr>
    </w:p>
    <w:p w14:paraId="002344CD" w14:textId="77777777" w:rsidR="009833B7" w:rsidRPr="00F141F2" w:rsidRDefault="009833B7" w:rsidP="009833B7">
      <w:pPr>
        <w:jc w:val="center"/>
        <w:rPr>
          <w:rFonts w:asciiTheme="minorHAnsi" w:hAnsiTheme="minorHAnsi" w:cstheme="minorHAnsi"/>
        </w:rPr>
      </w:pPr>
    </w:p>
    <w:p w14:paraId="64131FDF" w14:textId="77777777" w:rsidR="009833B7" w:rsidRPr="00F141F2" w:rsidRDefault="009833B7" w:rsidP="009833B7">
      <w:pPr>
        <w:rPr>
          <w:rFonts w:asciiTheme="minorHAnsi" w:hAnsiTheme="minorHAnsi" w:cstheme="minorHAnsi"/>
          <w:bCs/>
        </w:rPr>
      </w:pPr>
      <w:r w:rsidRPr="00F141F2">
        <w:rPr>
          <w:rFonts w:asciiTheme="minorHAnsi" w:hAnsiTheme="minorHAnsi" w:cstheme="minorHAnsi"/>
          <w:bCs/>
        </w:rPr>
        <w:t xml:space="preserve">Pielikumā: Izglītību apliecinošu dokumentu kopijas darba aizsardzības koordinatoram. </w:t>
      </w:r>
    </w:p>
    <w:p w14:paraId="4CBA9F14" w14:textId="77777777" w:rsidR="009833B7" w:rsidRPr="00F141F2" w:rsidRDefault="009833B7" w:rsidP="009833B7">
      <w:pPr>
        <w:pStyle w:val="ListParagraph"/>
        <w:tabs>
          <w:tab w:val="left" w:pos="0"/>
          <w:tab w:val="left" w:pos="855"/>
        </w:tabs>
        <w:ind w:left="644"/>
        <w:jc w:val="right"/>
        <w:rPr>
          <w:rFonts w:asciiTheme="minorHAnsi" w:hAnsiTheme="minorHAnsi" w:cstheme="minorHAnsi"/>
        </w:rPr>
      </w:pPr>
    </w:p>
    <w:p w14:paraId="2E75AE2A" w14:textId="77777777" w:rsidR="009833B7" w:rsidRPr="00F141F2" w:rsidRDefault="009833B7" w:rsidP="009833B7">
      <w:pPr>
        <w:jc w:val="left"/>
        <w:rPr>
          <w:rFonts w:asciiTheme="minorHAnsi" w:hAnsiTheme="minorHAnsi" w:cstheme="minorHAnsi"/>
          <w:i/>
          <w:iCs/>
        </w:rPr>
      </w:pPr>
      <w:r w:rsidRPr="00F141F2">
        <w:rPr>
          <w:rFonts w:asciiTheme="minorHAnsi" w:hAnsiTheme="minorHAnsi" w:cstheme="minorHAnsi"/>
          <w:i/>
          <w:iCs/>
        </w:rPr>
        <w:t xml:space="preserve">[Pretendenta </w:t>
      </w:r>
      <w:proofErr w:type="spellStart"/>
      <w:r w:rsidRPr="00F141F2">
        <w:rPr>
          <w:rFonts w:asciiTheme="minorHAnsi" w:hAnsiTheme="minorHAnsi" w:cstheme="minorHAnsi"/>
          <w:i/>
          <w:iCs/>
        </w:rPr>
        <w:t>pārstāvēttiesīgās</w:t>
      </w:r>
      <w:proofErr w:type="spellEnd"/>
      <w:r w:rsidRPr="00F141F2">
        <w:rPr>
          <w:rFonts w:asciiTheme="minorHAnsi" w:hAnsiTheme="minorHAnsi" w:cstheme="minorHAnsi"/>
          <w:i/>
          <w:iCs/>
        </w:rPr>
        <w:t xml:space="preserve"> personas paraksts:] ___________________________________________</w:t>
      </w:r>
    </w:p>
    <w:p w14:paraId="73A74A4F" w14:textId="77777777" w:rsidR="009833B7" w:rsidRPr="00F141F2" w:rsidRDefault="009833B7" w:rsidP="009833B7">
      <w:pPr>
        <w:jc w:val="left"/>
        <w:rPr>
          <w:rFonts w:asciiTheme="minorHAnsi" w:hAnsiTheme="minorHAnsi" w:cstheme="minorHAnsi"/>
          <w:i/>
          <w:iCs/>
        </w:rPr>
      </w:pPr>
      <w:r w:rsidRPr="00F141F2">
        <w:rPr>
          <w:rFonts w:asciiTheme="minorHAnsi" w:hAnsiTheme="minorHAnsi" w:cstheme="minorHAnsi"/>
          <w:i/>
          <w:iCs/>
        </w:rPr>
        <w:t xml:space="preserve">[Pretendenta </w:t>
      </w:r>
      <w:proofErr w:type="spellStart"/>
      <w:r w:rsidRPr="00F141F2">
        <w:rPr>
          <w:rFonts w:asciiTheme="minorHAnsi" w:hAnsiTheme="minorHAnsi" w:cstheme="minorHAnsi"/>
          <w:i/>
          <w:iCs/>
        </w:rPr>
        <w:t>pārstāvēttiesīgās</w:t>
      </w:r>
      <w:proofErr w:type="spellEnd"/>
      <w:r w:rsidRPr="00F141F2">
        <w:rPr>
          <w:rFonts w:asciiTheme="minorHAnsi" w:hAnsiTheme="minorHAnsi" w:cstheme="minorHAnsi"/>
          <w:i/>
          <w:iCs/>
        </w:rPr>
        <w:t xml:space="preserve"> personas amats, vārds un uzvārds:] _______________________________</w:t>
      </w:r>
    </w:p>
    <w:p w14:paraId="51057094" w14:textId="73DABCB8" w:rsidR="00E933BE" w:rsidRPr="00F141F2" w:rsidRDefault="009833B7" w:rsidP="009833B7">
      <w:pPr>
        <w:pStyle w:val="NoSpacing"/>
        <w:rPr>
          <w:rFonts w:asciiTheme="minorHAnsi" w:hAnsiTheme="minorHAnsi" w:cstheme="minorHAnsi"/>
          <w:b/>
          <w:bCs/>
          <w:szCs w:val="24"/>
        </w:rPr>
      </w:pPr>
      <w:r w:rsidRPr="00F141F2">
        <w:rPr>
          <w:rFonts w:asciiTheme="minorHAnsi" w:hAnsiTheme="minorHAnsi" w:cstheme="minorHAnsi"/>
          <w:bCs/>
          <w:i/>
          <w:iCs/>
        </w:rPr>
        <w:t>[datums:] _____________________________________</w:t>
      </w:r>
    </w:p>
    <w:p w14:paraId="0938E0A0" w14:textId="77777777" w:rsidR="009833B7" w:rsidRPr="00F141F2" w:rsidRDefault="009833B7" w:rsidP="009833B7">
      <w:pPr>
        <w:pStyle w:val="NoSpacing"/>
        <w:rPr>
          <w:rFonts w:asciiTheme="minorHAnsi" w:hAnsiTheme="minorHAnsi" w:cstheme="minorHAnsi"/>
          <w:b/>
          <w:bCs/>
          <w:szCs w:val="24"/>
        </w:rPr>
      </w:pPr>
    </w:p>
    <w:p w14:paraId="449F9972" w14:textId="77777777" w:rsidR="009833B7" w:rsidRPr="00F141F2" w:rsidRDefault="009833B7" w:rsidP="000F643E">
      <w:pPr>
        <w:pStyle w:val="NoSpacing"/>
        <w:jc w:val="center"/>
        <w:rPr>
          <w:rFonts w:asciiTheme="minorHAnsi" w:hAnsiTheme="minorHAnsi" w:cstheme="minorHAnsi"/>
          <w:b/>
          <w:bCs/>
          <w:szCs w:val="24"/>
        </w:rPr>
      </w:pPr>
    </w:p>
    <w:p w14:paraId="6840ED8C" w14:textId="77777777" w:rsidR="009833B7" w:rsidRPr="00F141F2" w:rsidRDefault="009833B7" w:rsidP="000F643E">
      <w:pPr>
        <w:pStyle w:val="NoSpacing"/>
        <w:jc w:val="center"/>
        <w:rPr>
          <w:rFonts w:asciiTheme="minorHAnsi" w:hAnsiTheme="minorHAnsi" w:cstheme="minorHAnsi"/>
          <w:b/>
          <w:bCs/>
          <w:szCs w:val="24"/>
        </w:rPr>
      </w:pPr>
    </w:p>
    <w:p w14:paraId="198EF5AF" w14:textId="1C73FAA4" w:rsidR="009833B7" w:rsidRPr="00F141F2" w:rsidRDefault="009833B7">
      <w:pPr>
        <w:spacing w:after="160" w:line="259" w:lineRule="auto"/>
        <w:jc w:val="left"/>
        <w:rPr>
          <w:rFonts w:asciiTheme="minorHAnsi" w:eastAsia="Calibri" w:hAnsiTheme="minorHAnsi" w:cstheme="minorHAnsi"/>
          <w:b/>
          <w:bCs/>
        </w:rPr>
      </w:pPr>
      <w:r w:rsidRPr="00F141F2">
        <w:rPr>
          <w:rFonts w:asciiTheme="minorHAnsi" w:hAnsiTheme="minorHAnsi" w:cstheme="minorHAnsi"/>
          <w:b/>
          <w:bCs/>
        </w:rPr>
        <w:br w:type="page"/>
      </w:r>
    </w:p>
    <w:p w14:paraId="286324AB" w14:textId="2C22C799" w:rsidR="009833B7" w:rsidRPr="00F141F2" w:rsidRDefault="007B4907" w:rsidP="009833B7">
      <w:pPr>
        <w:pStyle w:val="NoSpacing"/>
        <w:jc w:val="right"/>
        <w:rPr>
          <w:rFonts w:asciiTheme="minorHAnsi" w:hAnsiTheme="minorHAnsi" w:cstheme="minorHAnsi"/>
          <w:szCs w:val="24"/>
        </w:rPr>
      </w:pPr>
      <w:r w:rsidRPr="00F141F2">
        <w:rPr>
          <w:rFonts w:asciiTheme="minorHAnsi" w:hAnsiTheme="minorHAnsi" w:cstheme="minorHAnsi"/>
          <w:szCs w:val="24"/>
        </w:rPr>
        <w:lastRenderedPageBreak/>
        <w:t>5</w:t>
      </w:r>
      <w:r w:rsidR="009833B7" w:rsidRPr="00F141F2">
        <w:rPr>
          <w:rFonts w:asciiTheme="minorHAnsi" w:hAnsiTheme="minorHAnsi" w:cstheme="minorHAnsi"/>
          <w:szCs w:val="24"/>
        </w:rPr>
        <w:t>.pielikums</w:t>
      </w:r>
    </w:p>
    <w:p w14:paraId="2BEFC524" w14:textId="39BB9C0D" w:rsidR="009833B7" w:rsidRPr="00F141F2" w:rsidRDefault="009833B7" w:rsidP="000F643E">
      <w:pPr>
        <w:pStyle w:val="NoSpacing"/>
        <w:jc w:val="center"/>
        <w:rPr>
          <w:rFonts w:asciiTheme="minorHAnsi" w:hAnsiTheme="minorHAnsi" w:cstheme="minorHAnsi"/>
          <w:b/>
          <w:bCs/>
          <w:szCs w:val="24"/>
        </w:rPr>
      </w:pPr>
      <w:r w:rsidRPr="00F141F2">
        <w:rPr>
          <w:rFonts w:asciiTheme="minorHAnsi" w:hAnsiTheme="minorHAnsi" w:cstheme="minorHAnsi"/>
          <w:b/>
          <w:bCs/>
          <w:szCs w:val="24"/>
        </w:rPr>
        <w:t>PIESAISTĪTĀ SPECIĀLISTA PIEREDZES APRAKSTS</w:t>
      </w:r>
    </w:p>
    <w:p w14:paraId="29A56169" w14:textId="77777777" w:rsidR="00536398" w:rsidRPr="00F141F2" w:rsidRDefault="00536398" w:rsidP="00536398">
      <w:pPr>
        <w:jc w:val="center"/>
        <w:rPr>
          <w:rFonts w:asciiTheme="minorHAnsi" w:hAnsiTheme="minorHAnsi" w:cstheme="minorHAnsi"/>
          <w:caps/>
        </w:rPr>
      </w:pPr>
      <w:r w:rsidRPr="00F141F2">
        <w:rPr>
          <w:rFonts w:asciiTheme="minorHAnsi" w:hAnsiTheme="minorHAnsi" w:cstheme="minorHAnsi"/>
          <w:caps/>
        </w:rPr>
        <w:t>ūdensapgādes tīklu paplašināšana</w:t>
      </w:r>
    </w:p>
    <w:p w14:paraId="4896CC3D" w14:textId="77777777" w:rsidR="00536398" w:rsidRPr="00F141F2" w:rsidRDefault="00536398" w:rsidP="00536398">
      <w:pPr>
        <w:jc w:val="center"/>
        <w:rPr>
          <w:rFonts w:asciiTheme="minorHAnsi" w:hAnsiTheme="minorHAnsi" w:cstheme="minorHAnsi"/>
          <w:caps/>
        </w:rPr>
      </w:pPr>
      <w:r w:rsidRPr="00F141F2">
        <w:rPr>
          <w:rFonts w:asciiTheme="minorHAnsi" w:hAnsiTheme="minorHAnsi" w:cstheme="minorHAnsi"/>
          <w:caps/>
        </w:rPr>
        <w:t>grēnes ciemā, olaines novadā</w:t>
      </w:r>
    </w:p>
    <w:p w14:paraId="1F9C073A" w14:textId="3B4E3B39" w:rsidR="005C2619" w:rsidRPr="00F141F2" w:rsidRDefault="005C2619" w:rsidP="005C2619">
      <w:pPr>
        <w:ind w:right="66"/>
        <w:jc w:val="center"/>
        <w:rPr>
          <w:rFonts w:asciiTheme="minorHAnsi" w:hAnsiTheme="minorHAnsi" w:cstheme="minorHAnsi"/>
        </w:rPr>
      </w:pPr>
      <w:r w:rsidRPr="00F141F2">
        <w:rPr>
          <w:rFonts w:asciiTheme="minorHAnsi" w:hAnsiTheme="minorHAnsi" w:cstheme="minorHAnsi"/>
        </w:rPr>
        <w:t>CENU APTAUJA Nr. AS OŪS 202</w:t>
      </w:r>
      <w:r w:rsidR="00536398">
        <w:rPr>
          <w:rFonts w:asciiTheme="minorHAnsi" w:hAnsiTheme="minorHAnsi" w:cstheme="minorHAnsi"/>
        </w:rPr>
        <w:t>6</w:t>
      </w:r>
      <w:r w:rsidRPr="00F141F2">
        <w:rPr>
          <w:rFonts w:asciiTheme="minorHAnsi" w:hAnsiTheme="minorHAnsi" w:cstheme="minorHAnsi"/>
        </w:rPr>
        <w:t>/</w:t>
      </w:r>
      <w:r w:rsidR="00536398">
        <w:rPr>
          <w:rFonts w:asciiTheme="minorHAnsi" w:hAnsiTheme="minorHAnsi" w:cstheme="minorHAnsi"/>
        </w:rPr>
        <w:t>1</w:t>
      </w:r>
      <w:r w:rsidRPr="00F141F2">
        <w:rPr>
          <w:rFonts w:asciiTheme="minorHAnsi" w:hAnsiTheme="minorHAnsi" w:cstheme="minorHAnsi"/>
        </w:rPr>
        <w:t>5_SPS/CA</w:t>
      </w:r>
    </w:p>
    <w:p w14:paraId="3A654068" w14:textId="77777777" w:rsidR="009833B7" w:rsidRPr="00F141F2" w:rsidRDefault="009833B7" w:rsidP="009833B7">
      <w:pPr>
        <w:pStyle w:val="NoSpacing"/>
        <w:jc w:val="center"/>
        <w:rPr>
          <w:rFonts w:asciiTheme="minorHAnsi" w:hAnsiTheme="minorHAnsi" w:cstheme="minorHAnsi"/>
        </w:rPr>
      </w:pPr>
    </w:p>
    <w:p w14:paraId="59F92BEB" w14:textId="77777777" w:rsidR="009833B7" w:rsidRPr="00F141F2" w:rsidRDefault="009833B7" w:rsidP="009833B7">
      <w:pPr>
        <w:pStyle w:val="ListParagraph"/>
        <w:tabs>
          <w:tab w:val="left" w:pos="0"/>
          <w:tab w:val="left" w:pos="855"/>
        </w:tabs>
        <w:ind w:left="644"/>
        <w:rPr>
          <w:rFonts w:asciiTheme="minorHAnsi" w:hAnsiTheme="minorHAnsi" w:cstheme="minorHAnsi"/>
          <w:sz w:val="24"/>
          <w:szCs w:val="24"/>
        </w:rPr>
      </w:pPr>
      <w:r w:rsidRPr="00F141F2">
        <w:rPr>
          <w:rFonts w:asciiTheme="minorHAnsi" w:hAnsiTheme="minorHAnsi" w:cstheme="minorHAnsi"/>
          <w:sz w:val="24"/>
          <w:szCs w:val="24"/>
        </w:rPr>
        <w:t>Pretendents_______________</w:t>
      </w:r>
    </w:p>
    <w:p w14:paraId="7A087767" w14:textId="419A3E91" w:rsidR="0041140F" w:rsidRPr="00F141F2" w:rsidRDefault="0041140F" w:rsidP="009833B7">
      <w:pPr>
        <w:pStyle w:val="ListParagraph"/>
        <w:tabs>
          <w:tab w:val="left" w:pos="0"/>
          <w:tab w:val="left" w:pos="855"/>
        </w:tabs>
        <w:ind w:left="644"/>
        <w:rPr>
          <w:rFonts w:asciiTheme="minorHAnsi" w:hAnsiTheme="minorHAnsi" w:cstheme="minorHAnsi"/>
          <w:sz w:val="24"/>
          <w:szCs w:val="24"/>
        </w:rPr>
      </w:pPr>
      <w:r w:rsidRPr="00F141F2">
        <w:rPr>
          <w:rFonts w:asciiTheme="minorHAnsi" w:hAnsiTheme="minorHAnsi" w:cstheme="minorHAnsi"/>
          <w:sz w:val="24"/>
          <w:szCs w:val="24"/>
        </w:rPr>
        <w:t>Piesaistītais speciālists ______________</w:t>
      </w:r>
    </w:p>
    <w:p w14:paraId="4716C9D6" w14:textId="77777777" w:rsidR="009833B7" w:rsidRPr="00F141F2" w:rsidRDefault="009833B7" w:rsidP="009833B7">
      <w:pPr>
        <w:pStyle w:val="ListParagraph"/>
        <w:tabs>
          <w:tab w:val="left" w:pos="0"/>
          <w:tab w:val="left" w:pos="855"/>
        </w:tabs>
        <w:ind w:left="644"/>
        <w:jc w:val="right"/>
        <w:rPr>
          <w:rFonts w:asciiTheme="minorHAnsi" w:hAnsiTheme="minorHAnsi" w:cstheme="minorHAnsi"/>
        </w:rPr>
      </w:pPr>
    </w:p>
    <w:tbl>
      <w:tblPr>
        <w:tblW w:w="10060" w:type="dxa"/>
        <w:jc w:val="center"/>
        <w:tblLayout w:type="fixed"/>
        <w:tblLook w:val="0000" w:firstRow="0" w:lastRow="0" w:firstColumn="0" w:lastColumn="0" w:noHBand="0" w:noVBand="0"/>
      </w:tblPr>
      <w:tblGrid>
        <w:gridCol w:w="709"/>
        <w:gridCol w:w="1980"/>
        <w:gridCol w:w="2279"/>
        <w:gridCol w:w="2546"/>
        <w:gridCol w:w="2546"/>
      </w:tblGrid>
      <w:tr w:rsidR="009833B7" w:rsidRPr="00F141F2" w14:paraId="20DE253F" w14:textId="77777777" w:rsidTr="006B6DA5">
        <w:trPr>
          <w:trHeight w:val="2154"/>
          <w:jc w:val="center"/>
        </w:trPr>
        <w:tc>
          <w:tcPr>
            <w:tcW w:w="709" w:type="dxa"/>
            <w:tcBorders>
              <w:top w:val="single" w:sz="4" w:space="0" w:color="auto"/>
              <w:left w:val="single" w:sz="4" w:space="0" w:color="000000"/>
              <w:bottom w:val="single" w:sz="4" w:space="0" w:color="000000"/>
              <w:right w:val="single" w:sz="4" w:space="0" w:color="000000"/>
            </w:tcBorders>
            <w:vAlign w:val="center"/>
          </w:tcPr>
          <w:p w14:paraId="5049ED0F" w14:textId="77777777" w:rsidR="009833B7" w:rsidRPr="00F141F2" w:rsidRDefault="009833B7" w:rsidP="006B6DA5">
            <w:pPr>
              <w:jc w:val="center"/>
              <w:rPr>
                <w:rFonts w:asciiTheme="minorHAnsi" w:hAnsiTheme="minorHAnsi" w:cstheme="minorHAnsi"/>
                <w:sz w:val="22"/>
              </w:rPr>
            </w:pPr>
            <w:bookmarkStart w:id="24" w:name="_Hlk107827111"/>
            <w:r w:rsidRPr="00F141F2">
              <w:rPr>
                <w:rFonts w:asciiTheme="minorHAnsi" w:hAnsiTheme="minorHAnsi" w:cstheme="minorHAnsi"/>
                <w:sz w:val="22"/>
              </w:rPr>
              <w:t>Nr.</w:t>
            </w:r>
          </w:p>
        </w:tc>
        <w:tc>
          <w:tcPr>
            <w:tcW w:w="1980" w:type="dxa"/>
            <w:tcBorders>
              <w:top w:val="single" w:sz="4" w:space="0" w:color="auto"/>
              <w:left w:val="single" w:sz="4" w:space="0" w:color="000000"/>
              <w:bottom w:val="single" w:sz="4" w:space="0" w:color="000000"/>
              <w:right w:val="single" w:sz="4" w:space="0" w:color="000000"/>
            </w:tcBorders>
            <w:vAlign w:val="center"/>
          </w:tcPr>
          <w:p w14:paraId="3F183BE1" w14:textId="77777777" w:rsidR="009833B7" w:rsidRPr="00F141F2" w:rsidRDefault="009833B7" w:rsidP="006B6DA5">
            <w:pPr>
              <w:jc w:val="center"/>
              <w:rPr>
                <w:rFonts w:asciiTheme="minorHAnsi" w:hAnsiTheme="minorHAnsi" w:cstheme="minorHAnsi"/>
                <w:sz w:val="22"/>
              </w:rPr>
            </w:pPr>
            <w:r w:rsidRPr="00F141F2">
              <w:rPr>
                <w:rFonts w:asciiTheme="minorHAnsi" w:hAnsiTheme="minorHAnsi" w:cstheme="minorHAnsi"/>
                <w:sz w:val="22"/>
              </w:rPr>
              <w:t xml:space="preserve">Pasūtītājs </w:t>
            </w:r>
            <w:r w:rsidRPr="00F141F2">
              <w:rPr>
                <w:rFonts w:asciiTheme="minorHAnsi" w:hAnsiTheme="minorHAnsi" w:cstheme="minorHAnsi"/>
                <w:bCs/>
                <w:i/>
                <w:iCs/>
                <w:sz w:val="22"/>
              </w:rPr>
              <w:t>(nosaukums, adrese)</w:t>
            </w:r>
            <w:r w:rsidRPr="00F141F2">
              <w:rPr>
                <w:rFonts w:asciiTheme="minorHAnsi" w:hAnsiTheme="minorHAnsi" w:cstheme="minorHAnsi"/>
                <w:sz w:val="22"/>
              </w:rPr>
              <w:t xml:space="preserve">, pasūtītāja kontaktpersona </w:t>
            </w:r>
            <w:r w:rsidRPr="00F141F2">
              <w:rPr>
                <w:rFonts w:asciiTheme="minorHAnsi" w:hAnsiTheme="minorHAnsi" w:cstheme="minorHAnsi"/>
                <w:bCs/>
                <w:i/>
                <w:iCs/>
                <w:sz w:val="22"/>
              </w:rPr>
              <w:t>(vārds, uzvārds, tālr.)</w:t>
            </w:r>
          </w:p>
        </w:tc>
        <w:tc>
          <w:tcPr>
            <w:tcW w:w="2279" w:type="dxa"/>
            <w:tcBorders>
              <w:top w:val="single" w:sz="4" w:space="0" w:color="auto"/>
              <w:left w:val="single" w:sz="4" w:space="0" w:color="000000"/>
              <w:bottom w:val="single" w:sz="4" w:space="0" w:color="000000"/>
              <w:right w:val="single" w:sz="4" w:space="0" w:color="000000"/>
            </w:tcBorders>
            <w:vAlign w:val="center"/>
          </w:tcPr>
          <w:p w14:paraId="1FBE0201" w14:textId="77777777" w:rsidR="009833B7" w:rsidRPr="00F141F2" w:rsidRDefault="009833B7" w:rsidP="006B6DA5">
            <w:pPr>
              <w:jc w:val="center"/>
              <w:rPr>
                <w:rFonts w:asciiTheme="minorHAnsi" w:hAnsiTheme="minorHAnsi" w:cstheme="minorHAnsi"/>
                <w:sz w:val="22"/>
              </w:rPr>
            </w:pPr>
            <w:r w:rsidRPr="00F141F2">
              <w:rPr>
                <w:rFonts w:asciiTheme="minorHAnsi" w:hAnsiTheme="minorHAnsi" w:cstheme="minorHAnsi"/>
                <w:sz w:val="22"/>
              </w:rPr>
              <w:t>Objekta</w:t>
            </w:r>
          </w:p>
          <w:p w14:paraId="575F9CFB" w14:textId="77777777" w:rsidR="009833B7" w:rsidRPr="00F141F2" w:rsidRDefault="009833B7" w:rsidP="006B6DA5">
            <w:pPr>
              <w:jc w:val="center"/>
              <w:rPr>
                <w:rFonts w:asciiTheme="minorHAnsi" w:hAnsiTheme="minorHAnsi" w:cstheme="minorHAnsi"/>
                <w:sz w:val="22"/>
              </w:rPr>
            </w:pPr>
            <w:r w:rsidRPr="00F141F2">
              <w:rPr>
                <w:rFonts w:asciiTheme="minorHAnsi" w:hAnsiTheme="minorHAnsi" w:cstheme="minorHAnsi"/>
                <w:sz w:val="22"/>
              </w:rPr>
              <w:t>nosaukums, adrese</w:t>
            </w:r>
          </w:p>
        </w:tc>
        <w:tc>
          <w:tcPr>
            <w:tcW w:w="2546" w:type="dxa"/>
            <w:tcBorders>
              <w:top w:val="single" w:sz="4" w:space="0" w:color="auto"/>
              <w:left w:val="single" w:sz="4" w:space="0" w:color="000000"/>
              <w:bottom w:val="single" w:sz="4" w:space="0" w:color="000000"/>
              <w:right w:val="single" w:sz="4" w:space="0" w:color="000000"/>
            </w:tcBorders>
            <w:vAlign w:val="center"/>
          </w:tcPr>
          <w:p w14:paraId="0A162101" w14:textId="77777777" w:rsidR="009833B7" w:rsidRPr="00F141F2" w:rsidRDefault="009833B7" w:rsidP="006B6DA5">
            <w:pPr>
              <w:jc w:val="center"/>
              <w:rPr>
                <w:rFonts w:asciiTheme="minorHAnsi" w:hAnsiTheme="minorHAnsi" w:cstheme="minorHAnsi"/>
                <w:sz w:val="22"/>
              </w:rPr>
            </w:pPr>
            <w:r w:rsidRPr="00F141F2">
              <w:rPr>
                <w:rFonts w:asciiTheme="minorHAnsi" w:hAnsiTheme="minorHAnsi" w:cstheme="minorHAnsi"/>
                <w:sz w:val="22"/>
              </w:rPr>
              <w:t>Objektā</w:t>
            </w:r>
          </w:p>
          <w:p w14:paraId="0DFCD259" w14:textId="77777777" w:rsidR="009833B7" w:rsidRPr="00F141F2" w:rsidRDefault="009833B7" w:rsidP="006B6DA5">
            <w:pPr>
              <w:jc w:val="center"/>
              <w:rPr>
                <w:rFonts w:asciiTheme="minorHAnsi" w:hAnsiTheme="minorHAnsi" w:cstheme="minorHAnsi"/>
                <w:sz w:val="22"/>
              </w:rPr>
            </w:pPr>
            <w:r w:rsidRPr="00F141F2">
              <w:rPr>
                <w:rFonts w:asciiTheme="minorHAnsi" w:hAnsiTheme="minorHAnsi" w:cstheme="minorHAnsi"/>
                <w:sz w:val="22"/>
              </w:rPr>
              <w:t>veikto darbu apraksts un apjoms</w:t>
            </w:r>
          </w:p>
        </w:tc>
        <w:tc>
          <w:tcPr>
            <w:tcW w:w="2546" w:type="dxa"/>
            <w:tcBorders>
              <w:top w:val="single" w:sz="4" w:space="0" w:color="auto"/>
              <w:left w:val="single" w:sz="4" w:space="0" w:color="000000"/>
              <w:bottom w:val="single" w:sz="4" w:space="0" w:color="000000"/>
              <w:right w:val="single" w:sz="4" w:space="0" w:color="auto"/>
            </w:tcBorders>
            <w:vAlign w:val="center"/>
          </w:tcPr>
          <w:p w14:paraId="371E4F8A" w14:textId="77777777" w:rsidR="009833B7" w:rsidRPr="00F141F2" w:rsidRDefault="009833B7" w:rsidP="006B6DA5">
            <w:pPr>
              <w:jc w:val="center"/>
              <w:rPr>
                <w:rFonts w:asciiTheme="minorHAnsi" w:eastAsia="Calibri" w:hAnsiTheme="minorHAnsi" w:cstheme="minorHAnsi"/>
                <w:b/>
                <w:sz w:val="22"/>
              </w:rPr>
            </w:pPr>
            <w:r w:rsidRPr="00F141F2">
              <w:rPr>
                <w:rFonts w:asciiTheme="minorHAnsi" w:eastAsia="Calibri" w:hAnsiTheme="minorHAnsi" w:cstheme="minorHAnsi"/>
                <w:sz w:val="22"/>
              </w:rPr>
              <w:t>Izpildes laiks (</w:t>
            </w:r>
            <w:r w:rsidRPr="00F141F2">
              <w:rPr>
                <w:rFonts w:asciiTheme="minorHAnsi" w:eastAsia="Calibri" w:hAnsiTheme="minorHAnsi" w:cstheme="minorHAnsi"/>
                <w:i/>
                <w:iCs/>
                <w:sz w:val="22"/>
              </w:rPr>
              <w:t>uzsākšanas-nodošanas ekspluatācijā gads/mēnesis</w:t>
            </w:r>
            <w:r w:rsidRPr="00F141F2">
              <w:rPr>
                <w:rFonts w:asciiTheme="minorHAnsi" w:eastAsia="Calibri" w:hAnsiTheme="minorHAnsi" w:cstheme="minorHAnsi"/>
                <w:sz w:val="22"/>
              </w:rPr>
              <w:t>)</w:t>
            </w:r>
          </w:p>
        </w:tc>
      </w:tr>
      <w:tr w:rsidR="009833B7" w:rsidRPr="00F141F2" w14:paraId="134C6DC6" w14:textId="77777777" w:rsidTr="006B6DA5">
        <w:trPr>
          <w:jc w:val="center"/>
        </w:trPr>
        <w:tc>
          <w:tcPr>
            <w:tcW w:w="709" w:type="dxa"/>
            <w:tcBorders>
              <w:top w:val="single" w:sz="4" w:space="0" w:color="000000"/>
              <w:left w:val="single" w:sz="4" w:space="0" w:color="000000"/>
              <w:bottom w:val="single" w:sz="4" w:space="0" w:color="000000"/>
              <w:right w:val="single" w:sz="4" w:space="0" w:color="000000"/>
            </w:tcBorders>
          </w:tcPr>
          <w:p w14:paraId="054799A3" w14:textId="77777777" w:rsidR="009833B7" w:rsidRPr="00F141F2" w:rsidRDefault="009833B7" w:rsidP="006B6DA5">
            <w:pPr>
              <w:jc w:val="center"/>
              <w:rPr>
                <w:rFonts w:asciiTheme="minorHAnsi" w:hAnsiTheme="minorHAnsi" w:cstheme="minorHAnsi"/>
                <w:b/>
              </w:rPr>
            </w:pPr>
            <w:r w:rsidRPr="00F141F2">
              <w:rPr>
                <w:rFonts w:asciiTheme="minorHAnsi" w:hAnsiTheme="minorHAnsi" w:cstheme="minorHAnsi"/>
              </w:rPr>
              <w:t>1.</w:t>
            </w:r>
          </w:p>
        </w:tc>
        <w:tc>
          <w:tcPr>
            <w:tcW w:w="1980" w:type="dxa"/>
            <w:tcBorders>
              <w:top w:val="single" w:sz="4" w:space="0" w:color="000000"/>
              <w:left w:val="single" w:sz="4" w:space="0" w:color="000000"/>
              <w:bottom w:val="single" w:sz="4" w:space="0" w:color="000000"/>
              <w:right w:val="single" w:sz="4" w:space="0" w:color="000000"/>
            </w:tcBorders>
            <w:vAlign w:val="center"/>
          </w:tcPr>
          <w:p w14:paraId="26DDBB16" w14:textId="77777777" w:rsidR="009833B7" w:rsidRPr="00F141F2" w:rsidRDefault="009833B7" w:rsidP="006B6DA5">
            <w:pPr>
              <w:jc w:val="center"/>
              <w:rPr>
                <w:rFonts w:asciiTheme="minorHAnsi" w:eastAsia="Calibri" w:hAnsiTheme="minorHAnsi" w:cstheme="minorHAnsi"/>
              </w:rPr>
            </w:pPr>
          </w:p>
        </w:tc>
        <w:tc>
          <w:tcPr>
            <w:tcW w:w="2279" w:type="dxa"/>
            <w:tcBorders>
              <w:top w:val="single" w:sz="4" w:space="0" w:color="000000"/>
              <w:left w:val="single" w:sz="4" w:space="0" w:color="000000"/>
              <w:bottom w:val="single" w:sz="4" w:space="0" w:color="000000"/>
              <w:right w:val="single" w:sz="4" w:space="0" w:color="000000"/>
            </w:tcBorders>
            <w:vAlign w:val="center"/>
          </w:tcPr>
          <w:p w14:paraId="235F0FAA" w14:textId="77777777" w:rsidR="009833B7" w:rsidRPr="00F141F2" w:rsidRDefault="009833B7" w:rsidP="006B6DA5">
            <w:pPr>
              <w:jc w:val="center"/>
              <w:rPr>
                <w:rFonts w:asciiTheme="minorHAnsi" w:eastAsia="Calibri" w:hAnsiTheme="minorHAnsi" w:cstheme="minorHAnsi"/>
              </w:rPr>
            </w:pPr>
          </w:p>
        </w:tc>
        <w:tc>
          <w:tcPr>
            <w:tcW w:w="2546" w:type="dxa"/>
            <w:tcBorders>
              <w:top w:val="single" w:sz="4" w:space="0" w:color="000000"/>
              <w:left w:val="single" w:sz="4" w:space="0" w:color="000000"/>
              <w:bottom w:val="single" w:sz="4" w:space="0" w:color="000000"/>
              <w:right w:val="single" w:sz="4" w:space="0" w:color="000000"/>
            </w:tcBorders>
            <w:vAlign w:val="center"/>
          </w:tcPr>
          <w:p w14:paraId="10E8A9FA" w14:textId="77777777" w:rsidR="009833B7" w:rsidRPr="00F141F2" w:rsidRDefault="009833B7" w:rsidP="006B6DA5">
            <w:pPr>
              <w:jc w:val="center"/>
              <w:rPr>
                <w:rFonts w:asciiTheme="minorHAnsi" w:eastAsia="Calibri" w:hAnsiTheme="minorHAnsi" w:cstheme="minorHAnsi"/>
              </w:rPr>
            </w:pPr>
          </w:p>
        </w:tc>
        <w:tc>
          <w:tcPr>
            <w:tcW w:w="2546" w:type="dxa"/>
            <w:tcBorders>
              <w:top w:val="single" w:sz="4" w:space="0" w:color="000000"/>
              <w:left w:val="single" w:sz="4" w:space="0" w:color="000000"/>
              <w:bottom w:val="single" w:sz="4" w:space="0" w:color="000000"/>
              <w:right w:val="single" w:sz="4" w:space="0" w:color="auto"/>
            </w:tcBorders>
            <w:vAlign w:val="center"/>
          </w:tcPr>
          <w:p w14:paraId="48CD9EA8" w14:textId="77777777" w:rsidR="009833B7" w:rsidRPr="00F141F2" w:rsidRDefault="009833B7" w:rsidP="006B6DA5">
            <w:pPr>
              <w:jc w:val="center"/>
              <w:rPr>
                <w:rFonts w:asciiTheme="minorHAnsi" w:eastAsia="Calibri" w:hAnsiTheme="minorHAnsi" w:cstheme="minorHAnsi"/>
              </w:rPr>
            </w:pPr>
          </w:p>
        </w:tc>
      </w:tr>
      <w:tr w:rsidR="009833B7" w:rsidRPr="00F141F2" w14:paraId="32DF2C15" w14:textId="77777777" w:rsidTr="006B6DA5">
        <w:trPr>
          <w:jc w:val="center"/>
        </w:trPr>
        <w:tc>
          <w:tcPr>
            <w:tcW w:w="709" w:type="dxa"/>
            <w:tcBorders>
              <w:top w:val="single" w:sz="4" w:space="0" w:color="000000"/>
              <w:left w:val="single" w:sz="4" w:space="0" w:color="000000"/>
              <w:bottom w:val="single" w:sz="4" w:space="0" w:color="000000"/>
              <w:right w:val="single" w:sz="4" w:space="0" w:color="000000"/>
            </w:tcBorders>
          </w:tcPr>
          <w:p w14:paraId="761BF721" w14:textId="77777777" w:rsidR="009833B7" w:rsidRPr="00F141F2" w:rsidRDefault="009833B7" w:rsidP="006B6DA5">
            <w:pPr>
              <w:jc w:val="center"/>
              <w:rPr>
                <w:rFonts w:asciiTheme="minorHAnsi" w:hAnsiTheme="minorHAnsi" w:cstheme="minorHAnsi"/>
                <w:b/>
              </w:rPr>
            </w:pPr>
            <w:r w:rsidRPr="00F141F2">
              <w:rPr>
                <w:rFonts w:asciiTheme="minorHAnsi" w:hAnsiTheme="minorHAnsi" w:cstheme="minorHAnsi"/>
              </w:rPr>
              <w:t>2.</w:t>
            </w:r>
          </w:p>
        </w:tc>
        <w:tc>
          <w:tcPr>
            <w:tcW w:w="1980" w:type="dxa"/>
            <w:tcBorders>
              <w:top w:val="single" w:sz="4" w:space="0" w:color="000000"/>
              <w:left w:val="single" w:sz="4" w:space="0" w:color="000000"/>
              <w:bottom w:val="single" w:sz="4" w:space="0" w:color="000000"/>
              <w:right w:val="single" w:sz="4" w:space="0" w:color="000000"/>
            </w:tcBorders>
            <w:vAlign w:val="center"/>
          </w:tcPr>
          <w:p w14:paraId="29E4A1A7" w14:textId="77777777" w:rsidR="009833B7" w:rsidRPr="00F141F2" w:rsidRDefault="009833B7" w:rsidP="006B6DA5">
            <w:pPr>
              <w:jc w:val="center"/>
              <w:rPr>
                <w:rFonts w:asciiTheme="minorHAnsi" w:eastAsia="Calibri" w:hAnsiTheme="minorHAnsi" w:cstheme="minorHAnsi"/>
              </w:rPr>
            </w:pPr>
          </w:p>
        </w:tc>
        <w:tc>
          <w:tcPr>
            <w:tcW w:w="2279" w:type="dxa"/>
            <w:tcBorders>
              <w:top w:val="single" w:sz="4" w:space="0" w:color="000000"/>
              <w:left w:val="single" w:sz="4" w:space="0" w:color="000000"/>
              <w:bottom w:val="single" w:sz="4" w:space="0" w:color="000000"/>
              <w:right w:val="single" w:sz="4" w:space="0" w:color="000000"/>
            </w:tcBorders>
            <w:vAlign w:val="center"/>
          </w:tcPr>
          <w:p w14:paraId="431A5677" w14:textId="77777777" w:rsidR="009833B7" w:rsidRPr="00F141F2" w:rsidRDefault="009833B7" w:rsidP="006B6DA5">
            <w:pPr>
              <w:jc w:val="center"/>
              <w:rPr>
                <w:rFonts w:asciiTheme="minorHAnsi" w:eastAsia="Calibri" w:hAnsiTheme="minorHAnsi" w:cstheme="minorHAnsi"/>
              </w:rPr>
            </w:pPr>
          </w:p>
        </w:tc>
        <w:tc>
          <w:tcPr>
            <w:tcW w:w="2546" w:type="dxa"/>
            <w:tcBorders>
              <w:top w:val="single" w:sz="4" w:space="0" w:color="000000"/>
              <w:left w:val="single" w:sz="4" w:space="0" w:color="000000"/>
              <w:bottom w:val="single" w:sz="4" w:space="0" w:color="000000"/>
              <w:right w:val="single" w:sz="4" w:space="0" w:color="000000"/>
            </w:tcBorders>
            <w:vAlign w:val="center"/>
          </w:tcPr>
          <w:p w14:paraId="6473E20E" w14:textId="77777777" w:rsidR="009833B7" w:rsidRPr="00F141F2" w:rsidRDefault="009833B7" w:rsidP="006B6DA5">
            <w:pPr>
              <w:jc w:val="center"/>
              <w:rPr>
                <w:rFonts w:asciiTheme="minorHAnsi" w:eastAsia="Calibri" w:hAnsiTheme="minorHAnsi" w:cstheme="minorHAnsi"/>
              </w:rPr>
            </w:pPr>
          </w:p>
        </w:tc>
        <w:tc>
          <w:tcPr>
            <w:tcW w:w="2546" w:type="dxa"/>
            <w:tcBorders>
              <w:top w:val="single" w:sz="4" w:space="0" w:color="000000"/>
              <w:left w:val="single" w:sz="4" w:space="0" w:color="000000"/>
              <w:bottom w:val="single" w:sz="4" w:space="0" w:color="000000"/>
              <w:right w:val="single" w:sz="4" w:space="0" w:color="auto"/>
            </w:tcBorders>
            <w:vAlign w:val="center"/>
          </w:tcPr>
          <w:p w14:paraId="4CB41039" w14:textId="77777777" w:rsidR="009833B7" w:rsidRPr="00F141F2" w:rsidRDefault="009833B7" w:rsidP="006B6DA5">
            <w:pPr>
              <w:jc w:val="center"/>
              <w:rPr>
                <w:rFonts w:asciiTheme="minorHAnsi" w:eastAsia="Calibri" w:hAnsiTheme="minorHAnsi" w:cstheme="minorHAnsi"/>
              </w:rPr>
            </w:pPr>
          </w:p>
        </w:tc>
      </w:tr>
      <w:bookmarkEnd w:id="24"/>
    </w:tbl>
    <w:p w14:paraId="36AADF25" w14:textId="77777777" w:rsidR="009833B7" w:rsidRPr="00F141F2" w:rsidRDefault="009833B7" w:rsidP="009833B7">
      <w:pPr>
        <w:pStyle w:val="ListParagraph"/>
        <w:tabs>
          <w:tab w:val="left" w:pos="0"/>
          <w:tab w:val="left" w:pos="855"/>
        </w:tabs>
        <w:ind w:left="644"/>
        <w:jc w:val="right"/>
        <w:rPr>
          <w:rFonts w:asciiTheme="minorHAnsi" w:hAnsiTheme="minorHAnsi" w:cstheme="minorHAnsi"/>
        </w:rPr>
      </w:pPr>
    </w:p>
    <w:p w14:paraId="543F6D26" w14:textId="77777777" w:rsidR="009833B7" w:rsidRPr="00F141F2" w:rsidRDefault="009833B7" w:rsidP="009833B7">
      <w:pPr>
        <w:pStyle w:val="ListParagraph"/>
        <w:tabs>
          <w:tab w:val="left" w:pos="0"/>
          <w:tab w:val="left" w:pos="855"/>
        </w:tabs>
        <w:ind w:left="0"/>
        <w:rPr>
          <w:rFonts w:asciiTheme="minorHAnsi" w:hAnsiTheme="minorHAnsi" w:cstheme="minorHAnsi"/>
        </w:rPr>
      </w:pPr>
      <w:r w:rsidRPr="00F141F2">
        <w:rPr>
          <w:rFonts w:asciiTheme="minorHAnsi" w:hAnsiTheme="minorHAnsi" w:cstheme="minorHAnsi"/>
        </w:rPr>
        <w:t>Pielikumā – Pieredzi apliecinoši dokumenti</w:t>
      </w:r>
    </w:p>
    <w:p w14:paraId="204B3B6D" w14:textId="77777777" w:rsidR="009833B7" w:rsidRPr="00F141F2" w:rsidRDefault="009833B7" w:rsidP="009833B7">
      <w:pPr>
        <w:pStyle w:val="ListParagraph"/>
        <w:tabs>
          <w:tab w:val="left" w:pos="0"/>
          <w:tab w:val="left" w:pos="855"/>
        </w:tabs>
        <w:ind w:left="0"/>
        <w:rPr>
          <w:rFonts w:asciiTheme="minorHAnsi" w:hAnsiTheme="minorHAnsi" w:cstheme="minorHAnsi"/>
        </w:rPr>
      </w:pPr>
    </w:p>
    <w:tbl>
      <w:tblPr>
        <w:tblW w:w="9247" w:type="dxa"/>
        <w:tblLayout w:type="fixed"/>
        <w:tblLook w:val="0000" w:firstRow="0" w:lastRow="0" w:firstColumn="0" w:lastColumn="0" w:noHBand="0" w:noVBand="0"/>
      </w:tblPr>
      <w:tblGrid>
        <w:gridCol w:w="4623"/>
        <w:gridCol w:w="4624"/>
      </w:tblGrid>
      <w:tr w:rsidR="009833B7" w:rsidRPr="00F141F2" w14:paraId="3A24BD77" w14:textId="77777777" w:rsidTr="006B6DA5">
        <w:tc>
          <w:tcPr>
            <w:tcW w:w="4623" w:type="dxa"/>
          </w:tcPr>
          <w:p w14:paraId="0133784D" w14:textId="77777777" w:rsidR="009833B7" w:rsidRPr="00F141F2" w:rsidRDefault="009833B7" w:rsidP="006B6DA5">
            <w:pPr>
              <w:ind w:left="425" w:hanging="425"/>
              <w:rPr>
                <w:rFonts w:asciiTheme="minorHAnsi" w:eastAsia="Calibri" w:hAnsiTheme="minorHAnsi" w:cstheme="minorHAnsi"/>
              </w:rPr>
            </w:pPr>
          </w:p>
          <w:p w14:paraId="2E9AE230" w14:textId="77777777" w:rsidR="009833B7" w:rsidRPr="00F141F2" w:rsidRDefault="009833B7" w:rsidP="006B6DA5">
            <w:pPr>
              <w:ind w:left="425" w:hanging="425"/>
              <w:rPr>
                <w:rFonts w:asciiTheme="minorHAnsi" w:eastAsia="Calibri" w:hAnsiTheme="minorHAnsi" w:cstheme="minorHAnsi"/>
              </w:rPr>
            </w:pPr>
          </w:p>
          <w:p w14:paraId="06E41878" w14:textId="77777777" w:rsidR="009833B7" w:rsidRPr="00F141F2" w:rsidRDefault="009833B7" w:rsidP="006B6DA5">
            <w:pPr>
              <w:ind w:left="425" w:hanging="425"/>
              <w:rPr>
                <w:rFonts w:asciiTheme="minorHAnsi" w:eastAsia="Calibri" w:hAnsiTheme="minorHAnsi" w:cstheme="minorHAnsi"/>
                <w:b/>
              </w:rPr>
            </w:pPr>
            <w:r w:rsidRPr="00F141F2">
              <w:rPr>
                <w:rFonts w:asciiTheme="minorHAnsi" w:eastAsia="Calibri" w:hAnsiTheme="minorHAnsi" w:cstheme="minorHAnsi"/>
              </w:rPr>
              <w:t>Datums:</w:t>
            </w:r>
          </w:p>
        </w:tc>
        <w:tc>
          <w:tcPr>
            <w:tcW w:w="4624" w:type="dxa"/>
            <w:tcBorders>
              <w:left w:val="nil"/>
              <w:bottom w:val="single" w:sz="4" w:space="0" w:color="auto"/>
            </w:tcBorders>
          </w:tcPr>
          <w:p w14:paraId="778B6814" w14:textId="77777777" w:rsidR="009833B7" w:rsidRPr="00F141F2" w:rsidRDefault="009833B7" w:rsidP="006B6DA5">
            <w:pPr>
              <w:snapToGrid w:val="0"/>
              <w:ind w:left="425" w:hanging="425"/>
              <w:rPr>
                <w:rFonts w:asciiTheme="minorHAnsi" w:eastAsia="Calibri" w:hAnsiTheme="minorHAnsi" w:cstheme="minorHAnsi"/>
                <w:b/>
              </w:rPr>
            </w:pPr>
          </w:p>
        </w:tc>
      </w:tr>
      <w:tr w:rsidR="009833B7" w:rsidRPr="00F141F2" w14:paraId="7B7A42D1" w14:textId="77777777" w:rsidTr="006B6DA5">
        <w:tc>
          <w:tcPr>
            <w:tcW w:w="4623" w:type="dxa"/>
          </w:tcPr>
          <w:p w14:paraId="2E855992" w14:textId="77777777" w:rsidR="009833B7" w:rsidRPr="00F141F2" w:rsidRDefault="009833B7" w:rsidP="006B6DA5">
            <w:pPr>
              <w:ind w:left="425" w:hanging="425"/>
              <w:rPr>
                <w:rFonts w:asciiTheme="minorHAnsi" w:eastAsia="Calibri" w:hAnsiTheme="minorHAnsi" w:cstheme="minorHAnsi"/>
              </w:rPr>
            </w:pPr>
            <w:r w:rsidRPr="00F141F2">
              <w:rPr>
                <w:rFonts w:asciiTheme="minorHAnsi" w:eastAsia="Calibri" w:hAnsiTheme="minorHAnsi" w:cstheme="minorHAnsi"/>
              </w:rPr>
              <w:t>Vārds, Uzvārds:</w:t>
            </w:r>
          </w:p>
        </w:tc>
        <w:tc>
          <w:tcPr>
            <w:tcW w:w="4624" w:type="dxa"/>
            <w:tcBorders>
              <w:top w:val="single" w:sz="4" w:space="0" w:color="auto"/>
              <w:left w:val="nil"/>
              <w:bottom w:val="single" w:sz="4" w:space="0" w:color="auto"/>
            </w:tcBorders>
          </w:tcPr>
          <w:p w14:paraId="4CC9F9A0" w14:textId="77777777" w:rsidR="009833B7" w:rsidRPr="00F141F2" w:rsidRDefault="009833B7" w:rsidP="006B6DA5">
            <w:pPr>
              <w:snapToGrid w:val="0"/>
              <w:ind w:left="425" w:hanging="425"/>
              <w:rPr>
                <w:rFonts w:asciiTheme="minorHAnsi" w:eastAsia="Calibri" w:hAnsiTheme="minorHAnsi" w:cstheme="minorHAnsi"/>
                <w:b/>
              </w:rPr>
            </w:pPr>
          </w:p>
        </w:tc>
      </w:tr>
      <w:tr w:rsidR="009833B7" w:rsidRPr="00F141F2" w14:paraId="71B4EFCB" w14:textId="77777777" w:rsidTr="006B6DA5">
        <w:tc>
          <w:tcPr>
            <w:tcW w:w="4623" w:type="dxa"/>
          </w:tcPr>
          <w:p w14:paraId="1C624802" w14:textId="77777777" w:rsidR="009833B7" w:rsidRPr="00F141F2" w:rsidRDefault="009833B7" w:rsidP="006B6DA5">
            <w:pPr>
              <w:ind w:left="425" w:hanging="425"/>
              <w:rPr>
                <w:rFonts w:asciiTheme="minorHAnsi" w:eastAsia="Calibri" w:hAnsiTheme="minorHAnsi" w:cstheme="minorHAnsi"/>
              </w:rPr>
            </w:pPr>
            <w:r w:rsidRPr="00F141F2">
              <w:rPr>
                <w:rFonts w:asciiTheme="minorHAnsi" w:eastAsia="Calibri" w:hAnsiTheme="minorHAnsi" w:cstheme="minorHAnsi"/>
              </w:rPr>
              <w:t>Paraksts:</w:t>
            </w:r>
          </w:p>
        </w:tc>
        <w:tc>
          <w:tcPr>
            <w:tcW w:w="4624" w:type="dxa"/>
            <w:tcBorders>
              <w:top w:val="single" w:sz="4" w:space="0" w:color="auto"/>
              <w:left w:val="nil"/>
              <w:bottom w:val="single" w:sz="4" w:space="0" w:color="auto"/>
            </w:tcBorders>
          </w:tcPr>
          <w:p w14:paraId="017146C7" w14:textId="77777777" w:rsidR="009833B7" w:rsidRPr="00F141F2" w:rsidRDefault="009833B7" w:rsidP="006B6DA5">
            <w:pPr>
              <w:snapToGrid w:val="0"/>
              <w:ind w:left="425" w:hanging="425"/>
              <w:rPr>
                <w:rFonts w:asciiTheme="minorHAnsi" w:eastAsia="Calibri" w:hAnsiTheme="minorHAnsi" w:cstheme="minorHAnsi"/>
                <w:b/>
              </w:rPr>
            </w:pPr>
          </w:p>
        </w:tc>
      </w:tr>
    </w:tbl>
    <w:p w14:paraId="045C5356" w14:textId="77777777" w:rsidR="009833B7" w:rsidRPr="00F141F2" w:rsidRDefault="009833B7" w:rsidP="009833B7">
      <w:pPr>
        <w:pStyle w:val="NoSpacing"/>
        <w:jc w:val="center"/>
        <w:rPr>
          <w:rFonts w:asciiTheme="minorHAnsi" w:hAnsiTheme="minorHAnsi" w:cstheme="minorHAnsi"/>
        </w:rPr>
      </w:pPr>
    </w:p>
    <w:p w14:paraId="4464B788" w14:textId="77777777" w:rsidR="009833B7" w:rsidRPr="00F141F2" w:rsidRDefault="009833B7" w:rsidP="009833B7">
      <w:pPr>
        <w:pStyle w:val="NoSpacing"/>
        <w:jc w:val="center"/>
        <w:rPr>
          <w:rFonts w:asciiTheme="minorHAnsi" w:hAnsiTheme="minorHAnsi" w:cstheme="minorHAnsi"/>
          <w:b/>
          <w:bCs/>
          <w:szCs w:val="24"/>
        </w:rPr>
      </w:pPr>
    </w:p>
    <w:p w14:paraId="40EE57B8" w14:textId="12A80630" w:rsidR="009833B7" w:rsidRPr="00F141F2" w:rsidRDefault="009833B7">
      <w:pPr>
        <w:spacing w:after="160" w:line="259" w:lineRule="auto"/>
        <w:jc w:val="left"/>
        <w:rPr>
          <w:rFonts w:asciiTheme="minorHAnsi" w:eastAsia="Calibri" w:hAnsiTheme="minorHAnsi" w:cstheme="minorHAnsi"/>
          <w:b/>
          <w:bCs/>
        </w:rPr>
      </w:pPr>
      <w:r w:rsidRPr="00F141F2">
        <w:rPr>
          <w:rFonts w:asciiTheme="minorHAnsi" w:hAnsiTheme="minorHAnsi" w:cstheme="minorHAnsi"/>
          <w:b/>
          <w:bCs/>
        </w:rPr>
        <w:br w:type="page"/>
      </w:r>
    </w:p>
    <w:p w14:paraId="151EF6BD" w14:textId="1269DBB9" w:rsidR="009833B7" w:rsidRPr="00F141F2" w:rsidRDefault="007B4907" w:rsidP="009833B7">
      <w:pPr>
        <w:pStyle w:val="NoSpacing"/>
        <w:jc w:val="right"/>
        <w:rPr>
          <w:rFonts w:asciiTheme="minorHAnsi" w:hAnsiTheme="minorHAnsi" w:cstheme="minorHAnsi"/>
          <w:szCs w:val="24"/>
        </w:rPr>
      </w:pPr>
      <w:r w:rsidRPr="00F141F2">
        <w:rPr>
          <w:rFonts w:asciiTheme="minorHAnsi" w:hAnsiTheme="minorHAnsi" w:cstheme="minorHAnsi"/>
          <w:szCs w:val="24"/>
        </w:rPr>
        <w:lastRenderedPageBreak/>
        <w:t>6</w:t>
      </w:r>
      <w:r w:rsidR="009833B7" w:rsidRPr="00F141F2">
        <w:rPr>
          <w:rFonts w:asciiTheme="minorHAnsi" w:hAnsiTheme="minorHAnsi" w:cstheme="minorHAnsi"/>
          <w:szCs w:val="24"/>
        </w:rPr>
        <w:t>.pielikums</w:t>
      </w:r>
    </w:p>
    <w:p w14:paraId="530218D5" w14:textId="6A6A9705" w:rsidR="009833B7" w:rsidRPr="00F141F2" w:rsidRDefault="009833B7" w:rsidP="009833B7">
      <w:pPr>
        <w:pStyle w:val="NoSpacing"/>
        <w:jc w:val="right"/>
        <w:rPr>
          <w:rFonts w:asciiTheme="minorHAnsi" w:hAnsiTheme="minorHAnsi" w:cstheme="minorHAnsi"/>
          <w:szCs w:val="24"/>
        </w:rPr>
      </w:pPr>
    </w:p>
    <w:p w14:paraId="54B098E7" w14:textId="77777777" w:rsidR="009833B7" w:rsidRPr="00F141F2" w:rsidRDefault="009833B7" w:rsidP="009833B7">
      <w:pPr>
        <w:jc w:val="center"/>
        <w:rPr>
          <w:rFonts w:asciiTheme="minorHAnsi" w:hAnsiTheme="minorHAnsi" w:cstheme="minorHAnsi"/>
          <w:b/>
          <w:bCs/>
          <w:lang w:eastAsia="x-none"/>
        </w:rPr>
      </w:pPr>
      <w:r w:rsidRPr="00F141F2">
        <w:rPr>
          <w:rFonts w:asciiTheme="minorHAnsi" w:hAnsiTheme="minorHAnsi" w:cstheme="minorHAnsi"/>
          <w:b/>
          <w:bCs/>
          <w:lang w:eastAsia="x-none"/>
        </w:rPr>
        <w:t>PIESAISTĪTO SPECIĀLISTU APLIECINĀJUMS</w:t>
      </w:r>
    </w:p>
    <w:p w14:paraId="4342D2B9" w14:textId="77777777" w:rsidR="00536398" w:rsidRPr="00F141F2" w:rsidRDefault="00536398" w:rsidP="00536398">
      <w:pPr>
        <w:jc w:val="center"/>
        <w:rPr>
          <w:rFonts w:asciiTheme="minorHAnsi" w:hAnsiTheme="minorHAnsi" w:cstheme="minorHAnsi"/>
          <w:caps/>
        </w:rPr>
      </w:pPr>
      <w:r w:rsidRPr="00F141F2">
        <w:rPr>
          <w:rFonts w:asciiTheme="minorHAnsi" w:hAnsiTheme="minorHAnsi" w:cstheme="minorHAnsi"/>
          <w:caps/>
        </w:rPr>
        <w:t>ūdensapgādes tīklu paplašināšana</w:t>
      </w:r>
    </w:p>
    <w:p w14:paraId="759AD4F3" w14:textId="77777777" w:rsidR="00536398" w:rsidRPr="00F141F2" w:rsidRDefault="00536398" w:rsidP="00536398">
      <w:pPr>
        <w:jc w:val="center"/>
        <w:rPr>
          <w:rFonts w:asciiTheme="minorHAnsi" w:hAnsiTheme="minorHAnsi" w:cstheme="minorHAnsi"/>
          <w:caps/>
        </w:rPr>
      </w:pPr>
      <w:r w:rsidRPr="00F141F2">
        <w:rPr>
          <w:rFonts w:asciiTheme="minorHAnsi" w:hAnsiTheme="minorHAnsi" w:cstheme="minorHAnsi"/>
          <w:caps/>
        </w:rPr>
        <w:t>grēnes ciemā, olaines novadā</w:t>
      </w:r>
    </w:p>
    <w:p w14:paraId="45F777EA" w14:textId="4AE4916D" w:rsidR="005C2619" w:rsidRPr="00F141F2" w:rsidRDefault="005C2619" w:rsidP="005C2619">
      <w:pPr>
        <w:ind w:right="66"/>
        <w:jc w:val="center"/>
        <w:rPr>
          <w:rFonts w:asciiTheme="minorHAnsi" w:hAnsiTheme="minorHAnsi" w:cstheme="minorHAnsi"/>
        </w:rPr>
      </w:pPr>
      <w:r w:rsidRPr="00F141F2">
        <w:rPr>
          <w:rFonts w:asciiTheme="minorHAnsi" w:hAnsiTheme="minorHAnsi" w:cstheme="minorHAnsi"/>
        </w:rPr>
        <w:t>CENU APTAUJA Nr. AS OŪS 202</w:t>
      </w:r>
      <w:r w:rsidR="00536398">
        <w:rPr>
          <w:rFonts w:asciiTheme="minorHAnsi" w:hAnsiTheme="minorHAnsi" w:cstheme="minorHAnsi"/>
        </w:rPr>
        <w:t>6</w:t>
      </w:r>
      <w:r w:rsidRPr="00F141F2">
        <w:rPr>
          <w:rFonts w:asciiTheme="minorHAnsi" w:hAnsiTheme="minorHAnsi" w:cstheme="minorHAnsi"/>
        </w:rPr>
        <w:t>/</w:t>
      </w:r>
      <w:r w:rsidR="00536398">
        <w:rPr>
          <w:rFonts w:asciiTheme="minorHAnsi" w:hAnsiTheme="minorHAnsi" w:cstheme="minorHAnsi"/>
        </w:rPr>
        <w:t>1</w:t>
      </w:r>
      <w:r w:rsidRPr="00F141F2">
        <w:rPr>
          <w:rFonts w:asciiTheme="minorHAnsi" w:hAnsiTheme="minorHAnsi" w:cstheme="minorHAnsi"/>
        </w:rPr>
        <w:t>5_SPS/CA</w:t>
      </w:r>
    </w:p>
    <w:p w14:paraId="50755A2E" w14:textId="77777777" w:rsidR="009833B7" w:rsidRPr="00F141F2" w:rsidRDefault="009833B7" w:rsidP="009833B7">
      <w:pPr>
        <w:jc w:val="right"/>
        <w:rPr>
          <w:rFonts w:asciiTheme="minorHAnsi" w:hAnsiTheme="minorHAnsi" w:cstheme="minorHAnsi"/>
          <w:sz w:val="20"/>
          <w:szCs w:val="20"/>
        </w:rPr>
      </w:pPr>
    </w:p>
    <w:p w14:paraId="41116DB4" w14:textId="77777777" w:rsidR="009833B7" w:rsidRPr="00F141F2" w:rsidRDefault="009833B7" w:rsidP="009833B7">
      <w:pPr>
        <w:jc w:val="right"/>
        <w:rPr>
          <w:rFonts w:asciiTheme="minorHAnsi" w:hAnsiTheme="minorHAnsi" w:cstheme="minorHAnsi"/>
          <w:sz w:val="20"/>
          <w:szCs w:val="20"/>
        </w:rPr>
      </w:pPr>
    </w:p>
    <w:p w14:paraId="54AA67CF" w14:textId="32233D30" w:rsidR="009833B7" w:rsidRPr="00F141F2" w:rsidRDefault="009833B7" w:rsidP="009833B7">
      <w:pPr>
        <w:rPr>
          <w:rFonts w:asciiTheme="minorHAnsi" w:hAnsiTheme="minorHAnsi" w:cstheme="minorHAnsi"/>
        </w:rPr>
      </w:pPr>
      <w:r w:rsidRPr="00F141F2">
        <w:rPr>
          <w:rFonts w:asciiTheme="minorHAnsi" w:hAnsiTheme="minorHAnsi" w:cstheme="minorHAnsi"/>
        </w:rPr>
        <w:t>Ar šo es, apakšā parakstījies apliecinu, ka esmu informēts par to, ka ________________________ (</w:t>
      </w:r>
      <w:r w:rsidRPr="00F141F2">
        <w:rPr>
          <w:rFonts w:asciiTheme="minorHAnsi" w:hAnsiTheme="minorHAnsi" w:cstheme="minorHAnsi"/>
          <w:i/>
          <w:iCs/>
          <w:sz w:val="22"/>
          <w:szCs w:val="22"/>
        </w:rPr>
        <w:t>Pretendenta nosaukums, reģistrācijas numurs un adrese</w:t>
      </w:r>
      <w:r w:rsidRPr="00F141F2">
        <w:rPr>
          <w:rFonts w:asciiTheme="minorHAnsi" w:hAnsiTheme="minorHAnsi" w:cstheme="minorHAnsi"/>
        </w:rPr>
        <w:t>) piedalās Cenu aptaujā “</w:t>
      </w:r>
      <w:r w:rsidR="00536398">
        <w:rPr>
          <w:rFonts w:asciiTheme="minorHAnsi" w:hAnsiTheme="minorHAnsi" w:cstheme="minorHAnsi"/>
        </w:rPr>
        <w:t xml:space="preserve">Ūdensapgādes </w:t>
      </w:r>
      <w:r w:rsidRPr="00F141F2">
        <w:rPr>
          <w:rFonts w:asciiTheme="minorHAnsi" w:hAnsiTheme="minorHAnsi" w:cstheme="minorHAnsi"/>
        </w:rPr>
        <w:t xml:space="preserve">tīklu </w:t>
      </w:r>
      <w:r w:rsidR="00536398">
        <w:rPr>
          <w:rFonts w:asciiTheme="minorHAnsi" w:hAnsiTheme="minorHAnsi" w:cstheme="minorHAnsi"/>
        </w:rPr>
        <w:t>paplašināšana</w:t>
      </w:r>
      <w:r w:rsidRPr="00F141F2">
        <w:rPr>
          <w:rFonts w:asciiTheme="minorHAnsi" w:hAnsiTheme="minorHAnsi" w:cstheme="minorHAnsi"/>
        </w:rPr>
        <w:t xml:space="preserve"> </w:t>
      </w:r>
      <w:proofErr w:type="spellStart"/>
      <w:r w:rsidR="00536398">
        <w:rPr>
          <w:rFonts w:asciiTheme="minorHAnsi" w:hAnsiTheme="minorHAnsi" w:cstheme="minorHAnsi"/>
        </w:rPr>
        <w:t>Grēnes</w:t>
      </w:r>
      <w:proofErr w:type="spellEnd"/>
      <w:r w:rsidR="00536398">
        <w:rPr>
          <w:rFonts w:asciiTheme="minorHAnsi" w:hAnsiTheme="minorHAnsi" w:cstheme="minorHAnsi"/>
        </w:rPr>
        <w:t xml:space="preserve"> ciemā</w:t>
      </w:r>
      <w:r w:rsidRPr="00F141F2">
        <w:rPr>
          <w:rFonts w:asciiTheme="minorHAnsi" w:hAnsiTheme="minorHAnsi" w:cstheme="minorHAnsi"/>
        </w:rPr>
        <w:t>, Olaines novadā”, ID Nr. AS OŪS 202</w:t>
      </w:r>
      <w:r w:rsidR="00536398">
        <w:rPr>
          <w:rFonts w:asciiTheme="minorHAnsi" w:hAnsiTheme="minorHAnsi" w:cstheme="minorHAnsi"/>
        </w:rPr>
        <w:t>6</w:t>
      </w:r>
      <w:r w:rsidRPr="00F141F2">
        <w:rPr>
          <w:rFonts w:asciiTheme="minorHAnsi" w:hAnsiTheme="minorHAnsi" w:cstheme="minorHAnsi"/>
        </w:rPr>
        <w:t>/</w:t>
      </w:r>
      <w:r w:rsidR="00536398">
        <w:rPr>
          <w:rFonts w:asciiTheme="minorHAnsi" w:hAnsiTheme="minorHAnsi" w:cstheme="minorHAnsi"/>
        </w:rPr>
        <w:t>1</w:t>
      </w:r>
      <w:r w:rsidRPr="00F141F2">
        <w:rPr>
          <w:rFonts w:asciiTheme="minorHAnsi" w:hAnsiTheme="minorHAnsi" w:cstheme="minorHAnsi"/>
        </w:rPr>
        <w:t>5_SPS/CA, un, ja __________________________ (</w:t>
      </w:r>
      <w:r w:rsidRPr="00F141F2">
        <w:rPr>
          <w:rFonts w:asciiTheme="minorHAnsi" w:hAnsiTheme="minorHAnsi" w:cstheme="minorHAnsi"/>
          <w:i/>
          <w:iCs/>
          <w:sz w:val="22"/>
          <w:szCs w:val="22"/>
        </w:rPr>
        <w:t>Pretendenta nosaukums</w:t>
      </w:r>
      <w:r w:rsidRPr="00F141F2">
        <w:rPr>
          <w:rFonts w:asciiTheme="minorHAnsi" w:hAnsiTheme="minorHAnsi" w:cstheme="minorHAnsi"/>
        </w:rPr>
        <w:t>) tiks atzīts par cenu aptaujas uzvarētāju un tiks noslēgts Līgums, piekrītu un apņemos, iesniegtā piedāvājuma ietvaros, pildīt _________________ (</w:t>
      </w:r>
      <w:r w:rsidRPr="00F141F2">
        <w:rPr>
          <w:rFonts w:asciiTheme="minorHAnsi" w:hAnsiTheme="minorHAnsi" w:cstheme="minorHAnsi"/>
          <w:i/>
          <w:iCs/>
          <w:sz w:val="22"/>
          <w:szCs w:val="22"/>
        </w:rPr>
        <w:t>speciālista pozīcija</w:t>
      </w:r>
      <w:r w:rsidRPr="00F141F2">
        <w:rPr>
          <w:rFonts w:asciiTheme="minorHAnsi" w:hAnsiTheme="minorHAnsi" w:cstheme="minorHAnsi"/>
        </w:rPr>
        <w:t xml:space="preserve">) pienākumus, būšu pieejams piedāvājumā norādīto uzdevumu izpildei no Līguma parakstīšanas dienas līdz tā izpildes dienai. </w:t>
      </w:r>
    </w:p>
    <w:p w14:paraId="285D4CBD" w14:textId="77777777" w:rsidR="009833B7" w:rsidRPr="00F141F2" w:rsidRDefault="009833B7" w:rsidP="009833B7">
      <w:pPr>
        <w:tabs>
          <w:tab w:val="center" w:pos="4844"/>
        </w:tabs>
        <w:ind w:firstLine="567"/>
        <w:rPr>
          <w:rFonts w:asciiTheme="minorHAnsi" w:hAnsiTheme="minorHAnsi" w:cstheme="minorHAnsi"/>
        </w:rPr>
      </w:pPr>
    </w:p>
    <w:p w14:paraId="1E55AEA7" w14:textId="64006BD3" w:rsidR="009833B7" w:rsidRPr="00F141F2" w:rsidRDefault="009833B7" w:rsidP="009833B7">
      <w:pPr>
        <w:tabs>
          <w:tab w:val="center" w:pos="4844"/>
        </w:tabs>
        <w:ind w:firstLine="567"/>
        <w:rPr>
          <w:rFonts w:asciiTheme="minorHAnsi" w:hAnsiTheme="minorHAnsi" w:cstheme="minorHAnsi"/>
        </w:rPr>
      </w:pPr>
      <w:r w:rsidRPr="00F141F2">
        <w:rPr>
          <w:rFonts w:asciiTheme="minorHAnsi" w:hAnsiTheme="minorHAnsi" w:cstheme="minorHAnsi"/>
        </w:rPr>
        <w:t>Šī apņemšanās nav atsaucama, izņemot, ja iestājas ārkārtas apstākļi, kurus objektīvi nav iespējams paredzēt, par kuriem apņemos nekavējoties informēt Pasūtītāju.</w:t>
      </w:r>
    </w:p>
    <w:p w14:paraId="5819F4CA" w14:textId="77777777" w:rsidR="009833B7" w:rsidRPr="00F141F2" w:rsidRDefault="009833B7" w:rsidP="009833B7">
      <w:pPr>
        <w:rPr>
          <w:rFonts w:asciiTheme="minorHAnsi" w:hAnsiTheme="minorHAnsi" w:cstheme="minorHAnsi"/>
          <w:b/>
        </w:rPr>
      </w:pPr>
    </w:p>
    <w:p w14:paraId="76D0C518" w14:textId="77777777" w:rsidR="009833B7" w:rsidRPr="00F141F2" w:rsidRDefault="009833B7" w:rsidP="009833B7">
      <w:pPr>
        <w:pStyle w:val="ListParagraph"/>
        <w:tabs>
          <w:tab w:val="left" w:pos="0"/>
          <w:tab w:val="left" w:pos="855"/>
        </w:tabs>
        <w:ind w:left="644"/>
        <w:jc w:val="right"/>
        <w:rPr>
          <w:rFonts w:asciiTheme="minorHAnsi" w:hAnsiTheme="minorHAnsi" w:cstheme="minorHAnsi"/>
        </w:rPr>
      </w:pPr>
    </w:p>
    <w:tbl>
      <w:tblPr>
        <w:tblW w:w="9247" w:type="dxa"/>
        <w:tblLayout w:type="fixed"/>
        <w:tblLook w:val="0000" w:firstRow="0" w:lastRow="0" w:firstColumn="0" w:lastColumn="0" w:noHBand="0" w:noVBand="0"/>
      </w:tblPr>
      <w:tblGrid>
        <w:gridCol w:w="4623"/>
        <w:gridCol w:w="4624"/>
      </w:tblGrid>
      <w:tr w:rsidR="009833B7" w:rsidRPr="00F141F2" w14:paraId="6B0565A3" w14:textId="77777777" w:rsidTr="006B6DA5">
        <w:tc>
          <w:tcPr>
            <w:tcW w:w="4623" w:type="dxa"/>
          </w:tcPr>
          <w:p w14:paraId="42261025" w14:textId="77777777" w:rsidR="009833B7" w:rsidRPr="00F141F2" w:rsidRDefault="009833B7" w:rsidP="006B6DA5">
            <w:pPr>
              <w:ind w:left="425" w:hanging="425"/>
              <w:rPr>
                <w:rFonts w:asciiTheme="minorHAnsi" w:eastAsia="Calibri" w:hAnsiTheme="minorHAnsi" w:cstheme="minorHAnsi"/>
              </w:rPr>
            </w:pPr>
          </w:p>
          <w:p w14:paraId="494640F8" w14:textId="77777777" w:rsidR="009833B7" w:rsidRPr="00F141F2" w:rsidRDefault="009833B7" w:rsidP="006B6DA5">
            <w:pPr>
              <w:ind w:left="425" w:hanging="425"/>
              <w:rPr>
                <w:rFonts w:asciiTheme="minorHAnsi" w:eastAsia="Calibri" w:hAnsiTheme="minorHAnsi" w:cstheme="minorHAnsi"/>
              </w:rPr>
            </w:pPr>
          </w:p>
          <w:p w14:paraId="273748A8" w14:textId="77777777" w:rsidR="009833B7" w:rsidRPr="00F141F2" w:rsidRDefault="009833B7" w:rsidP="006B6DA5">
            <w:pPr>
              <w:ind w:left="425" w:hanging="425"/>
              <w:rPr>
                <w:rFonts w:asciiTheme="minorHAnsi" w:eastAsia="Calibri" w:hAnsiTheme="minorHAnsi" w:cstheme="minorHAnsi"/>
                <w:b/>
              </w:rPr>
            </w:pPr>
            <w:r w:rsidRPr="00F141F2">
              <w:rPr>
                <w:rFonts w:asciiTheme="minorHAnsi" w:eastAsia="Calibri" w:hAnsiTheme="minorHAnsi" w:cstheme="minorHAnsi"/>
              </w:rPr>
              <w:t>Datums:</w:t>
            </w:r>
          </w:p>
        </w:tc>
        <w:tc>
          <w:tcPr>
            <w:tcW w:w="4624" w:type="dxa"/>
            <w:tcBorders>
              <w:left w:val="nil"/>
              <w:bottom w:val="single" w:sz="4" w:space="0" w:color="auto"/>
            </w:tcBorders>
          </w:tcPr>
          <w:p w14:paraId="0EEB115A" w14:textId="77777777" w:rsidR="009833B7" w:rsidRPr="00F141F2" w:rsidRDefault="009833B7" w:rsidP="006B6DA5">
            <w:pPr>
              <w:snapToGrid w:val="0"/>
              <w:ind w:left="425" w:hanging="425"/>
              <w:rPr>
                <w:rFonts w:asciiTheme="minorHAnsi" w:eastAsia="Calibri" w:hAnsiTheme="minorHAnsi" w:cstheme="minorHAnsi"/>
                <w:b/>
              </w:rPr>
            </w:pPr>
          </w:p>
        </w:tc>
      </w:tr>
      <w:tr w:rsidR="009833B7" w:rsidRPr="00F141F2" w14:paraId="6E08B43E" w14:textId="77777777" w:rsidTr="006B6DA5">
        <w:tc>
          <w:tcPr>
            <w:tcW w:w="4623" w:type="dxa"/>
          </w:tcPr>
          <w:p w14:paraId="4919040B" w14:textId="77777777" w:rsidR="009833B7" w:rsidRPr="00F141F2" w:rsidRDefault="009833B7" w:rsidP="006B6DA5">
            <w:pPr>
              <w:ind w:left="425" w:hanging="425"/>
              <w:rPr>
                <w:rFonts w:asciiTheme="minorHAnsi" w:eastAsia="Calibri" w:hAnsiTheme="minorHAnsi" w:cstheme="minorHAnsi"/>
              </w:rPr>
            </w:pPr>
            <w:r w:rsidRPr="00F141F2">
              <w:rPr>
                <w:rFonts w:asciiTheme="minorHAnsi" w:eastAsia="Calibri" w:hAnsiTheme="minorHAnsi" w:cstheme="minorHAnsi"/>
              </w:rPr>
              <w:t>Vārds, Uzvārds:</w:t>
            </w:r>
          </w:p>
        </w:tc>
        <w:tc>
          <w:tcPr>
            <w:tcW w:w="4624" w:type="dxa"/>
            <w:tcBorders>
              <w:top w:val="single" w:sz="4" w:space="0" w:color="auto"/>
              <w:left w:val="nil"/>
              <w:bottom w:val="single" w:sz="4" w:space="0" w:color="auto"/>
            </w:tcBorders>
          </w:tcPr>
          <w:p w14:paraId="5FBCEE24" w14:textId="77777777" w:rsidR="009833B7" w:rsidRPr="00F141F2" w:rsidRDefault="009833B7" w:rsidP="006B6DA5">
            <w:pPr>
              <w:snapToGrid w:val="0"/>
              <w:ind w:left="425" w:hanging="425"/>
              <w:rPr>
                <w:rFonts w:asciiTheme="minorHAnsi" w:eastAsia="Calibri" w:hAnsiTheme="minorHAnsi" w:cstheme="minorHAnsi"/>
                <w:b/>
              </w:rPr>
            </w:pPr>
          </w:p>
        </w:tc>
      </w:tr>
      <w:tr w:rsidR="009833B7" w:rsidRPr="00F141F2" w14:paraId="4DB56A3C" w14:textId="77777777" w:rsidTr="006B6DA5">
        <w:tc>
          <w:tcPr>
            <w:tcW w:w="4623" w:type="dxa"/>
          </w:tcPr>
          <w:p w14:paraId="5EF78E35" w14:textId="77777777" w:rsidR="009833B7" w:rsidRPr="00F141F2" w:rsidRDefault="009833B7" w:rsidP="006B6DA5">
            <w:pPr>
              <w:ind w:left="425" w:hanging="425"/>
              <w:rPr>
                <w:rFonts w:asciiTheme="minorHAnsi" w:eastAsia="Calibri" w:hAnsiTheme="minorHAnsi" w:cstheme="minorHAnsi"/>
              </w:rPr>
            </w:pPr>
            <w:r w:rsidRPr="00F141F2">
              <w:rPr>
                <w:rFonts w:asciiTheme="minorHAnsi" w:eastAsia="Calibri" w:hAnsiTheme="minorHAnsi" w:cstheme="minorHAnsi"/>
              </w:rPr>
              <w:t>Paraksts:</w:t>
            </w:r>
          </w:p>
        </w:tc>
        <w:tc>
          <w:tcPr>
            <w:tcW w:w="4624" w:type="dxa"/>
            <w:tcBorders>
              <w:top w:val="single" w:sz="4" w:space="0" w:color="auto"/>
              <w:left w:val="nil"/>
              <w:bottom w:val="single" w:sz="4" w:space="0" w:color="auto"/>
            </w:tcBorders>
          </w:tcPr>
          <w:p w14:paraId="5A175F71" w14:textId="77777777" w:rsidR="009833B7" w:rsidRPr="00F141F2" w:rsidRDefault="009833B7" w:rsidP="006B6DA5">
            <w:pPr>
              <w:snapToGrid w:val="0"/>
              <w:ind w:left="425" w:hanging="425"/>
              <w:rPr>
                <w:rFonts w:asciiTheme="minorHAnsi" w:eastAsia="Calibri" w:hAnsiTheme="minorHAnsi" w:cstheme="minorHAnsi"/>
                <w:b/>
              </w:rPr>
            </w:pPr>
          </w:p>
        </w:tc>
      </w:tr>
    </w:tbl>
    <w:p w14:paraId="6045112B" w14:textId="77777777" w:rsidR="009833B7" w:rsidRPr="00F141F2" w:rsidRDefault="009833B7" w:rsidP="009833B7">
      <w:pPr>
        <w:pStyle w:val="NoSpacing"/>
        <w:jc w:val="right"/>
        <w:rPr>
          <w:rFonts w:asciiTheme="minorHAnsi" w:hAnsiTheme="minorHAnsi" w:cstheme="minorHAnsi"/>
          <w:szCs w:val="24"/>
        </w:rPr>
      </w:pPr>
    </w:p>
    <w:p w14:paraId="7F6523CF" w14:textId="18608DBF" w:rsidR="009833B7" w:rsidRPr="00F141F2" w:rsidRDefault="009833B7">
      <w:pPr>
        <w:spacing w:after="160" w:line="259" w:lineRule="auto"/>
        <w:jc w:val="left"/>
        <w:rPr>
          <w:rFonts w:asciiTheme="minorHAnsi" w:eastAsia="Calibri" w:hAnsiTheme="minorHAnsi" w:cstheme="minorHAnsi"/>
          <w:b/>
          <w:bCs/>
        </w:rPr>
      </w:pPr>
      <w:r w:rsidRPr="00F141F2">
        <w:rPr>
          <w:rFonts w:asciiTheme="minorHAnsi" w:hAnsiTheme="minorHAnsi" w:cstheme="minorHAnsi"/>
          <w:b/>
          <w:bCs/>
        </w:rPr>
        <w:br w:type="page"/>
      </w:r>
    </w:p>
    <w:p w14:paraId="7C2B837C" w14:textId="79653D59" w:rsidR="009833B7" w:rsidRPr="00F141F2" w:rsidRDefault="007B4907" w:rsidP="009833B7">
      <w:pPr>
        <w:pStyle w:val="NoSpacing"/>
        <w:jc w:val="right"/>
        <w:rPr>
          <w:rFonts w:asciiTheme="minorHAnsi" w:hAnsiTheme="minorHAnsi" w:cstheme="minorHAnsi"/>
          <w:szCs w:val="24"/>
        </w:rPr>
      </w:pPr>
      <w:r w:rsidRPr="00F141F2">
        <w:rPr>
          <w:rFonts w:asciiTheme="minorHAnsi" w:hAnsiTheme="minorHAnsi" w:cstheme="minorHAnsi"/>
          <w:szCs w:val="24"/>
        </w:rPr>
        <w:lastRenderedPageBreak/>
        <w:t>7</w:t>
      </w:r>
      <w:r w:rsidR="009833B7" w:rsidRPr="00F141F2">
        <w:rPr>
          <w:rFonts w:asciiTheme="minorHAnsi" w:hAnsiTheme="minorHAnsi" w:cstheme="minorHAnsi"/>
          <w:szCs w:val="24"/>
        </w:rPr>
        <w:t>.pielikums</w:t>
      </w:r>
    </w:p>
    <w:p w14:paraId="4B2A851E" w14:textId="77777777" w:rsidR="009833B7" w:rsidRPr="00F141F2" w:rsidRDefault="009833B7" w:rsidP="000F643E">
      <w:pPr>
        <w:pStyle w:val="NoSpacing"/>
        <w:jc w:val="center"/>
        <w:rPr>
          <w:rFonts w:asciiTheme="minorHAnsi" w:hAnsiTheme="minorHAnsi" w:cstheme="minorHAnsi"/>
          <w:b/>
          <w:bCs/>
          <w:szCs w:val="24"/>
        </w:rPr>
      </w:pPr>
    </w:p>
    <w:p w14:paraId="4EA4E222" w14:textId="7D2CE396" w:rsidR="009833B7" w:rsidRPr="00F141F2" w:rsidRDefault="009833B7" w:rsidP="009833B7">
      <w:pPr>
        <w:jc w:val="center"/>
        <w:rPr>
          <w:rFonts w:asciiTheme="minorHAnsi" w:hAnsiTheme="minorHAnsi" w:cstheme="minorHAnsi"/>
          <w:b/>
          <w:bCs/>
          <w:lang w:eastAsia="x-none"/>
        </w:rPr>
      </w:pPr>
      <w:r w:rsidRPr="00F141F2">
        <w:rPr>
          <w:rFonts w:asciiTheme="minorHAnsi" w:hAnsiTheme="minorHAnsi" w:cstheme="minorHAnsi"/>
          <w:b/>
        </w:rPr>
        <w:t>LĪGUMA IZPILDĒ PIESAISTĪTO APAKŠUZŅĒMĒJU SARAKSTS</w:t>
      </w:r>
    </w:p>
    <w:p w14:paraId="4EE382E8" w14:textId="77777777" w:rsidR="00536398" w:rsidRPr="00F141F2" w:rsidRDefault="00536398" w:rsidP="00536398">
      <w:pPr>
        <w:jc w:val="center"/>
        <w:rPr>
          <w:rFonts w:asciiTheme="minorHAnsi" w:hAnsiTheme="minorHAnsi" w:cstheme="minorHAnsi"/>
          <w:caps/>
        </w:rPr>
      </w:pPr>
      <w:r w:rsidRPr="00F141F2">
        <w:rPr>
          <w:rFonts w:asciiTheme="minorHAnsi" w:hAnsiTheme="minorHAnsi" w:cstheme="minorHAnsi"/>
          <w:caps/>
        </w:rPr>
        <w:t>ūdensapgādes tīklu paplašināšana</w:t>
      </w:r>
    </w:p>
    <w:p w14:paraId="0921D19B" w14:textId="77777777" w:rsidR="00536398" w:rsidRPr="00F141F2" w:rsidRDefault="00536398" w:rsidP="00536398">
      <w:pPr>
        <w:jc w:val="center"/>
        <w:rPr>
          <w:rFonts w:asciiTheme="minorHAnsi" w:hAnsiTheme="minorHAnsi" w:cstheme="minorHAnsi"/>
          <w:caps/>
        </w:rPr>
      </w:pPr>
      <w:r w:rsidRPr="00F141F2">
        <w:rPr>
          <w:rFonts w:asciiTheme="minorHAnsi" w:hAnsiTheme="minorHAnsi" w:cstheme="minorHAnsi"/>
          <w:caps/>
        </w:rPr>
        <w:t>grēnes ciemā, olaines novadā</w:t>
      </w:r>
    </w:p>
    <w:p w14:paraId="5AB014E9" w14:textId="6DA6C7A5" w:rsidR="005C2619" w:rsidRPr="00F141F2" w:rsidRDefault="005C2619" w:rsidP="005C2619">
      <w:pPr>
        <w:ind w:right="66"/>
        <w:jc w:val="center"/>
        <w:rPr>
          <w:rFonts w:asciiTheme="minorHAnsi" w:hAnsiTheme="minorHAnsi" w:cstheme="minorHAnsi"/>
        </w:rPr>
      </w:pPr>
      <w:r w:rsidRPr="00F141F2">
        <w:rPr>
          <w:rFonts w:asciiTheme="minorHAnsi" w:hAnsiTheme="minorHAnsi" w:cstheme="minorHAnsi"/>
        </w:rPr>
        <w:t>CENU APTAUJA Nr. AS OŪS 202</w:t>
      </w:r>
      <w:r w:rsidR="00536398">
        <w:rPr>
          <w:rFonts w:asciiTheme="minorHAnsi" w:hAnsiTheme="minorHAnsi" w:cstheme="minorHAnsi"/>
        </w:rPr>
        <w:t>6</w:t>
      </w:r>
      <w:r w:rsidRPr="00F141F2">
        <w:rPr>
          <w:rFonts w:asciiTheme="minorHAnsi" w:hAnsiTheme="minorHAnsi" w:cstheme="minorHAnsi"/>
        </w:rPr>
        <w:t>/</w:t>
      </w:r>
      <w:r w:rsidR="00536398">
        <w:rPr>
          <w:rFonts w:asciiTheme="minorHAnsi" w:hAnsiTheme="minorHAnsi" w:cstheme="minorHAnsi"/>
        </w:rPr>
        <w:t>1</w:t>
      </w:r>
      <w:r w:rsidRPr="00F141F2">
        <w:rPr>
          <w:rFonts w:asciiTheme="minorHAnsi" w:hAnsiTheme="minorHAnsi" w:cstheme="minorHAnsi"/>
        </w:rPr>
        <w:t>5_SPS/CA</w:t>
      </w:r>
    </w:p>
    <w:p w14:paraId="329DE7EE" w14:textId="77777777" w:rsidR="009833B7" w:rsidRPr="00F141F2" w:rsidRDefault="009833B7" w:rsidP="009833B7">
      <w:pPr>
        <w:jc w:val="center"/>
        <w:rPr>
          <w:rFonts w:asciiTheme="minorHAnsi" w:hAnsiTheme="minorHAnsi" w:cstheme="minorHAnsi"/>
          <w:b/>
        </w:rPr>
      </w:pPr>
    </w:p>
    <w:p w14:paraId="6ED7706C" w14:textId="77777777" w:rsidR="009833B7" w:rsidRPr="00F141F2" w:rsidRDefault="009833B7" w:rsidP="009833B7">
      <w:pPr>
        <w:jc w:val="center"/>
        <w:rPr>
          <w:rFonts w:asciiTheme="minorHAnsi" w:hAnsiTheme="minorHAnsi" w:cstheme="minorHAnsi"/>
          <w:b/>
        </w:rPr>
      </w:pPr>
    </w:p>
    <w:p w14:paraId="5A00CCB4" w14:textId="77777777" w:rsidR="009833B7" w:rsidRPr="00E7609C" w:rsidRDefault="009833B7" w:rsidP="009833B7">
      <w:pPr>
        <w:rPr>
          <w:rFonts w:asciiTheme="minorHAnsi" w:hAnsiTheme="minorHAnsi" w:cstheme="minorHAnsi"/>
        </w:rPr>
      </w:pPr>
      <w:r w:rsidRPr="00E7609C">
        <w:rPr>
          <w:rFonts w:asciiTheme="minorHAnsi" w:hAnsiTheme="minorHAnsi" w:cstheme="minorHAnsi"/>
        </w:rPr>
        <w:t>Pretendents ___________________</w:t>
      </w:r>
    </w:p>
    <w:p w14:paraId="6BB9FDC3" w14:textId="77777777" w:rsidR="009833B7" w:rsidRPr="00E7609C" w:rsidRDefault="009833B7" w:rsidP="009833B7">
      <w:pPr>
        <w:jc w:val="center"/>
        <w:rPr>
          <w:rFonts w:asciiTheme="minorHAnsi" w:eastAsia="Calibri" w:hAnsiTheme="minorHAnsi" w:cstheme="minorHAnsi"/>
        </w:rPr>
      </w:pPr>
    </w:p>
    <w:p w14:paraId="01C381C9" w14:textId="77777777" w:rsidR="009833B7" w:rsidRPr="00E7609C" w:rsidRDefault="009833B7" w:rsidP="009833B7">
      <w:pPr>
        <w:jc w:val="right"/>
        <w:rPr>
          <w:rFonts w:asciiTheme="minorHAnsi" w:hAnsiTheme="minorHAnsi" w:cstheme="minorHAnsi"/>
        </w:rPr>
      </w:pPr>
    </w:p>
    <w:p w14:paraId="0C36EA59" w14:textId="31C1E997" w:rsidR="00E7609C" w:rsidRPr="00E7609C" w:rsidRDefault="00E7609C" w:rsidP="00E7609C">
      <w:pPr>
        <w:widowControl w:val="0"/>
        <w:overflowPunct w:val="0"/>
        <w:autoSpaceDE w:val="0"/>
        <w:autoSpaceDN w:val="0"/>
        <w:adjustRightInd w:val="0"/>
        <w:contextualSpacing/>
        <w:rPr>
          <w:rFonts w:asciiTheme="minorHAnsi" w:hAnsiTheme="minorHAnsi" w:cstheme="minorHAnsi"/>
          <w:b/>
          <w:kern w:val="28"/>
        </w:rPr>
      </w:pPr>
      <w:r w:rsidRPr="00E7609C">
        <w:rPr>
          <w:rFonts w:asciiTheme="minorHAnsi" w:hAnsiTheme="minorHAnsi" w:cstheme="minorHAnsi"/>
          <w:kern w:val="28"/>
        </w:rPr>
        <w:t>1.Ja Pretendents Līguma izpildē piesaista apakšuzņēmējus (</w:t>
      </w:r>
      <w:r w:rsidRPr="00E7609C">
        <w:rPr>
          <w:rFonts w:asciiTheme="minorHAnsi" w:hAnsiTheme="minorHAnsi" w:cstheme="minorHAnsi"/>
          <w:i/>
          <w:iCs/>
          <w:kern w:val="28"/>
        </w:rPr>
        <w:t>aizpilda, ja attiecināms</w:t>
      </w:r>
      <w:r w:rsidRPr="00E7609C">
        <w:rPr>
          <w:rFonts w:asciiTheme="minorHAnsi" w:hAnsiTheme="minorHAnsi" w:cstheme="minorHAnsi"/>
          <w:kern w:val="28"/>
        </w:rPr>
        <w:t xml:space="preserve">) </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39"/>
        <w:gridCol w:w="3686"/>
        <w:gridCol w:w="2835"/>
      </w:tblGrid>
      <w:tr w:rsidR="00E7609C" w:rsidRPr="00E7609C" w14:paraId="4C04A688" w14:textId="77777777" w:rsidTr="00DB3C81">
        <w:trPr>
          <w:trHeight w:val="704"/>
          <w:jc w:val="center"/>
        </w:trPr>
        <w:tc>
          <w:tcPr>
            <w:tcW w:w="3539" w:type="dxa"/>
            <w:vAlign w:val="center"/>
          </w:tcPr>
          <w:p w14:paraId="31C908D0" w14:textId="77777777" w:rsidR="00E7609C" w:rsidRPr="00E7609C" w:rsidRDefault="00E7609C" w:rsidP="00DB3C81">
            <w:pPr>
              <w:widowControl w:val="0"/>
              <w:overflowPunct w:val="0"/>
              <w:autoSpaceDE w:val="0"/>
              <w:autoSpaceDN w:val="0"/>
              <w:adjustRightInd w:val="0"/>
              <w:jc w:val="center"/>
              <w:rPr>
                <w:rFonts w:asciiTheme="minorHAnsi" w:hAnsiTheme="minorHAnsi" w:cstheme="minorHAnsi"/>
                <w:b/>
                <w:kern w:val="28"/>
              </w:rPr>
            </w:pPr>
            <w:r w:rsidRPr="00E7609C">
              <w:rPr>
                <w:rFonts w:asciiTheme="minorHAnsi" w:hAnsiTheme="minorHAnsi" w:cstheme="minorHAnsi"/>
                <w:kern w:val="28"/>
              </w:rPr>
              <w:t>Apakšuzņēmēja nosaukums, reģistrācijas numurs, adrese, tālrunis, kontaktpersona</w:t>
            </w:r>
          </w:p>
        </w:tc>
        <w:tc>
          <w:tcPr>
            <w:tcW w:w="3686" w:type="dxa"/>
            <w:vAlign w:val="center"/>
          </w:tcPr>
          <w:p w14:paraId="0863DB0C" w14:textId="77777777" w:rsidR="00E7609C" w:rsidRPr="00E7609C" w:rsidRDefault="00E7609C" w:rsidP="00DB3C81">
            <w:pPr>
              <w:widowControl w:val="0"/>
              <w:overflowPunct w:val="0"/>
              <w:autoSpaceDE w:val="0"/>
              <w:autoSpaceDN w:val="0"/>
              <w:adjustRightInd w:val="0"/>
              <w:jc w:val="center"/>
              <w:rPr>
                <w:rFonts w:asciiTheme="minorHAnsi" w:hAnsiTheme="minorHAnsi" w:cstheme="minorHAnsi"/>
                <w:b/>
                <w:kern w:val="28"/>
              </w:rPr>
            </w:pPr>
            <w:r w:rsidRPr="00E7609C">
              <w:rPr>
                <w:rFonts w:asciiTheme="minorHAnsi" w:hAnsiTheme="minorHAnsi" w:cstheme="minorHAnsi"/>
                <w:kern w:val="28"/>
              </w:rPr>
              <w:t>Līgumā paredzēto darbu/pakalpojuma apraksts, kurus nodod apakšuzņēmējam</w:t>
            </w:r>
          </w:p>
        </w:tc>
        <w:tc>
          <w:tcPr>
            <w:tcW w:w="2835" w:type="dxa"/>
            <w:vAlign w:val="center"/>
          </w:tcPr>
          <w:p w14:paraId="79D719C5" w14:textId="7D79692C" w:rsidR="00E7609C" w:rsidRPr="00E7609C" w:rsidRDefault="00E7609C" w:rsidP="00DB3C81">
            <w:pPr>
              <w:widowControl w:val="0"/>
              <w:overflowPunct w:val="0"/>
              <w:autoSpaceDE w:val="0"/>
              <w:autoSpaceDN w:val="0"/>
              <w:adjustRightInd w:val="0"/>
              <w:jc w:val="center"/>
              <w:rPr>
                <w:rFonts w:asciiTheme="minorHAnsi" w:hAnsiTheme="minorHAnsi" w:cstheme="minorHAnsi"/>
                <w:b/>
                <w:kern w:val="28"/>
              </w:rPr>
            </w:pPr>
            <w:r w:rsidRPr="00E7609C">
              <w:rPr>
                <w:rFonts w:asciiTheme="minorHAnsi" w:hAnsiTheme="minorHAnsi" w:cstheme="minorHAnsi"/>
                <w:kern w:val="28"/>
              </w:rPr>
              <w:t>Nododamo resursu apjoms EUR.</w:t>
            </w:r>
          </w:p>
        </w:tc>
      </w:tr>
      <w:tr w:rsidR="00E7609C" w:rsidRPr="00E7609C" w14:paraId="4E200176" w14:textId="77777777" w:rsidTr="00DB3C81">
        <w:trPr>
          <w:jc w:val="center"/>
        </w:trPr>
        <w:tc>
          <w:tcPr>
            <w:tcW w:w="3539" w:type="dxa"/>
          </w:tcPr>
          <w:p w14:paraId="697594EF" w14:textId="77777777" w:rsidR="00E7609C" w:rsidRPr="00E7609C" w:rsidRDefault="00E7609C" w:rsidP="00DB3C81">
            <w:pPr>
              <w:widowControl w:val="0"/>
              <w:overflowPunct w:val="0"/>
              <w:autoSpaceDE w:val="0"/>
              <w:autoSpaceDN w:val="0"/>
              <w:adjustRightInd w:val="0"/>
              <w:rPr>
                <w:rFonts w:asciiTheme="minorHAnsi" w:hAnsiTheme="minorHAnsi" w:cstheme="minorHAnsi"/>
                <w:kern w:val="28"/>
              </w:rPr>
            </w:pPr>
          </w:p>
        </w:tc>
        <w:tc>
          <w:tcPr>
            <w:tcW w:w="3686" w:type="dxa"/>
          </w:tcPr>
          <w:p w14:paraId="5EDF7362" w14:textId="77777777" w:rsidR="00E7609C" w:rsidRPr="00E7609C" w:rsidRDefault="00E7609C" w:rsidP="00DB3C81">
            <w:pPr>
              <w:widowControl w:val="0"/>
              <w:overflowPunct w:val="0"/>
              <w:autoSpaceDE w:val="0"/>
              <w:autoSpaceDN w:val="0"/>
              <w:adjustRightInd w:val="0"/>
              <w:rPr>
                <w:rFonts w:asciiTheme="minorHAnsi" w:hAnsiTheme="minorHAnsi" w:cstheme="minorHAnsi"/>
                <w:kern w:val="28"/>
              </w:rPr>
            </w:pPr>
          </w:p>
        </w:tc>
        <w:tc>
          <w:tcPr>
            <w:tcW w:w="2835" w:type="dxa"/>
          </w:tcPr>
          <w:p w14:paraId="3D5A5948" w14:textId="77777777" w:rsidR="00E7609C" w:rsidRPr="00E7609C" w:rsidRDefault="00E7609C" w:rsidP="00DB3C81">
            <w:pPr>
              <w:widowControl w:val="0"/>
              <w:overflowPunct w:val="0"/>
              <w:autoSpaceDE w:val="0"/>
              <w:autoSpaceDN w:val="0"/>
              <w:adjustRightInd w:val="0"/>
              <w:rPr>
                <w:rFonts w:asciiTheme="minorHAnsi" w:hAnsiTheme="minorHAnsi" w:cstheme="minorHAnsi"/>
                <w:kern w:val="28"/>
              </w:rPr>
            </w:pPr>
          </w:p>
        </w:tc>
      </w:tr>
    </w:tbl>
    <w:p w14:paraId="3CE4F1B2" w14:textId="77777777" w:rsidR="00E7609C" w:rsidRPr="00E7609C" w:rsidRDefault="00E7609C" w:rsidP="00E7609C">
      <w:pPr>
        <w:pStyle w:val="ListParagraph"/>
        <w:widowControl w:val="0"/>
        <w:overflowPunct w:val="0"/>
        <w:autoSpaceDE w:val="0"/>
        <w:autoSpaceDN w:val="0"/>
        <w:adjustRightInd w:val="0"/>
        <w:rPr>
          <w:rFonts w:asciiTheme="minorHAnsi" w:hAnsiTheme="minorHAnsi" w:cstheme="minorHAnsi"/>
          <w:b/>
          <w:kern w:val="28"/>
        </w:rPr>
      </w:pPr>
    </w:p>
    <w:p w14:paraId="36190DBC" w14:textId="3FB52486" w:rsidR="00E7609C" w:rsidRPr="00E7609C" w:rsidRDefault="00E7609C" w:rsidP="00E7609C">
      <w:pPr>
        <w:widowControl w:val="0"/>
        <w:overflowPunct w:val="0"/>
        <w:autoSpaceDE w:val="0"/>
        <w:autoSpaceDN w:val="0"/>
        <w:adjustRightInd w:val="0"/>
        <w:contextualSpacing/>
        <w:rPr>
          <w:rFonts w:asciiTheme="minorHAnsi" w:hAnsiTheme="minorHAnsi" w:cstheme="minorHAnsi"/>
          <w:b/>
          <w:kern w:val="28"/>
        </w:rPr>
      </w:pPr>
      <w:r w:rsidRPr="00E7609C">
        <w:rPr>
          <w:rFonts w:asciiTheme="minorHAnsi" w:hAnsiTheme="minorHAnsi" w:cstheme="minorHAnsi"/>
          <w:kern w:val="28"/>
        </w:rPr>
        <w:t>2. Ja Pretendents balstās uz citas personas spējām (</w:t>
      </w:r>
      <w:r w:rsidRPr="00E7609C">
        <w:rPr>
          <w:rFonts w:asciiTheme="minorHAnsi" w:hAnsiTheme="minorHAnsi" w:cstheme="minorHAnsi"/>
          <w:i/>
          <w:iCs/>
          <w:kern w:val="28"/>
        </w:rPr>
        <w:t>aizpilda, ja attiecināms)</w:t>
      </w:r>
      <w:r w:rsidRPr="00E7609C">
        <w:rPr>
          <w:rFonts w:asciiTheme="minorHAnsi" w:hAnsiTheme="minorHAnsi" w:cstheme="minorHAnsi"/>
          <w:kern w:val="28"/>
        </w:rPr>
        <w:t xml:space="preserve"> </w:t>
      </w:r>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03"/>
        <w:gridCol w:w="2223"/>
        <w:gridCol w:w="2223"/>
        <w:gridCol w:w="2188"/>
      </w:tblGrid>
      <w:tr w:rsidR="00E7609C" w:rsidRPr="00E7609C" w14:paraId="18D19FA3" w14:textId="77777777" w:rsidTr="00E7609C">
        <w:trPr>
          <w:trHeight w:val="1013"/>
          <w:jc w:val="center"/>
        </w:trPr>
        <w:tc>
          <w:tcPr>
            <w:tcW w:w="3403" w:type="dxa"/>
            <w:vAlign w:val="center"/>
          </w:tcPr>
          <w:p w14:paraId="7A30B77D" w14:textId="77777777" w:rsidR="00E7609C" w:rsidRPr="00E7609C" w:rsidRDefault="00E7609C" w:rsidP="00DB3C81">
            <w:pPr>
              <w:widowControl w:val="0"/>
              <w:overflowPunct w:val="0"/>
              <w:autoSpaceDE w:val="0"/>
              <w:autoSpaceDN w:val="0"/>
              <w:adjustRightInd w:val="0"/>
              <w:jc w:val="center"/>
              <w:rPr>
                <w:rFonts w:asciiTheme="minorHAnsi" w:hAnsiTheme="minorHAnsi" w:cstheme="minorHAnsi"/>
                <w:b/>
                <w:kern w:val="28"/>
              </w:rPr>
            </w:pPr>
            <w:r w:rsidRPr="00E7609C">
              <w:rPr>
                <w:rFonts w:asciiTheme="minorHAnsi" w:hAnsiTheme="minorHAnsi" w:cstheme="minorHAnsi"/>
                <w:kern w:val="28"/>
              </w:rPr>
              <w:t>Personas, uz kuras spējām balstās, reģistrācijas numurs, adrese, tālrunis, kontaktpersona</w:t>
            </w:r>
          </w:p>
        </w:tc>
        <w:tc>
          <w:tcPr>
            <w:tcW w:w="2223" w:type="dxa"/>
            <w:vAlign w:val="center"/>
          </w:tcPr>
          <w:p w14:paraId="39FC4094" w14:textId="6381A1C3" w:rsidR="00E7609C" w:rsidRPr="00E7609C" w:rsidRDefault="00E7609C" w:rsidP="00DB3C81">
            <w:pPr>
              <w:widowControl w:val="0"/>
              <w:overflowPunct w:val="0"/>
              <w:autoSpaceDE w:val="0"/>
              <w:autoSpaceDN w:val="0"/>
              <w:adjustRightInd w:val="0"/>
              <w:jc w:val="center"/>
              <w:rPr>
                <w:rFonts w:asciiTheme="minorHAnsi" w:hAnsiTheme="minorHAnsi" w:cstheme="minorHAnsi"/>
                <w:kern w:val="28"/>
              </w:rPr>
            </w:pPr>
            <w:r w:rsidRPr="00E7609C">
              <w:rPr>
                <w:rFonts w:asciiTheme="minorHAnsi" w:hAnsiTheme="minorHAnsi" w:cstheme="minorHAnsi"/>
                <w:kern w:val="28"/>
              </w:rPr>
              <w:t xml:space="preserve">Vai atbilst </w:t>
            </w:r>
            <w:proofErr w:type="spellStart"/>
            <w:r w:rsidRPr="00E7609C">
              <w:rPr>
                <w:rFonts w:asciiTheme="minorHAnsi" w:hAnsiTheme="minorHAnsi" w:cstheme="minorHAnsi"/>
                <w:kern w:val="28"/>
              </w:rPr>
              <w:t>mikrouzņēmuma</w:t>
            </w:r>
            <w:proofErr w:type="spellEnd"/>
            <w:r w:rsidRPr="00E7609C">
              <w:rPr>
                <w:rFonts w:asciiTheme="minorHAnsi" w:hAnsiTheme="minorHAnsi" w:cstheme="minorHAnsi"/>
                <w:kern w:val="28"/>
              </w:rPr>
              <w:t>, mazā vai vidējā uzņēmuma statusam</w:t>
            </w:r>
          </w:p>
        </w:tc>
        <w:tc>
          <w:tcPr>
            <w:tcW w:w="2223" w:type="dxa"/>
            <w:vAlign w:val="center"/>
          </w:tcPr>
          <w:p w14:paraId="1D464582" w14:textId="77777777" w:rsidR="00E7609C" w:rsidRPr="00E7609C" w:rsidRDefault="00E7609C" w:rsidP="00DB3C81">
            <w:pPr>
              <w:widowControl w:val="0"/>
              <w:overflowPunct w:val="0"/>
              <w:autoSpaceDE w:val="0"/>
              <w:autoSpaceDN w:val="0"/>
              <w:adjustRightInd w:val="0"/>
              <w:jc w:val="center"/>
              <w:rPr>
                <w:rFonts w:asciiTheme="minorHAnsi" w:hAnsiTheme="minorHAnsi" w:cstheme="minorHAnsi"/>
                <w:kern w:val="28"/>
              </w:rPr>
            </w:pPr>
            <w:r w:rsidRPr="00E7609C">
              <w:rPr>
                <w:rFonts w:asciiTheme="minorHAnsi" w:hAnsiTheme="minorHAnsi" w:cstheme="minorHAnsi"/>
                <w:kern w:val="28"/>
              </w:rPr>
              <w:t>Kvalifikācijas prasība, kuras izpildei persona piesaistīta</w:t>
            </w:r>
          </w:p>
        </w:tc>
        <w:tc>
          <w:tcPr>
            <w:tcW w:w="2188" w:type="dxa"/>
            <w:vAlign w:val="center"/>
          </w:tcPr>
          <w:p w14:paraId="2BE55A9A" w14:textId="77777777" w:rsidR="00E7609C" w:rsidRPr="00E7609C" w:rsidRDefault="00E7609C" w:rsidP="00DB3C81">
            <w:pPr>
              <w:widowControl w:val="0"/>
              <w:overflowPunct w:val="0"/>
              <w:autoSpaceDE w:val="0"/>
              <w:autoSpaceDN w:val="0"/>
              <w:adjustRightInd w:val="0"/>
              <w:jc w:val="center"/>
              <w:rPr>
                <w:rFonts w:asciiTheme="minorHAnsi" w:hAnsiTheme="minorHAnsi" w:cstheme="minorHAnsi"/>
                <w:b/>
                <w:kern w:val="28"/>
              </w:rPr>
            </w:pPr>
            <w:r w:rsidRPr="00E7609C">
              <w:rPr>
                <w:rFonts w:asciiTheme="minorHAnsi" w:hAnsiTheme="minorHAnsi" w:cstheme="minorHAnsi"/>
                <w:kern w:val="28"/>
              </w:rPr>
              <w:t>Nododamo resursu apraksts un apjoms.</w:t>
            </w:r>
          </w:p>
        </w:tc>
      </w:tr>
      <w:tr w:rsidR="00E7609C" w:rsidRPr="00E7609C" w14:paraId="5B95F846" w14:textId="77777777" w:rsidTr="00E7609C">
        <w:trPr>
          <w:trHeight w:val="132"/>
          <w:jc w:val="center"/>
        </w:trPr>
        <w:tc>
          <w:tcPr>
            <w:tcW w:w="3403" w:type="dxa"/>
            <w:vAlign w:val="center"/>
          </w:tcPr>
          <w:p w14:paraId="3CE5F3F3" w14:textId="77777777" w:rsidR="00E7609C" w:rsidRPr="00E7609C" w:rsidRDefault="00E7609C" w:rsidP="00DB3C81">
            <w:pPr>
              <w:widowControl w:val="0"/>
              <w:overflowPunct w:val="0"/>
              <w:autoSpaceDE w:val="0"/>
              <w:autoSpaceDN w:val="0"/>
              <w:adjustRightInd w:val="0"/>
              <w:rPr>
                <w:rFonts w:asciiTheme="minorHAnsi" w:hAnsiTheme="minorHAnsi" w:cstheme="minorHAnsi"/>
                <w:kern w:val="28"/>
              </w:rPr>
            </w:pPr>
          </w:p>
        </w:tc>
        <w:tc>
          <w:tcPr>
            <w:tcW w:w="2223" w:type="dxa"/>
            <w:vAlign w:val="center"/>
          </w:tcPr>
          <w:p w14:paraId="5CCC92E8" w14:textId="77777777" w:rsidR="00E7609C" w:rsidRPr="00E7609C" w:rsidRDefault="00E7609C" w:rsidP="00DB3C81">
            <w:pPr>
              <w:widowControl w:val="0"/>
              <w:overflowPunct w:val="0"/>
              <w:autoSpaceDE w:val="0"/>
              <w:autoSpaceDN w:val="0"/>
              <w:adjustRightInd w:val="0"/>
              <w:rPr>
                <w:rFonts w:asciiTheme="minorHAnsi" w:hAnsiTheme="minorHAnsi" w:cstheme="minorHAnsi"/>
                <w:kern w:val="28"/>
              </w:rPr>
            </w:pPr>
          </w:p>
        </w:tc>
        <w:tc>
          <w:tcPr>
            <w:tcW w:w="2223" w:type="dxa"/>
            <w:vAlign w:val="center"/>
          </w:tcPr>
          <w:p w14:paraId="2F2CC21F" w14:textId="77777777" w:rsidR="00E7609C" w:rsidRPr="00E7609C" w:rsidRDefault="00E7609C" w:rsidP="00DB3C81">
            <w:pPr>
              <w:widowControl w:val="0"/>
              <w:overflowPunct w:val="0"/>
              <w:autoSpaceDE w:val="0"/>
              <w:autoSpaceDN w:val="0"/>
              <w:adjustRightInd w:val="0"/>
              <w:rPr>
                <w:rFonts w:asciiTheme="minorHAnsi" w:hAnsiTheme="minorHAnsi" w:cstheme="minorHAnsi"/>
                <w:kern w:val="28"/>
              </w:rPr>
            </w:pPr>
          </w:p>
        </w:tc>
        <w:tc>
          <w:tcPr>
            <w:tcW w:w="2188" w:type="dxa"/>
            <w:vAlign w:val="center"/>
          </w:tcPr>
          <w:p w14:paraId="631FF20E" w14:textId="77777777" w:rsidR="00E7609C" w:rsidRPr="00E7609C" w:rsidRDefault="00E7609C" w:rsidP="00DB3C81">
            <w:pPr>
              <w:widowControl w:val="0"/>
              <w:overflowPunct w:val="0"/>
              <w:autoSpaceDE w:val="0"/>
              <w:autoSpaceDN w:val="0"/>
              <w:adjustRightInd w:val="0"/>
              <w:rPr>
                <w:rFonts w:asciiTheme="minorHAnsi" w:hAnsiTheme="minorHAnsi" w:cstheme="minorHAnsi"/>
                <w:kern w:val="28"/>
              </w:rPr>
            </w:pPr>
          </w:p>
        </w:tc>
      </w:tr>
    </w:tbl>
    <w:p w14:paraId="44569D96" w14:textId="77777777" w:rsidR="009833B7" w:rsidRPr="00F141F2" w:rsidRDefault="009833B7" w:rsidP="009833B7">
      <w:pPr>
        <w:jc w:val="right"/>
        <w:rPr>
          <w:rFonts w:asciiTheme="minorHAnsi" w:hAnsiTheme="minorHAnsi" w:cstheme="minorHAnsi"/>
        </w:rPr>
      </w:pPr>
    </w:p>
    <w:p w14:paraId="49E86BB8" w14:textId="77777777" w:rsidR="009833B7" w:rsidRPr="00F141F2" w:rsidRDefault="009833B7" w:rsidP="009833B7">
      <w:pPr>
        <w:rPr>
          <w:rFonts w:asciiTheme="minorHAnsi" w:hAnsiTheme="minorHAnsi" w:cstheme="minorHAnsi"/>
        </w:rPr>
      </w:pPr>
    </w:p>
    <w:p w14:paraId="747955B8" w14:textId="77777777" w:rsidR="009833B7" w:rsidRPr="00F141F2" w:rsidRDefault="009833B7" w:rsidP="009833B7">
      <w:pPr>
        <w:rPr>
          <w:rFonts w:asciiTheme="minorHAnsi" w:hAnsiTheme="minorHAnsi" w:cstheme="minorHAnsi"/>
        </w:rPr>
      </w:pPr>
    </w:p>
    <w:p w14:paraId="6DDA78EA" w14:textId="77777777" w:rsidR="009833B7" w:rsidRPr="00F141F2" w:rsidRDefault="009833B7" w:rsidP="009833B7">
      <w:pPr>
        <w:rPr>
          <w:rFonts w:asciiTheme="minorHAnsi" w:hAnsiTheme="minorHAnsi" w:cstheme="minorHAnsi"/>
          <w:b/>
        </w:rPr>
      </w:pPr>
    </w:p>
    <w:p w14:paraId="715D999F" w14:textId="77777777" w:rsidR="009833B7" w:rsidRPr="00F141F2" w:rsidRDefault="009833B7" w:rsidP="009833B7">
      <w:pPr>
        <w:jc w:val="left"/>
        <w:rPr>
          <w:rFonts w:asciiTheme="minorHAnsi" w:hAnsiTheme="minorHAnsi" w:cstheme="minorHAnsi"/>
          <w:i/>
          <w:iCs/>
        </w:rPr>
      </w:pPr>
      <w:r w:rsidRPr="00F141F2">
        <w:rPr>
          <w:rFonts w:asciiTheme="minorHAnsi" w:hAnsiTheme="minorHAnsi" w:cstheme="minorHAnsi"/>
          <w:i/>
          <w:iCs/>
        </w:rPr>
        <w:t xml:space="preserve">[Pretendenta </w:t>
      </w:r>
      <w:proofErr w:type="spellStart"/>
      <w:r w:rsidRPr="00F141F2">
        <w:rPr>
          <w:rFonts w:asciiTheme="minorHAnsi" w:hAnsiTheme="minorHAnsi" w:cstheme="minorHAnsi"/>
          <w:i/>
          <w:iCs/>
        </w:rPr>
        <w:t>pārstāvēttiesīgās</w:t>
      </w:r>
      <w:proofErr w:type="spellEnd"/>
      <w:r w:rsidRPr="00F141F2">
        <w:rPr>
          <w:rFonts w:asciiTheme="minorHAnsi" w:hAnsiTheme="minorHAnsi" w:cstheme="minorHAnsi"/>
          <w:i/>
          <w:iCs/>
        </w:rPr>
        <w:t xml:space="preserve"> personas paraksts:] ___________________________________________</w:t>
      </w:r>
    </w:p>
    <w:p w14:paraId="2EDB6944" w14:textId="77777777" w:rsidR="009833B7" w:rsidRPr="00F141F2" w:rsidRDefault="009833B7" w:rsidP="009833B7">
      <w:pPr>
        <w:jc w:val="left"/>
        <w:rPr>
          <w:rFonts w:asciiTheme="minorHAnsi" w:hAnsiTheme="minorHAnsi" w:cstheme="minorHAnsi"/>
          <w:i/>
          <w:iCs/>
        </w:rPr>
      </w:pPr>
      <w:r w:rsidRPr="00F141F2">
        <w:rPr>
          <w:rFonts w:asciiTheme="minorHAnsi" w:hAnsiTheme="minorHAnsi" w:cstheme="minorHAnsi"/>
          <w:i/>
          <w:iCs/>
        </w:rPr>
        <w:t xml:space="preserve">[Pretendenta </w:t>
      </w:r>
      <w:proofErr w:type="spellStart"/>
      <w:r w:rsidRPr="00F141F2">
        <w:rPr>
          <w:rFonts w:asciiTheme="minorHAnsi" w:hAnsiTheme="minorHAnsi" w:cstheme="minorHAnsi"/>
          <w:i/>
          <w:iCs/>
        </w:rPr>
        <w:t>pārstāvēttiesīgās</w:t>
      </w:r>
      <w:proofErr w:type="spellEnd"/>
      <w:r w:rsidRPr="00F141F2">
        <w:rPr>
          <w:rFonts w:asciiTheme="minorHAnsi" w:hAnsiTheme="minorHAnsi" w:cstheme="minorHAnsi"/>
          <w:i/>
          <w:iCs/>
        </w:rPr>
        <w:t xml:space="preserve"> personas amats, vārds un uzvārds:] _______________________________</w:t>
      </w:r>
    </w:p>
    <w:p w14:paraId="32621CF6" w14:textId="77777777" w:rsidR="009833B7" w:rsidRPr="00F141F2" w:rsidRDefault="009833B7" w:rsidP="009833B7">
      <w:pPr>
        <w:pStyle w:val="Punkts"/>
        <w:tabs>
          <w:tab w:val="left" w:pos="0"/>
        </w:tabs>
        <w:jc w:val="left"/>
        <w:rPr>
          <w:rFonts w:asciiTheme="minorHAnsi" w:hAnsiTheme="minorHAnsi" w:cstheme="minorHAnsi"/>
          <w:b w:val="0"/>
        </w:rPr>
      </w:pPr>
      <w:r w:rsidRPr="00F141F2">
        <w:rPr>
          <w:rFonts w:asciiTheme="minorHAnsi" w:hAnsiTheme="minorHAnsi" w:cstheme="minorHAnsi"/>
          <w:b w:val="0"/>
          <w:bCs/>
          <w:i/>
          <w:iCs/>
        </w:rPr>
        <w:t>[datums:] _____________________________________</w:t>
      </w:r>
    </w:p>
    <w:p w14:paraId="175262CC" w14:textId="77777777" w:rsidR="009833B7" w:rsidRPr="00F141F2" w:rsidRDefault="009833B7" w:rsidP="000F643E">
      <w:pPr>
        <w:pStyle w:val="NoSpacing"/>
        <w:jc w:val="center"/>
        <w:rPr>
          <w:rFonts w:asciiTheme="minorHAnsi" w:hAnsiTheme="minorHAnsi" w:cstheme="minorHAnsi"/>
          <w:b/>
          <w:bCs/>
          <w:szCs w:val="24"/>
        </w:rPr>
      </w:pPr>
    </w:p>
    <w:p w14:paraId="0AEA2F2B" w14:textId="55203F97" w:rsidR="009833B7" w:rsidRPr="00F141F2" w:rsidRDefault="009833B7">
      <w:pPr>
        <w:spacing w:after="160" w:line="259" w:lineRule="auto"/>
        <w:jc w:val="left"/>
        <w:rPr>
          <w:rFonts w:asciiTheme="minorHAnsi" w:eastAsia="Calibri" w:hAnsiTheme="minorHAnsi" w:cstheme="minorHAnsi"/>
          <w:b/>
          <w:bCs/>
        </w:rPr>
      </w:pPr>
      <w:r w:rsidRPr="00F141F2">
        <w:rPr>
          <w:rFonts w:asciiTheme="minorHAnsi" w:hAnsiTheme="minorHAnsi" w:cstheme="minorHAnsi"/>
          <w:b/>
          <w:bCs/>
        </w:rPr>
        <w:br w:type="page"/>
      </w:r>
    </w:p>
    <w:p w14:paraId="349C83DC" w14:textId="6B7E7027" w:rsidR="009833B7" w:rsidRPr="00F141F2" w:rsidRDefault="007B4907" w:rsidP="009833B7">
      <w:pPr>
        <w:suppressAutoHyphens/>
        <w:jc w:val="right"/>
        <w:rPr>
          <w:rFonts w:asciiTheme="minorHAnsi" w:hAnsiTheme="minorHAnsi" w:cstheme="minorHAnsi"/>
          <w:color w:val="000000"/>
          <w:lang w:eastAsia="ar-SA"/>
        </w:rPr>
      </w:pPr>
      <w:r w:rsidRPr="00F141F2">
        <w:rPr>
          <w:rFonts w:asciiTheme="minorHAnsi" w:hAnsiTheme="minorHAnsi" w:cstheme="minorHAnsi"/>
          <w:color w:val="000000"/>
          <w:lang w:eastAsia="ar-SA"/>
        </w:rPr>
        <w:lastRenderedPageBreak/>
        <w:t>8</w:t>
      </w:r>
      <w:r w:rsidR="009833B7" w:rsidRPr="00F141F2">
        <w:rPr>
          <w:rFonts w:asciiTheme="minorHAnsi" w:hAnsiTheme="minorHAnsi" w:cstheme="minorHAnsi"/>
          <w:color w:val="000000"/>
          <w:lang w:eastAsia="ar-SA"/>
        </w:rPr>
        <w:t>.pielikums</w:t>
      </w:r>
    </w:p>
    <w:p w14:paraId="737B5667" w14:textId="77777777" w:rsidR="009833B7" w:rsidRPr="00F141F2" w:rsidRDefault="009833B7" w:rsidP="009833B7">
      <w:pPr>
        <w:suppressAutoHyphens/>
        <w:jc w:val="right"/>
        <w:rPr>
          <w:rFonts w:asciiTheme="minorHAnsi" w:hAnsiTheme="minorHAnsi" w:cstheme="minorHAnsi"/>
          <w:color w:val="000000"/>
          <w:lang w:eastAsia="ar-SA"/>
        </w:rPr>
      </w:pPr>
    </w:p>
    <w:p w14:paraId="5DAE9232" w14:textId="448CB0AB" w:rsidR="009833B7" w:rsidRPr="00F141F2" w:rsidRDefault="009833B7" w:rsidP="009833B7">
      <w:pPr>
        <w:jc w:val="center"/>
        <w:rPr>
          <w:rFonts w:asciiTheme="minorHAnsi" w:hAnsiTheme="minorHAnsi" w:cstheme="minorHAnsi"/>
          <w:b/>
        </w:rPr>
      </w:pPr>
      <w:r w:rsidRPr="00F141F2">
        <w:rPr>
          <w:rFonts w:asciiTheme="minorHAnsi" w:hAnsiTheme="minorHAnsi" w:cstheme="minorHAnsi"/>
          <w:b/>
        </w:rPr>
        <w:t>LĪGUMA IZPILDĒ PIESAISTĪT</w:t>
      </w:r>
      <w:r w:rsidR="007B4907" w:rsidRPr="00F141F2">
        <w:rPr>
          <w:rFonts w:asciiTheme="minorHAnsi" w:hAnsiTheme="minorHAnsi" w:cstheme="minorHAnsi"/>
          <w:b/>
        </w:rPr>
        <w:t>Ā</w:t>
      </w:r>
      <w:r w:rsidRPr="00F141F2">
        <w:rPr>
          <w:rFonts w:asciiTheme="minorHAnsi" w:hAnsiTheme="minorHAnsi" w:cstheme="minorHAnsi"/>
          <w:b/>
        </w:rPr>
        <w:t xml:space="preserve"> APAKŠUZŅĒMĒJ</w:t>
      </w:r>
      <w:r w:rsidR="007B4907" w:rsidRPr="00F141F2">
        <w:rPr>
          <w:rFonts w:asciiTheme="minorHAnsi" w:hAnsiTheme="minorHAnsi" w:cstheme="minorHAnsi"/>
          <w:b/>
        </w:rPr>
        <w:t>A</w:t>
      </w:r>
      <w:r w:rsidRPr="00F141F2">
        <w:rPr>
          <w:rFonts w:asciiTheme="minorHAnsi" w:hAnsiTheme="minorHAnsi" w:cstheme="minorHAnsi"/>
          <w:b/>
        </w:rPr>
        <w:t xml:space="preserve"> APLIECINĀJUMS</w:t>
      </w:r>
    </w:p>
    <w:p w14:paraId="20FDD78D" w14:textId="77777777" w:rsidR="00E7609C" w:rsidRPr="00F141F2" w:rsidRDefault="00E7609C" w:rsidP="00E7609C">
      <w:pPr>
        <w:jc w:val="center"/>
        <w:rPr>
          <w:rFonts w:asciiTheme="minorHAnsi" w:hAnsiTheme="minorHAnsi" w:cstheme="minorHAnsi"/>
          <w:caps/>
        </w:rPr>
      </w:pPr>
      <w:r w:rsidRPr="00F141F2">
        <w:rPr>
          <w:rFonts w:asciiTheme="minorHAnsi" w:hAnsiTheme="minorHAnsi" w:cstheme="minorHAnsi"/>
          <w:caps/>
        </w:rPr>
        <w:t>ūdensapgādes tīklu paplašināšana</w:t>
      </w:r>
    </w:p>
    <w:p w14:paraId="4542FE4F" w14:textId="77777777" w:rsidR="00E7609C" w:rsidRPr="00F141F2" w:rsidRDefault="00E7609C" w:rsidP="00E7609C">
      <w:pPr>
        <w:jc w:val="center"/>
        <w:rPr>
          <w:rFonts w:asciiTheme="minorHAnsi" w:hAnsiTheme="minorHAnsi" w:cstheme="minorHAnsi"/>
          <w:caps/>
        </w:rPr>
      </w:pPr>
      <w:r w:rsidRPr="00F141F2">
        <w:rPr>
          <w:rFonts w:asciiTheme="minorHAnsi" w:hAnsiTheme="minorHAnsi" w:cstheme="minorHAnsi"/>
          <w:caps/>
        </w:rPr>
        <w:t>grēnes ciemā, olaines novadā</w:t>
      </w:r>
    </w:p>
    <w:p w14:paraId="550BC477" w14:textId="3ECF11DD" w:rsidR="005C2619" w:rsidRPr="00F141F2" w:rsidRDefault="005C2619" w:rsidP="005C2619">
      <w:pPr>
        <w:ind w:right="66"/>
        <w:jc w:val="center"/>
        <w:rPr>
          <w:rFonts w:asciiTheme="minorHAnsi" w:hAnsiTheme="minorHAnsi" w:cstheme="minorHAnsi"/>
        </w:rPr>
      </w:pPr>
      <w:r w:rsidRPr="00F141F2">
        <w:rPr>
          <w:rFonts w:asciiTheme="minorHAnsi" w:hAnsiTheme="minorHAnsi" w:cstheme="minorHAnsi"/>
        </w:rPr>
        <w:t>CENU APTAUJA Nr. AS OŪS 202</w:t>
      </w:r>
      <w:r w:rsidR="00E7609C">
        <w:rPr>
          <w:rFonts w:asciiTheme="minorHAnsi" w:hAnsiTheme="minorHAnsi" w:cstheme="minorHAnsi"/>
        </w:rPr>
        <w:t>6</w:t>
      </w:r>
      <w:r w:rsidRPr="00F141F2">
        <w:rPr>
          <w:rFonts w:asciiTheme="minorHAnsi" w:hAnsiTheme="minorHAnsi" w:cstheme="minorHAnsi"/>
        </w:rPr>
        <w:t>/</w:t>
      </w:r>
      <w:r w:rsidR="00E7609C">
        <w:rPr>
          <w:rFonts w:asciiTheme="minorHAnsi" w:hAnsiTheme="minorHAnsi" w:cstheme="minorHAnsi"/>
        </w:rPr>
        <w:t>1</w:t>
      </w:r>
      <w:r w:rsidRPr="00F141F2">
        <w:rPr>
          <w:rFonts w:asciiTheme="minorHAnsi" w:hAnsiTheme="minorHAnsi" w:cstheme="minorHAnsi"/>
        </w:rPr>
        <w:t>5_SPS/CA</w:t>
      </w:r>
    </w:p>
    <w:p w14:paraId="5621BD9A" w14:textId="77777777" w:rsidR="009833B7" w:rsidRPr="00F141F2" w:rsidRDefault="009833B7" w:rsidP="009833B7">
      <w:pPr>
        <w:ind w:left="360"/>
        <w:jc w:val="center"/>
        <w:rPr>
          <w:rFonts w:asciiTheme="minorHAnsi" w:hAnsiTheme="minorHAnsi" w:cstheme="minorHAnsi"/>
          <w:b/>
          <w:bCs/>
        </w:rPr>
      </w:pPr>
    </w:p>
    <w:p w14:paraId="67739762" w14:textId="77777777" w:rsidR="009833B7" w:rsidRPr="00F141F2" w:rsidRDefault="009833B7" w:rsidP="009833B7">
      <w:pPr>
        <w:rPr>
          <w:rFonts w:asciiTheme="minorHAnsi" w:hAnsiTheme="minorHAnsi" w:cstheme="minorHAnsi"/>
          <w:color w:val="000000"/>
        </w:rPr>
      </w:pPr>
    </w:p>
    <w:p w14:paraId="58836DA8" w14:textId="77777777" w:rsidR="009833B7" w:rsidRPr="00E7609C" w:rsidRDefault="009833B7" w:rsidP="009833B7">
      <w:pPr>
        <w:rPr>
          <w:rFonts w:asciiTheme="minorHAnsi" w:hAnsiTheme="minorHAnsi" w:cstheme="minorHAnsi"/>
        </w:rPr>
      </w:pPr>
      <w:r w:rsidRPr="00F141F2">
        <w:rPr>
          <w:rFonts w:asciiTheme="minorHAnsi" w:hAnsiTheme="minorHAnsi" w:cstheme="minorHAnsi"/>
          <w:color w:val="000000"/>
        </w:rPr>
        <w:t xml:space="preserve">Ar šo </w:t>
      </w:r>
      <w:r w:rsidRPr="00F141F2">
        <w:rPr>
          <w:rFonts w:asciiTheme="minorHAnsi" w:hAnsiTheme="minorHAnsi" w:cstheme="minorHAnsi"/>
          <w:i/>
          <w:color w:val="000000"/>
        </w:rPr>
        <w:t>[</w:t>
      </w:r>
      <w:r w:rsidRPr="00F141F2">
        <w:rPr>
          <w:rFonts w:asciiTheme="minorHAnsi" w:hAnsiTheme="minorHAnsi" w:cstheme="minorHAnsi"/>
          <w:i/>
          <w:color w:val="000000"/>
          <w:highlight w:val="lightGray"/>
        </w:rPr>
        <w:t xml:space="preserve">Apakšuzņēmēja nosaukums vai vārds un uzvārds (ja apakšuzņēmējs ir fiziska persona), </w:t>
      </w:r>
      <w:r w:rsidRPr="00E7609C">
        <w:rPr>
          <w:rFonts w:asciiTheme="minorHAnsi" w:hAnsiTheme="minorHAnsi" w:cstheme="minorHAnsi"/>
          <w:i/>
          <w:color w:val="000000"/>
          <w:highlight w:val="lightGray"/>
        </w:rPr>
        <w:t>reģistrācijas numurs vai personas kods (ja apakšuzņēmējs ir fiziska persona) un adrese</w:t>
      </w:r>
      <w:r w:rsidRPr="00E7609C">
        <w:rPr>
          <w:rFonts w:asciiTheme="minorHAnsi" w:hAnsiTheme="minorHAnsi" w:cstheme="minorHAnsi"/>
          <w:i/>
          <w:color w:val="000000"/>
        </w:rPr>
        <w:t>]</w:t>
      </w:r>
      <w:r w:rsidRPr="00E7609C">
        <w:rPr>
          <w:rFonts w:asciiTheme="minorHAnsi" w:hAnsiTheme="minorHAnsi" w:cstheme="minorHAnsi"/>
          <w:color w:val="000000"/>
        </w:rPr>
        <w:t xml:space="preserve"> apliecina, ka:</w:t>
      </w:r>
    </w:p>
    <w:p w14:paraId="4512A4D1" w14:textId="706FC0BA" w:rsidR="009833B7" w:rsidRPr="00E7609C" w:rsidRDefault="009833B7" w:rsidP="002E4FB1">
      <w:pPr>
        <w:pStyle w:val="ListParagraph"/>
        <w:numPr>
          <w:ilvl w:val="0"/>
          <w:numId w:val="25"/>
        </w:numPr>
        <w:spacing w:after="0" w:line="240" w:lineRule="auto"/>
        <w:rPr>
          <w:rFonts w:asciiTheme="minorHAnsi" w:hAnsiTheme="minorHAnsi" w:cstheme="minorHAnsi"/>
          <w:color w:val="000000"/>
          <w:sz w:val="24"/>
          <w:szCs w:val="24"/>
        </w:rPr>
      </w:pPr>
      <w:r w:rsidRPr="00E7609C">
        <w:rPr>
          <w:rFonts w:asciiTheme="minorHAnsi" w:hAnsiTheme="minorHAnsi" w:cstheme="minorHAnsi"/>
          <w:color w:val="000000"/>
          <w:sz w:val="24"/>
          <w:szCs w:val="24"/>
        </w:rPr>
        <w:t>piekrīt piedalīties Cenu aptaujā,</w:t>
      </w:r>
      <w:r w:rsidRPr="00E7609C">
        <w:rPr>
          <w:rFonts w:asciiTheme="minorHAnsi" w:hAnsiTheme="minorHAnsi" w:cstheme="minorHAnsi"/>
          <w:bCs/>
          <w:color w:val="000000"/>
          <w:sz w:val="24"/>
          <w:szCs w:val="24"/>
        </w:rPr>
        <w:t xml:space="preserve"> </w:t>
      </w:r>
      <w:r w:rsidRPr="00E7609C">
        <w:rPr>
          <w:rFonts w:asciiTheme="minorHAnsi" w:hAnsiTheme="minorHAnsi" w:cstheme="minorHAnsi"/>
          <w:color w:val="000000"/>
          <w:sz w:val="24"/>
          <w:szCs w:val="24"/>
        </w:rPr>
        <w:t xml:space="preserve">kā </w:t>
      </w:r>
      <w:r w:rsidRPr="00E7609C">
        <w:rPr>
          <w:rFonts w:asciiTheme="minorHAnsi" w:hAnsiTheme="minorHAnsi" w:cstheme="minorHAnsi"/>
          <w:i/>
          <w:color w:val="000000"/>
          <w:sz w:val="24"/>
          <w:szCs w:val="24"/>
        </w:rPr>
        <w:t>[</w:t>
      </w:r>
      <w:r w:rsidRPr="00E7609C">
        <w:rPr>
          <w:rFonts w:asciiTheme="minorHAnsi" w:hAnsiTheme="minorHAnsi" w:cstheme="minorHAnsi"/>
          <w:i/>
          <w:color w:val="000000"/>
          <w:sz w:val="24"/>
          <w:szCs w:val="24"/>
          <w:highlight w:val="lightGray"/>
        </w:rPr>
        <w:t>pretendenta nosaukums, reģistrācijas numurs un adrese</w:t>
      </w:r>
      <w:r w:rsidRPr="00E7609C">
        <w:rPr>
          <w:rFonts w:asciiTheme="minorHAnsi" w:hAnsiTheme="minorHAnsi" w:cstheme="minorHAnsi"/>
          <w:i/>
          <w:color w:val="000000"/>
          <w:sz w:val="24"/>
          <w:szCs w:val="24"/>
        </w:rPr>
        <w:t>]</w:t>
      </w:r>
      <w:r w:rsidRPr="00E7609C">
        <w:rPr>
          <w:rFonts w:asciiTheme="minorHAnsi" w:hAnsiTheme="minorHAnsi" w:cstheme="minorHAnsi"/>
          <w:color w:val="000000"/>
          <w:sz w:val="24"/>
          <w:szCs w:val="24"/>
        </w:rPr>
        <w:t xml:space="preserve"> apakšuzņēmējs, un</w:t>
      </w:r>
    </w:p>
    <w:p w14:paraId="7749B725" w14:textId="11EDF98F" w:rsidR="009833B7" w:rsidRPr="00E7609C" w:rsidRDefault="009833B7" w:rsidP="002E4FB1">
      <w:pPr>
        <w:pStyle w:val="ListParagraph"/>
        <w:numPr>
          <w:ilvl w:val="0"/>
          <w:numId w:val="25"/>
        </w:numPr>
        <w:spacing w:after="0" w:line="240" w:lineRule="auto"/>
        <w:rPr>
          <w:rFonts w:asciiTheme="minorHAnsi" w:hAnsiTheme="minorHAnsi" w:cstheme="minorHAnsi"/>
          <w:color w:val="000000"/>
          <w:sz w:val="24"/>
          <w:szCs w:val="24"/>
        </w:rPr>
      </w:pPr>
      <w:r w:rsidRPr="00E7609C">
        <w:rPr>
          <w:rFonts w:asciiTheme="minorHAnsi" w:hAnsiTheme="minorHAnsi" w:cstheme="minorHAnsi"/>
          <w:color w:val="000000"/>
          <w:sz w:val="24"/>
          <w:szCs w:val="24"/>
        </w:rPr>
        <w:t xml:space="preserve">ja ar Pretendentu tiks noslēgts Līgums, apņemas veikt šādus darbus: </w:t>
      </w:r>
      <w:r w:rsidRPr="00E7609C">
        <w:rPr>
          <w:rFonts w:asciiTheme="minorHAnsi" w:hAnsiTheme="minorHAnsi" w:cstheme="minorHAnsi"/>
          <w:i/>
          <w:color w:val="000000"/>
          <w:sz w:val="24"/>
          <w:szCs w:val="24"/>
        </w:rPr>
        <w:t>[</w:t>
      </w:r>
      <w:r w:rsidRPr="00E7609C">
        <w:rPr>
          <w:rFonts w:asciiTheme="minorHAnsi" w:hAnsiTheme="minorHAnsi" w:cstheme="minorHAnsi"/>
          <w:i/>
          <w:color w:val="000000"/>
          <w:sz w:val="24"/>
          <w:szCs w:val="24"/>
          <w:highlight w:val="lightGray"/>
        </w:rPr>
        <w:t>īss darbu apraksts atbilstoši Informācijā par apakšuzņēmēju norādītajam</w:t>
      </w:r>
      <w:r w:rsidRPr="00E7609C">
        <w:rPr>
          <w:rFonts w:asciiTheme="minorHAnsi" w:hAnsiTheme="minorHAnsi" w:cstheme="minorHAnsi"/>
          <w:i/>
          <w:color w:val="000000"/>
          <w:sz w:val="24"/>
          <w:szCs w:val="24"/>
        </w:rPr>
        <w:t>]</w:t>
      </w:r>
      <w:r w:rsidRPr="00E7609C">
        <w:rPr>
          <w:rFonts w:asciiTheme="minorHAnsi" w:hAnsiTheme="minorHAnsi" w:cstheme="minorHAnsi"/>
          <w:color w:val="000000"/>
          <w:sz w:val="24"/>
          <w:szCs w:val="24"/>
        </w:rPr>
        <w:t xml:space="preserve"> un/vai nodot Pretendentam šādus resursus: </w:t>
      </w:r>
      <w:r w:rsidRPr="00E7609C">
        <w:rPr>
          <w:rFonts w:asciiTheme="minorHAnsi" w:hAnsiTheme="minorHAnsi" w:cstheme="minorHAnsi"/>
          <w:i/>
          <w:color w:val="000000"/>
          <w:sz w:val="24"/>
          <w:szCs w:val="24"/>
        </w:rPr>
        <w:t>[</w:t>
      </w:r>
      <w:r w:rsidRPr="00E7609C">
        <w:rPr>
          <w:rFonts w:asciiTheme="minorHAnsi" w:hAnsiTheme="minorHAnsi" w:cstheme="minorHAnsi"/>
          <w:i/>
          <w:color w:val="000000"/>
          <w:sz w:val="24"/>
          <w:szCs w:val="24"/>
          <w:highlight w:val="lightGray"/>
        </w:rPr>
        <w:t>īss pretendentam nododamo resursu (speciālistu un/vai tehniskā aprīkojuma) apraksts</w:t>
      </w:r>
      <w:r w:rsidRPr="00E7609C">
        <w:rPr>
          <w:rFonts w:asciiTheme="minorHAnsi" w:hAnsiTheme="minorHAnsi" w:cstheme="minorHAnsi"/>
          <w:i/>
          <w:color w:val="000000"/>
          <w:sz w:val="24"/>
          <w:szCs w:val="24"/>
        </w:rPr>
        <w:t>]</w:t>
      </w:r>
      <w:r w:rsidRPr="00E7609C">
        <w:rPr>
          <w:rFonts w:asciiTheme="minorHAnsi" w:hAnsiTheme="minorHAnsi" w:cstheme="minorHAnsi"/>
          <w:color w:val="000000"/>
          <w:sz w:val="24"/>
          <w:szCs w:val="24"/>
        </w:rPr>
        <w:t>, un</w:t>
      </w:r>
    </w:p>
    <w:p w14:paraId="620402BF" w14:textId="2366E41E" w:rsidR="009833B7" w:rsidRPr="00E7609C" w:rsidRDefault="009833B7" w:rsidP="002E4FB1">
      <w:pPr>
        <w:pStyle w:val="ListParagraph"/>
        <w:numPr>
          <w:ilvl w:val="0"/>
          <w:numId w:val="25"/>
        </w:numPr>
        <w:spacing w:after="0" w:line="240" w:lineRule="auto"/>
        <w:rPr>
          <w:rFonts w:asciiTheme="minorHAnsi" w:hAnsiTheme="minorHAnsi" w:cstheme="minorHAnsi"/>
          <w:color w:val="000000"/>
          <w:sz w:val="24"/>
          <w:szCs w:val="24"/>
        </w:rPr>
      </w:pPr>
      <w:r w:rsidRPr="00E7609C">
        <w:rPr>
          <w:rFonts w:asciiTheme="minorHAnsi" w:hAnsiTheme="minorHAnsi" w:cstheme="minorHAnsi"/>
          <w:sz w:val="24"/>
          <w:szCs w:val="24"/>
        </w:rPr>
        <w:t xml:space="preserve">uz to </w:t>
      </w:r>
      <w:r w:rsidR="00390B02" w:rsidRPr="00E7609C">
        <w:rPr>
          <w:rFonts w:asciiTheme="minorHAnsi" w:hAnsiTheme="minorHAnsi" w:cstheme="minorHAnsi"/>
          <w:sz w:val="24"/>
          <w:szCs w:val="24"/>
        </w:rPr>
        <w:t xml:space="preserve">Cenu aptaujas noteikumos noteiktie izslēgšanas </w:t>
      </w:r>
      <w:r w:rsidRPr="00E7609C">
        <w:rPr>
          <w:rFonts w:asciiTheme="minorHAnsi" w:hAnsiTheme="minorHAnsi" w:cstheme="minorHAnsi"/>
          <w:sz w:val="24"/>
          <w:szCs w:val="24"/>
        </w:rPr>
        <w:t>noteikumi.</w:t>
      </w:r>
    </w:p>
    <w:p w14:paraId="4EEA406A" w14:textId="77777777" w:rsidR="009833B7" w:rsidRPr="00E7609C" w:rsidRDefault="009833B7" w:rsidP="009833B7">
      <w:pPr>
        <w:rPr>
          <w:rFonts w:asciiTheme="minorHAnsi" w:hAnsiTheme="minorHAnsi" w:cstheme="minorHAnsi"/>
        </w:rPr>
      </w:pPr>
    </w:p>
    <w:p w14:paraId="0BB5F2FC" w14:textId="77777777" w:rsidR="009833B7" w:rsidRPr="00F141F2" w:rsidRDefault="009833B7" w:rsidP="00153232">
      <w:pPr>
        <w:jc w:val="left"/>
        <w:rPr>
          <w:rFonts w:asciiTheme="minorHAnsi" w:hAnsiTheme="minorHAnsi" w:cstheme="minorHAnsi"/>
          <w:i/>
          <w:iCs/>
        </w:rPr>
      </w:pPr>
      <w:r w:rsidRPr="00E7609C">
        <w:rPr>
          <w:rFonts w:asciiTheme="minorHAnsi" w:hAnsiTheme="minorHAnsi" w:cstheme="minorHAnsi"/>
          <w:i/>
          <w:iCs/>
        </w:rPr>
        <w:t xml:space="preserve">[Apakšuzņēmēja </w:t>
      </w:r>
      <w:proofErr w:type="spellStart"/>
      <w:r w:rsidRPr="00E7609C">
        <w:rPr>
          <w:rFonts w:asciiTheme="minorHAnsi" w:hAnsiTheme="minorHAnsi" w:cstheme="minorHAnsi"/>
          <w:i/>
          <w:iCs/>
        </w:rPr>
        <w:t>pārstāvēttiesīgās</w:t>
      </w:r>
      <w:proofErr w:type="spellEnd"/>
      <w:r w:rsidRPr="00E7609C">
        <w:rPr>
          <w:rFonts w:asciiTheme="minorHAnsi" w:hAnsiTheme="minorHAnsi" w:cstheme="minorHAnsi"/>
          <w:i/>
          <w:iCs/>
        </w:rPr>
        <w:t xml:space="preserve"> personas paraksts:]</w:t>
      </w:r>
      <w:r w:rsidRPr="00F141F2">
        <w:rPr>
          <w:rFonts w:asciiTheme="minorHAnsi" w:hAnsiTheme="minorHAnsi" w:cstheme="minorHAnsi"/>
          <w:i/>
          <w:iCs/>
        </w:rPr>
        <w:t xml:space="preserve"> _________________________________________</w:t>
      </w:r>
    </w:p>
    <w:p w14:paraId="5E37642B" w14:textId="77777777" w:rsidR="009833B7" w:rsidRPr="00F141F2" w:rsidRDefault="009833B7" w:rsidP="00153232">
      <w:pPr>
        <w:jc w:val="left"/>
        <w:rPr>
          <w:rFonts w:asciiTheme="minorHAnsi" w:hAnsiTheme="minorHAnsi" w:cstheme="minorHAnsi"/>
          <w:i/>
          <w:iCs/>
        </w:rPr>
      </w:pPr>
      <w:r w:rsidRPr="00F141F2">
        <w:rPr>
          <w:rFonts w:asciiTheme="minorHAnsi" w:hAnsiTheme="minorHAnsi" w:cstheme="minorHAnsi"/>
          <w:i/>
          <w:iCs/>
        </w:rPr>
        <w:t xml:space="preserve">[Apakšuzņēmēja </w:t>
      </w:r>
      <w:proofErr w:type="spellStart"/>
      <w:r w:rsidRPr="00F141F2">
        <w:rPr>
          <w:rFonts w:asciiTheme="minorHAnsi" w:hAnsiTheme="minorHAnsi" w:cstheme="minorHAnsi"/>
          <w:i/>
          <w:iCs/>
        </w:rPr>
        <w:t>pārstāvēttiesīgās</w:t>
      </w:r>
      <w:proofErr w:type="spellEnd"/>
      <w:r w:rsidRPr="00F141F2">
        <w:rPr>
          <w:rFonts w:asciiTheme="minorHAnsi" w:hAnsiTheme="minorHAnsi" w:cstheme="minorHAnsi"/>
          <w:i/>
          <w:iCs/>
        </w:rPr>
        <w:t xml:space="preserve"> personas amats, vārds un uzvārds:] ____________________________</w:t>
      </w:r>
    </w:p>
    <w:p w14:paraId="0E0AAF6C" w14:textId="77777777" w:rsidR="009833B7" w:rsidRPr="00F141F2" w:rsidRDefault="009833B7" w:rsidP="00153232">
      <w:pPr>
        <w:jc w:val="left"/>
        <w:rPr>
          <w:rFonts w:asciiTheme="minorHAnsi" w:hAnsiTheme="minorHAnsi" w:cstheme="minorHAnsi"/>
          <w:i/>
          <w:iCs/>
        </w:rPr>
      </w:pPr>
      <w:r w:rsidRPr="00F141F2">
        <w:rPr>
          <w:rFonts w:asciiTheme="minorHAnsi" w:hAnsiTheme="minorHAnsi" w:cstheme="minorHAnsi"/>
          <w:i/>
          <w:iCs/>
        </w:rPr>
        <w:t>[datums:] ________________________________________________</w:t>
      </w:r>
    </w:p>
    <w:p w14:paraId="51345BD2" w14:textId="77777777" w:rsidR="009833B7" w:rsidRPr="00F141F2" w:rsidRDefault="009833B7" w:rsidP="00153232">
      <w:pPr>
        <w:pStyle w:val="NoSpacing"/>
        <w:rPr>
          <w:rFonts w:asciiTheme="minorHAnsi" w:hAnsiTheme="minorHAnsi" w:cstheme="minorHAnsi"/>
          <w:b/>
          <w:bCs/>
          <w:szCs w:val="24"/>
        </w:rPr>
      </w:pPr>
    </w:p>
    <w:p w14:paraId="4E48ED7F" w14:textId="0ACC518B" w:rsidR="009833B7" w:rsidRPr="00F141F2" w:rsidRDefault="009833B7" w:rsidP="00153232">
      <w:pPr>
        <w:spacing w:after="160" w:line="259" w:lineRule="auto"/>
        <w:jc w:val="left"/>
        <w:rPr>
          <w:rFonts w:asciiTheme="minorHAnsi" w:eastAsia="Calibri" w:hAnsiTheme="minorHAnsi" w:cstheme="minorHAnsi"/>
          <w:b/>
          <w:bCs/>
        </w:rPr>
      </w:pPr>
      <w:r w:rsidRPr="00F141F2">
        <w:rPr>
          <w:rFonts w:asciiTheme="minorHAnsi" w:hAnsiTheme="minorHAnsi" w:cstheme="minorHAnsi"/>
          <w:b/>
          <w:bCs/>
        </w:rPr>
        <w:br w:type="page"/>
      </w:r>
    </w:p>
    <w:p w14:paraId="682476D4" w14:textId="2DDAB6B2" w:rsidR="00153232" w:rsidRPr="00F141F2" w:rsidRDefault="007B4907" w:rsidP="00153232">
      <w:pPr>
        <w:suppressAutoHyphens/>
        <w:jc w:val="right"/>
        <w:rPr>
          <w:rFonts w:asciiTheme="minorHAnsi" w:hAnsiTheme="minorHAnsi" w:cstheme="minorHAnsi"/>
          <w:color w:val="000000"/>
          <w:lang w:eastAsia="ar-SA"/>
        </w:rPr>
      </w:pPr>
      <w:r w:rsidRPr="00F141F2">
        <w:rPr>
          <w:rFonts w:asciiTheme="minorHAnsi" w:hAnsiTheme="minorHAnsi" w:cstheme="minorHAnsi"/>
          <w:color w:val="000000"/>
          <w:lang w:eastAsia="ar-SA"/>
        </w:rPr>
        <w:lastRenderedPageBreak/>
        <w:t>9</w:t>
      </w:r>
      <w:r w:rsidR="00153232" w:rsidRPr="00F141F2">
        <w:rPr>
          <w:rFonts w:asciiTheme="minorHAnsi" w:hAnsiTheme="minorHAnsi" w:cstheme="minorHAnsi"/>
          <w:color w:val="000000"/>
          <w:lang w:eastAsia="ar-SA"/>
        </w:rPr>
        <w:t>.pielikums</w:t>
      </w:r>
    </w:p>
    <w:p w14:paraId="77DB4D3A" w14:textId="6524D4D2" w:rsidR="000F643E" w:rsidRPr="009322D0" w:rsidRDefault="000F643E" w:rsidP="000F643E">
      <w:pPr>
        <w:pStyle w:val="NoSpacing"/>
        <w:jc w:val="center"/>
        <w:rPr>
          <w:rFonts w:asciiTheme="minorHAnsi" w:hAnsiTheme="minorHAnsi" w:cstheme="minorHAnsi"/>
          <w:b/>
          <w:bCs/>
          <w:szCs w:val="24"/>
        </w:rPr>
      </w:pPr>
      <w:r w:rsidRPr="009322D0">
        <w:rPr>
          <w:rFonts w:asciiTheme="minorHAnsi" w:hAnsiTheme="minorHAnsi" w:cstheme="minorHAnsi"/>
          <w:b/>
          <w:bCs/>
          <w:szCs w:val="24"/>
        </w:rPr>
        <w:t>LĪGUMA PROJEKTS</w:t>
      </w:r>
    </w:p>
    <w:p w14:paraId="1337389D" w14:textId="367FE27D" w:rsidR="00153232" w:rsidRPr="009322D0" w:rsidRDefault="00E7609C" w:rsidP="00153232">
      <w:pPr>
        <w:pStyle w:val="NoSpacing"/>
        <w:jc w:val="center"/>
        <w:rPr>
          <w:rFonts w:asciiTheme="minorHAnsi" w:hAnsiTheme="minorHAnsi" w:cstheme="minorHAnsi"/>
          <w:i/>
          <w:iCs/>
        </w:rPr>
      </w:pPr>
      <w:r w:rsidRPr="009322D0">
        <w:rPr>
          <w:rFonts w:asciiTheme="minorHAnsi" w:hAnsiTheme="minorHAnsi" w:cstheme="minorHAnsi"/>
          <w:i/>
          <w:iCs/>
        </w:rPr>
        <w:t xml:space="preserve">Ūdensapgādes tīklu paplašināšana </w:t>
      </w:r>
      <w:proofErr w:type="spellStart"/>
      <w:r w:rsidRPr="009322D0">
        <w:rPr>
          <w:rFonts w:asciiTheme="minorHAnsi" w:hAnsiTheme="minorHAnsi" w:cstheme="minorHAnsi"/>
          <w:i/>
          <w:iCs/>
        </w:rPr>
        <w:t>Grēnes</w:t>
      </w:r>
      <w:proofErr w:type="spellEnd"/>
      <w:r w:rsidRPr="009322D0">
        <w:rPr>
          <w:rFonts w:asciiTheme="minorHAnsi" w:hAnsiTheme="minorHAnsi" w:cstheme="minorHAnsi"/>
          <w:i/>
          <w:iCs/>
        </w:rPr>
        <w:t xml:space="preserve"> ciemā, Olaines novadā</w:t>
      </w:r>
    </w:p>
    <w:p w14:paraId="769FAB0D" w14:textId="77777777" w:rsidR="00E7609C" w:rsidRPr="009322D0" w:rsidRDefault="00E7609C" w:rsidP="00153232">
      <w:pPr>
        <w:pStyle w:val="NoSpacing"/>
        <w:jc w:val="center"/>
        <w:rPr>
          <w:rFonts w:asciiTheme="minorHAnsi" w:hAnsiTheme="minorHAnsi" w:cstheme="minorHAnsi"/>
          <w:i/>
          <w:iCs/>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4872"/>
      </w:tblGrid>
      <w:tr w:rsidR="000F643E" w:rsidRPr="009322D0" w14:paraId="06C5F470" w14:textId="77777777" w:rsidTr="007E6D12">
        <w:tc>
          <w:tcPr>
            <w:tcW w:w="4816" w:type="dxa"/>
          </w:tcPr>
          <w:p w14:paraId="4FD052B4" w14:textId="77777777" w:rsidR="000F643E" w:rsidRPr="009322D0" w:rsidRDefault="000F643E" w:rsidP="00D742E4">
            <w:pPr>
              <w:pStyle w:val="NoSpacing"/>
              <w:jc w:val="both"/>
              <w:rPr>
                <w:rFonts w:asciiTheme="minorHAnsi" w:hAnsiTheme="minorHAnsi" w:cstheme="minorHAnsi"/>
                <w:szCs w:val="24"/>
              </w:rPr>
            </w:pPr>
            <w:r w:rsidRPr="009322D0">
              <w:rPr>
                <w:rFonts w:asciiTheme="minorHAnsi" w:hAnsiTheme="minorHAnsi" w:cstheme="minorHAnsi"/>
                <w:szCs w:val="24"/>
              </w:rPr>
              <w:t>Olainē</w:t>
            </w:r>
          </w:p>
        </w:tc>
        <w:tc>
          <w:tcPr>
            <w:tcW w:w="4872" w:type="dxa"/>
          </w:tcPr>
          <w:p w14:paraId="04B16AF9" w14:textId="01F873B0" w:rsidR="000F643E" w:rsidRPr="009322D0" w:rsidRDefault="009322D0" w:rsidP="00D742E4">
            <w:pPr>
              <w:pStyle w:val="NoSpacing"/>
              <w:jc w:val="both"/>
              <w:rPr>
                <w:rFonts w:asciiTheme="minorHAnsi" w:hAnsiTheme="minorHAnsi" w:cstheme="minorHAnsi"/>
                <w:i/>
                <w:iCs/>
                <w:szCs w:val="24"/>
              </w:rPr>
            </w:pPr>
            <w:r w:rsidRPr="009322D0">
              <w:rPr>
                <w:rFonts w:asciiTheme="minorHAnsi" w:hAnsiTheme="minorHAnsi" w:cstheme="minorHAnsi"/>
                <w:i/>
                <w:iCs/>
                <w:szCs w:val="24"/>
              </w:rPr>
              <w:t xml:space="preserve">                            </w:t>
            </w:r>
            <w:r w:rsidR="000F643E" w:rsidRPr="009322D0">
              <w:rPr>
                <w:rFonts w:asciiTheme="minorHAnsi" w:hAnsiTheme="minorHAnsi" w:cstheme="minorHAnsi"/>
                <w:i/>
                <w:iCs/>
                <w:szCs w:val="24"/>
              </w:rPr>
              <w:t xml:space="preserve">Datums </w:t>
            </w:r>
            <w:r w:rsidRPr="009322D0">
              <w:rPr>
                <w:rFonts w:asciiTheme="minorHAnsi" w:hAnsiTheme="minorHAnsi" w:cstheme="minorHAnsi"/>
                <w:i/>
                <w:iCs/>
                <w:szCs w:val="24"/>
              </w:rPr>
              <w:t>skatāms laika zīmogā</w:t>
            </w:r>
          </w:p>
          <w:p w14:paraId="06019BE3" w14:textId="77777777" w:rsidR="009322D0" w:rsidRPr="009322D0" w:rsidRDefault="009322D0" w:rsidP="00D742E4">
            <w:pPr>
              <w:pStyle w:val="NoSpacing"/>
              <w:jc w:val="both"/>
              <w:rPr>
                <w:rFonts w:asciiTheme="minorHAnsi" w:hAnsiTheme="minorHAnsi" w:cstheme="minorHAnsi"/>
                <w:i/>
                <w:iCs/>
                <w:szCs w:val="24"/>
              </w:rPr>
            </w:pPr>
          </w:p>
        </w:tc>
      </w:tr>
    </w:tbl>
    <w:p w14:paraId="7F27D272" w14:textId="77777777" w:rsidR="009322D0" w:rsidRPr="009322D0" w:rsidRDefault="009322D0" w:rsidP="009322D0">
      <w:pPr>
        <w:widowControl w:val="0"/>
        <w:tabs>
          <w:tab w:val="left" w:pos="9923"/>
        </w:tabs>
        <w:ind w:firstLine="720"/>
        <w:rPr>
          <w:rFonts w:asciiTheme="minorHAnsi" w:hAnsiTheme="minorHAnsi" w:cstheme="minorHAnsi"/>
        </w:rPr>
      </w:pPr>
      <w:r w:rsidRPr="009322D0">
        <w:rPr>
          <w:rFonts w:asciiTheme="minorHAnsi" w:hAnsiTheme="minorHAnsi" w:cstheme="minorHAnsi"/>
          <w:b/>
        </w:rPr>
        <w:t>AS “Olaines ūdens un siltums”</w:t>
      </w:r>
      <w:r w:rsidRPr="009322D0">
        <w:rPr>
          <w:rFonts w:asciiTheme="minorHAnsi" w:hAnsiTheme="minorHAnsi" w:cstheme="minorHAnsi"/>
        </w:rPr>
        <w:t>, vienotais reģistrācijas Nr.</w:t>
      </w:r>
      <w:r w:rsidRPr="009322D0">
        <w:rPr>
          <w:rFonts w:asciiTheme="minorHAnsi" w:eastAsia="Calibri" w:hAnsiTheme="minorHAnsi" w:cstheme="minorHAnsi"/>
          <w:szCs w:val="22"/>
        </w:rPr>
        <w:t xml:space="preserve"> 50003182001</w:t>
      </w:r>
      <w:r w:rsidRPr="009322D0">
        <w:rPr>
          <w:rFonts w:asciiTheme="minorHAnsi" w:hAnsiTheme="minorHAnsi" w:cstheme="minorHAnsi"/>
        </w:rPr>
        <w:t xml:space="preserve">, juridiskā adrese: </w:t>
      </w:r>
      <w:r w:rsidRPr="009322D0">
        <w:rPr>
          <w:rFonts w:asciiTheme="minorHAnsi" w:hAnsiTheme="minorHAnsi" w:cstheme="minorHAnsi"/>
          <w:bdr w:val="none" w:sz="0" w:space="0" w:color="auto" w:frame="1"/>
        </w:rPr>
        <w:t>Kūdras iela 27, Olaine, Olaines novads, LV-2114</w:t>
      </w:r>
      <w:r w:rsidRPr="009322D0">
        <w:rPr>
          <w:rFonts w:asciiTheme="minorHAnsi" w:hAnsiTheme="minorHAnsi" w:cstheme="minorHAnsi"/>
        </w:rPr>
        <w:t xml:space="preserve">, </w:t>
      </w:r>
      <w:r w:rsidRPr="009322D0">
        <w:rPr>
          <w:rFonts w:asciiTheme="minorHAnsi" w:eastAsia="Calibri" w:hAnsiTheme="minorHAnsi" w:cstheme="minorHAnsi"/>
          <w:szCs w:val="22"/>
        </w:rPr>
        <w:t xml:space="preserve">tās valdes priekšsēdētāja Mārča </w:t>
      </w:r>
      <w:proofErr w:type="spellStart"/>
      <w:r w:rsidRPr="009322D0">
        <w:rPr>
          <w:rFonts w:asciiTheme="minorHAnsi" w:eastAsia="Calibri" w:hAnsiTheme="minorHAnsi" w:cstheme="minorHAnsi"/>
          <w:szCs w:val="22"/>
        </w:rPr>
        <w:t>Mazura</w:t>
      </w:r>
      <w:proofErr w:type="spellEnd"/>
      <w:r w:rsidRPr="009322D0">
        <w:rPr>
          <w:rFonts w:asciiTheme="minorHAnsi" w:eastAsia="Calibri" w:hAnsiTheme="minorHAnsi" w:cstheme="minorHAnsi"/>
          <w:szCs w:val="22"/>
        </w:rPr>
        <w:t xml:space="preserve"> un valdes locekļa Viestura Liepas personās, </w:t>
      </w:r>
      <w:r w:rsidRPr="009322D0">
        <w:rPr>
          <w:rFonts w:asciiTheme="minorHAnsi" w:eastAsia="Calibri" w:hAnsiTheme="minorHAnsi" w:cstheme="minorHAnsi"/>
          <w:color w:val="000000"/>
          <w:szCs w:val="22"/>
        </w:rPr>
        <w:t xml:space="preserve">kuri rīkojas uz </w:t>
      </w:r>
      <w:r w:rsidRPr="009322D0">
        <w:rPr>
          <w:rFonts w:asciiTheme="minorHAnsi" w:eastAsia="Calibri" w:hAnsiTheme="minorHAnsi" w:cstheme="minorHAnsi"/>
          <w:szCs w:val="22"/>
        </w:rPr>
        <w:t>sabiedrības statūtu pamata</w:t>
      </w:r>
      <w:r w:rsidRPr="009322D0">
        <w:rPr>
          <w:rFonts w:asciiTheme="minorHAnsi" w:eastAsia="Calibri" w:hAnsiTheme="minorHAnsi" w:cstheme="minorHAnsi"/>
          <w:color w:val="000000"/>
          <w:szCs w:val="22"/>
        </w:rPr>
        <w:t xml:space="preserve"> (turpmāk — Pasūtītājs)</w:t>
      </w:r>
      <w:r w:rsidRPr="009322D0">
        <w:rPr>
          <w:rFonts w:asciiTheme="minorHAnsi" w:hAnsiTheme="minorHAnsi" w:cstheme="minorHAnsi"/>
        </w:rPr>
        <w:t>, no vienas puses, un</w:t>
      </w:r>
    </w:p>
    <w:p w14:paraId="6BAE93F3" w14:textId="77777777" w:rsidR="009322D0" w:rsidRPr="009322D0" w:rsidRDefault="009322D0" w:rsidP="009322D0">
      <w:pPr>
        <w:widowControl w:val="0"/>
        <w:tabs>
          <w:tab w:val="left" w:pos="9923"/>
        </w:tabs>
        <w:ind w:firstLine="720"/>
        <w:rPr>
          <w:rFonts w:asciiTheme="minorHAnsi" w:hAnsiTheme="minorHAnsi" w:cstheme="minorHAnsi"/>
          <w:szCs w:val="22"/>
        </w:rPr>
      </w:pPr>
      <w:r w:rsidRPr="009322D0">
        <w:rPr>
          <w:rFonts w:asciiTheme="minorHAnsi" w:hAnsiTheme="minorHAnsi" w:cstheme="minorHAnsi"/>
          <w:b/>
          <w:bCs/>
          <w:szCs w:val="22"/>
        </w:rPr>
        <w:t>“………….”</w:t>
      </w:r>
      <w:r w:rsidRPr="009322D0">
        <w:rPr>
          <w:rFonts w:asciiTheme="minorHAnsi" w:hAnsiTheme="minorHAnsi" w:cstheme="minorHAnsi"/>
          <w:szCs w:val="22"/>
        </w:rPr>
        <w:t>, vienotais reģistrācijas …………….., juridiskā adrese: ……………… tās ……………….. personā, kurš rīkojas saskaņā ar statūtiem, (turpmāk — Izpildītājs) no otras puses,</w:t>
      </w:r>
    </w:p>
    <w:p w14:paraId="236EBCA7" w14:textId="77777777" w:rsidR="009322D0" w:rsidRPr="009322D0" w:rsidRDefault="009322D0" w:rsidP="009322D0">
      <w:pPr>
        <w:widowControl w:val="0"/>
        <w:tabs>
          <w:tab w:val="left" w:pos="9923"/>
        </w:tabs>
        <w:rPr>
          <w:rFonts w:asciiTheme="minorHAnsi" w:hAnsiTheme="minorHAnsi" w:cstheme="minorHAnsi"/>
        </w:rPr>
      </w:pPr>
      <w:r w:rsidRPr="009322D0">
        <w:rPr>
          <w:rFonts w:asciiTheme="minorHAnsi" w:hAnsiTheme="minorHAnsi" w:cstheme="minorHAnsi"/>
        </w:rPr>
        <w:t xml:space="preserve">abi kopā, turpmāk — </w:t>
      </w:r>
      <w:r w:rsidRPr="009322D0">
        <w:rPr>
          <w:rFonts w:asciiTheme="minorHAnsi" w:hAnsiTheme="minorHAnsi" w:cstheme="minorHAnsi"/>
          <w:b/>
        </w:rPr>
        <w:t>Puses</w:t>
      </w:r>
      <w:r w:rsidRPr="009322D0">
        <w:rPr>
          <w:rFonts w:asciiTheme="minorHAnsi" w:hAnsiTheme="minorHAnsi" w:cstheme="minorHAnsi"/>
        </w:rPr>
        <w:t>,</w:t>
      </w:r>
    </w:p>
    <w:p w14:paraId="4744F8DF" w14:textId="77777777" w:rsidR="009322D0" w:rsidRPr="009322D0" w:rsidRDefault="00C000CF" w:rsidP="009322D0">
      <w:pPr>
        <w:pStyle w:val="NoSpacing"/>
        <w:jc w:val="center"/>
        <w:rPr>
          <w:rFonts w:asciiTheme="minorHAnsi" w:hAnsiTheme="minorHAnsi" w:cstheme="minorHAnsi"/>
          <w:i/>
          <w:iCs/>
        </w:rPr>
      </w:pPr>
      <w:r w:rsidRPr="009322D0">
        <w:rPr>
          <w:rFonts w:asciiTheme="minorHAnsi" w:eastAsiaTheme="minorEastAsia" w:hAnsiTheme="minorHAnsi" w:cstheme="minorHAnsi"/>
        </w:rPr>
        <w:t>pamatojoties uz cenu aptaujas “</w:t>
      </w:r>
      <w:r w:rsidR="009322D0" w:rsidRPr="009322D0">
        <w:rPr>
          <w:rFonts w:asciiTheme="minorHAnsi" w:hAnsiTheme="minorHAnsi" w:cstheme="minorHAnsi"/>
          <w:i/>
          <w:iCs/>
        </w:rPr>
        <w:t xml:space="preserve">Ūdensapgādes tīklu paplašināšana </w:t>
      </w:r>
      <w:proofErr w:type="spellStart"/>
      <w:r w:rsidR="009322D0" w:rsidRPr="009322D0">
        <w:rPr>
          <w:rFonts w:asciiTheme="minorHAnsi" w:hAnsiTheme="minorHAnsi" w:cstheme="minorHAnsi"/>
          <w:i/>
          <w:iCs/>
        </w:rPr>
        <w:t>Grēnes</w:t>
      </w:r>
      <w:proofErr w:type="spellEnd"/>
      <w:r w:rsidR="009322D0" w:rsidRPr="009322D0">
        <w:rPr>
          <w:rFonts w:asciiTheme="minorHAnsi" w:hAnsiTheme="minorHAnsi" w:cstheme="minorHAnsi"/>
          <w:i/>
          <w:iCs/>
        </w:rPr>
        <w:t xml:space="preserve"> ciemā, Olaines novadā</w:t>
      </w:r>
    </w:p>
    <w:p w14:paraId="0120E36E" w14:textId="02F6DF63" w:rsidR="00C000CF" w:rsidRPr="00F141F2" w:rsidRDefault="00C000CF" w:rsidP="00C000CF">
      <w:pPr>
        <w:widowControl w:val="0"/>
        <w:rPr>
          <w:rFonts w:asciiTheme="minorHAnsi" w:eastAsiaTheme="minorEastAsia" w:hAnsiTheme="minorHAnsi" w:cstheme="minorHAnsi"/>
        </w:rPr>
      </w:pPr>
      <w:r w:rsidRPr="009322D0">
        <w:rPr>
          <w:rFonts w:asciiTheme="minorHAnsi" w:eastAsiaTheme="minorEastAsia" w:hAnsiTheme="minorHAnsi" w:cstheme="minorHAnsi"/>
        </w:rPr>
        <w:t>”, iepirkuma identifikācijas Nr. AS OŪS 202</w:t>
      </w:r>
      <w:r w:rsidR="009322D0" w:rsidRPr="009322D0">
        <w:rPr>
          <w:rFonts w:asciiTheme="minorHAnsi" w:eastAsiaTheme="minorEastAsia" w:hAnsiTheme="minorHAnsi" w:cstheme="minorHAnsi"/>
        </w:rPr>
        <w:t>6</w:t>
      </w:r>
      <w:r w:rsidRPr="009322D0">
        <w:rPr>
          <w:rFonts w:asciiTheme="minorHAnsi" w:eastAsiaTheme="minorEastAsia" w:hAnsiTheme="minorHAnsi" w:cstheme="minorHAnsi"/>
        </w:rPr>
        <w:t>/</w:t>
      </w:r>
      <w:r w:rsidR="009322D0" w:rsidRPr="009322D0">
        <w:rPr>
          <w:rFonts w:asciiTheme="minorHAnsi" w:eastAsiaTheme="minorEastAsia" w:hAnsiTheme="minorHAnsi" w:cstheme="minorHAnsi"/>
        </w:rPr>
        <w:t>1</w:t>
      </w:r>
      <w:r w:rsidR="00153232" w:rsidRPr="009322D0">
        <w:rPr>
          <w:rFonts w:asciiTheme="minorHAnsi" w:eastAsiaTheme="minorEastAsia" w:hAnsiTheme="minorHAnsi" w:cstheme="minorHAnsi"/>
        </w:rPr>
        <w:t>5</w:t>
      </w:r>
      <w:r w:rsidRPr="009322D0">
        <w:rPr>
          <w:rFonts w:asciiTheme="minorHAnsi" w:eastAsiaTheme="minorEastAsia" w:hAnsiTheme="minorHAnsi" w:cstheme="minorHAnsi"/>
        </w:rPr>
        <w:t>_</w:t>
      </w:r>
      <w:r w:rsidR="00E23BC4" w:rsidRPr="009322D0">
        <w:rPr>
          <w:rFonts w:asciiTheme="minorHAnsi" w:eastAsiaTheme="minorEastAsia" w:hAnsiTheme="minorHAnsi" w:cstheme="minorHAnsi"/>
        </w:rPr>
        <w:t>SPS/CA</w:t>
      </w:r>
      <w:r w:rsidRPr="009322D0">
        <w:rPr>
          <w:rFonts w:asciiTheme="minorHAnsi" w:eastAsiaTheme="minorEastAsia" w:hAnsiTheme="minorHAnsi" w:cstheme="minorHAnsi"/>
        </w:rPr>
        <w:t xml:space="preserve"> (turpmāk — </w:t>
      </w:r>
      <w:r w:rsidRPr="009322D0">
        <w:rPr>
          <w:rFonts w:asciiTheme="minorHAnsi" w:eastAsiaTheme="minorEastAsia" w:hAnsiTheme="minorHAnsi" w:cstheme="minorHAnsi"/>
          <w:bCs/>
        </w:rPr>
        <w:t>Iepirkums),</w:t>
      </w:r>
      <w:r w:rsidRPr="009322D0">
        <w:rPr>
          <w:rFonts w:asciiTheme="minorHAnsi" w:eastAsiaTheme="minorEastAsia" w:hAnsiTheme="minorHAnsi" w:cstheme="minorHAnsi"/>
        </w:rPr>
        <w:t xml:space="preserve"> rezultātiem, </w:t>
      </w:r>
      <w:r w:rsidRPr="009322D0">
        <w:rPr>
          <w:rFonts w:asciiTheme="minorHAnsi" w:eastAsiaTheme="minorEastAsia" w:hAnsiTheme="minorHAnsi" w:cstheme="minorHAnsi"/>
          <w:bCs/>
        </w:rPr>
        <w:t>izsakot savu brīvu gribu, bez maldības, viltus un spaidiem, no</w:t>
      </w:r>
      <w:r w:rsidRPr="009322D0">
        <w:rPr>
          <w:rFonts w:asciiTheme="minorHAnsi" w:eastAsiaTheme="minorEastAsia" w:hAnsiTheme="minorHAnsi" w:cstheme="minorHAnsi"/>
        </w:rPr>
        <w:t>slēdz šādu Līgumu (turpmāk – Līgums):</w:t>
      </w:r>
    </w:p>
    <w:p w14:paraId="01E0D28C" w14:textId="77777777" w:rsidR="00C000CF" w:rsidRPr="00F141F2" w:rsidRDefault="00C000CF" w:rsidP="00C000CF">
      <w:pPr>
        <w:widowControl w:val="0"/>
        <w:rPr>
          <w:rFonts w:asciiTheme="minorHAnsi" w:eastAsiaTheme="minorEastAsia" w:hAnsiTheme="minorHAnsi" w:cstheme="minorHAnsi"/>
        </w:rPr>
      </w:pPr>
    </w:p>
    <w:p w14:paraId="3C273AD9" w14:textId="77777777" w:rsidR="00153232" w:rsidRPr="00F141F2" w:rsidRDefault="00153232" w:rsidP="002E4FB1">
      <w:pPr>
        <w:numPr>
          <w:ilvl w:val="0"/>
          <w:numId w:val="26"/>
        </w:numPr>
        <w:tabs>
          <w:tab w:val="left" w:pos="0"/>
          <w:tab w:val="left" w:pos="709"/>
        </w:tabs>
        <w:ind w:right="44"/>
        <w:jc w:val="center"/>
        <w:rPr>
          <w:rFonts w:asciiTheme="minorHAnsi" w:hAnsiTheme="minorHAnsi" w:cstheme="minorHAnsi"/>
          <w:b/>
        </w:rPr>
      </w:pPr>
      <w:r w:rsidRPr="00F141F2">
        <w:rPr>
          <w:rFonts w:asciiTheme="minorHAnsi" w:hAnsiTheme="minorHAnsi" w:cstheme="minorHAnsi"/>
          <w:b/>
        </w:rPr>
        <w:t>Apzīmējumi</w:t>
      </w:r>
    </w:p>
    <w:p w14:paraId="48096488" w14:textId="5FA93717" w:rsidR="00153232" w:rsidRPr="00F141F2" w:rsidRDefault="00153232" w:rsidP="002E4FB1">
      <w:pPr>
        <w:pStyle w:val="ListParagraph"/>
        <w:numPr>
          <w:ilvl w:val="1"/>
          <w:numId w:val="27"/>
        </w:numPr>
        <w:tabs>
          <w:tab w:val="left" w:pos="0"/>
          <w:tab w:val="left" w:pos="567"/>
        </w:tabs>
        <w:spacing w:after="0" w:line="240" w:lineRule="auto"/>
        <w:ind w:left="567" w:right="45" w:hanging="567"/>
        <w:rPr>
          <w:rFonts w:asciiTheme="minorHAnsi" w:hAnsiTheme="minorHAnsi" w:cstheme="minorHAnsi"/>
          <w:b/>
          <w:sz w:val="24"/>
          <w:szCs w:val="24"/>
        </w:rPr>
      </w:pPr>
      <w:r w:rsidRPr="00F141F2">
        <w:rPr>
          <w:rFonts w:asciiTheme="minorHAnsi" w:hAnsiTheme="minorHAnsi" w:cstheme="minorHAnsi"/>
          <w:bCs/>
          <w:sz w:val="24"/>
          <w:szCs w:val="24"/>
        </w:rPr>
        <w:t>Līguma izpildes dokumenti — akti pa</w:t>
      </w:r>
      <w:r w:rsidR="00390B02" w:rsidRPr="00F141F2">
        <w:rPr>
          <w:rFonts w:asciiTheme="minorHAnsi" w:hAnsiTheme="minorHAnsi" w:cstheme="minorHAnsi"/>
          <w:bCs/>
          <w:sz w:val="24"/>
          <w:szCs w:val="24"/>
        </w:rPr>
        <w:t>r</w:t>
      </w:r>
      <w:r w:rsidRPr="00F141F2">
        <w:rPr>
          <w:rFonts w:asciiTheme="minorHAnsi" w:hAnsiTheme="minorHAnsi" w:cstheme="minorHAnsi"/>
          <w:bCs/>
          <w:sz w:val="24"/>
          <w:szCs w:val="24"/>
        </w:rPr>
        <w:t xml:space="preserve"> izpildītajiem Darbiem (LBN forma Nr.2), būvizstrādājumu saskaņošanas akts (pēc nepieciešamības), akts par būvdarbu pabeigšanu Objektā, Darbu pārbaudes akts, Darbu nodošanas – pieņemšanas akts, pārbaužu akti, garantijas laika nodrošinājums, apdrošināšanas prēmijas un apdrošināšanas prēmijas samaksas apliecinoši dokumenti, būvatļauja, Darbu veikšanas projekts un citi izpilddokumenti un Līguma izpildes dokumenti.</w:t>
      </w:r>
    </w:p>
    <w:p w14:paraId="2B629D1C" w14:textId="77777777" w:rsidR="00153232" w:rsidRPr="00F141F2" w:rsidRDefault="00153232" w:rsidP="002E4FB1">
      <w:pPr>
        <w:pStyle w:val="ListParagraph"/>
        <w:numPr>
          <w:ilvl w:val="1"/>
          <w:numId w:val="27"/>
        </w:numPr>
        <w:tabs>
          <w:tab w:val="left" w:pos="0"/>
          <w:tab w:val="left" w:pos="567"/>
        </w:tabs>
        <w:spacing w:after="0" w:line="240" w:lineRule="auto"/>
        <w:ind w:left="567" w:right="45" w:hanging="567"/>
        <w:rPr>
          <w:rFonts w:asciiTheme="minorHAnsi" w:hAnsiTheme="minorHAnsi" w:cstheme="minorHAnsi"/>
          <w:b/>
          <w:sz w:val="24"/>
          <w:szCs w:val="24"/>
        </w:rPr>
      </w:pPr>
      <w:r w:rsidRPr="00F141F2">
        <w:rPr>
          <w:rFonts w:asciiTheme="minorHAnsi" w:hAnsiTheme="minorHAnsi" w:cstheme="minorHAnsi"/>
          <w:bCs/>
          <w:sz w:val="24"/>
          <w:szCs w:val="24"/>
        </w:rPr>
        <w:t>Objekts — Iepirkumā norādītais objekts.</w:t>
      </w:r>
    </w:p>
    <w:p w14:paraId="0131FDA3" w14:textId="77777777" w:rsidR="00153232" w:rsidRPr="00F141F2" w:rsidRDefault="00153232" w:rsidP="002E4FB1">
      <w:pPr>
        <w:pStyle w:val="ListParagraph"/>
        <w:numPr>
          <w:ilvl w:val="1"/>
          <w:numId w:val="27"/>
        </w:numPr>
        <w:tabs>
          <w:tab w:val="left" w:pos="0"/>
          <w:tab w:val="left" w:pos="567"/>
        </w:tabs>
        <w:spacing w:after="0" w:line="240" w:lineRule="auto"/>
        <w:ind w:left="567" w:right="45" w:hanging="567"/>
        <w:rPr>
          <w:rFonts w:asciiTheme="minorHAnsi" w:hAnsiTheme="minorHAnsi" w:cstheme="minorHAnsi"/>
          <w:b/>
          <w:sz w:val="24"/>
          <w:szCs w:val="24"/>
        </w:rPr>
      </w:pPr>
      <w:r w:rsidRPr="00F141F2">
        <w:rPr>
          <w:rFonts w:asciiTheme="minorHAnsi" w:hAnsiTheme="minorHAnsi" w:cstheme="minorHAnsi"/>
          <w:bCs/>
          <w:sz w:val="24"/>
          <w:szCs w:val="24"/>
        </w:rPr>
        <w:t>Būvuzraugs — fiziska vai juridiska persona, kas pārstāv Pasūtītāju Darbu procesā un Pasūtītāja interesēs uzrauga Darbu izpildes atbilstību Līgumam, būvprojektam, būvnormatīviem un citiem saistošajiem normatīvajiem aktiem un Pasūtītāja interesēm.</w:t>
      </w:r>
    </w:p>
    <w:p w14:paraId="75DC0E1C" w14:textId="77777777" w:rsidR="00153232" w:rsidRPr="00F141F2" w:rsidRDefault="00153232" w:rsidP="002E4FB1">
      <w:pPr>
        <w:pStyle w:val="ListParagraph"/>
        <w:numPr>
          <w:ilvl w:val="1"/>
          <w:numId w:val="27"/>
        </w:numPr>
        <w:tabs>
          <w:tab w:val="left" w:pos="0"/>
          <w:tab w:val="left" w:pos="567"/>
        </w:tabs>
        <w:spacing w:after="0" w:line="240" w:lineRule="auto"/>
        <w:ind w:left="567" w:right="45" w:hanging="567"/>
        <w:rPr>
          <w:rFonts w:asciiTheme="minorHAnsi" w:hAnsiTheme="minorHAnsi" w:cstheme="minorHAnsi"/>
          <w:b/>
          <w:sz w:val="24"/>
          <w:szCs w:val="24"/>
        </w:rPr>
      </w:pPr>
      <w:proofErr w:type="spellStart"/>
      <w:r w:rsidRPr="00F141F2">
        <w:rPr>
          <w:rFonts w:asciiTheme="minorHAnsi" w:hAnsiTheme="minorHAnsi" w:cstheme="minorHAnsi"/>
          <w:bCs/>
          <w:sz w:val="24"/>
          <w:szCs w:val="24"/>
        </w:rPr>
        <w:t>Autoruzraugs</w:t>
      </w:r>
      <w:proofErr w:type="spellEnd"/>
      <w:r w:rsidRPr="00F141F2">
        <w:rPr>
          <w:rFonts w:asciiTheme="minorHAnsi" w:hAnsiTheme="minorHAnsi" w:cstheme="minorHAnsi"/>
          <w:bCs/>
          <w:sz w:val="24"/>
          <w:szCs w:val="24"/>
        </w:rPr>
        <w:t xml:space="preserve"> — fiziska vai juridiska persona, kas veic Darbu uzraudzību ar mērķi nepieļaut būvniecības darbu dalībnieku patvaļīgas atkāpes no būvprojekta, kā arī normatīvo aktu un standarta pārkāpumus Darbu gaitā.</w:t>
      </w:r>
    </w:p>
    <w:p w14:paraId="16163559" w14:textId="77777777" w:rsidR="00153232" w:rsidRPr="00F141F2" w:rsidRDefault="00153232" w:rsidP="002E4FB1">
      <w:pPr>
        <w:pStyle w:val="ListParagraph"/>
        <w:numPr>
          <w:ilvl w:val="1"/>
          <w:numId w:val="27"/>
        </w:numPr>
        <w:tabs>
          <w:tab w:val="left" w:pos="0"/>
          <w:tab w:val="left" w:pos="567"/>
        </w:tabs>
        <w:spacing w:after="0" w:line="240" w:lineRule="auto"/>
        <w:ind w:left="567" w:right="45" w:hanging="567"/>
        <w:rPr>
          <w:rFonts w:asciiTheme="minorHAnsi" w:hAnsiTheme="minorHAnsi" w:cstheme="minorHAnsi"/>
          <w:b/>
          <w:sz w:val="24"/>
          <w:szCs w:val="24"/>
        </w:rPr>
      </w:pPr>
      <w:r w:rsidRPr="00F141F2">
        <w:rPr>
          <w:rFonts w:asciiTheme="minorHAnsi" w:hAnsiTheme="minorHAnsi" w:cstheme="minorHAnsi"/>
          <w:bCs/>
          <w:sz w:val="24"/>
          <w:szCs w:val="24"/>
        </w:rPr>
        <w:t>Darbu vadītājs — Pasūtītāja apstiprināts Izpildītāja pārstāvis, kurš kā sertificēts atbildīgais būvdarbu vadītājs nodrošina Darbu izpildi atbilstoši spēkā esošajiem normatīvajiem aktiem, būvprojektam un Līgumam.</w:t>
      </w:r>
    </w:p>
    <w:p w14:paraId="200875F8" w14:textId="7FA28082" w:rsidR="00EF7D48" w:rsidRPr="00EF7D48" w:rsidRDefault="00EF7D48" w:rsidP="002E4FB1">
      <w:pPr>
        <w:pStyle w:val="ListParagraph"/>
        <w:numPr>
          <w:ilvl w:val="1"/>
          <w:numId w:val="27"/>
        </w:numPr>
        <w:tabs>
          <w:tab w:val="left" w:pos="0"/>
          <w:tab w:val="left" w:pos="567"/>
        </w:tabs>
        <w:spacing w:after="0" w:line="240" w:lineRule="auto"/>
        <w:ind w:left="567" w:right="45" w:hanging="567"/>
        <w:rPr>
          <w:rFonts w:asciiTheme="minorHAnsi" w:hAnsiTheme="minorHAnsi" w:cstheme="minorHAnsi"/>
          <w:b/>
          <w:sz w:val="24"/>
          <w:szCs w:val="24"/>
        </w:rPr>
      </w:pPr>
      <w:r w:rsidRPr="00EF7D48">
        <w:rPr>
          <w:rFonts w:asciiTheme="minorHAnsi" w:hAnsiTheme="minorHAnsi" w:cstheme="minorHAnsi"/>
          <w:bCs/>
          <w:sz w:val="24"/>
          <w:szCs w:val="24"/>
        </w:rPr>
        <w:t xml:space="preserve">Darbi – būvprojektā, tehniskajā specifikācijā un Izpildītāja piedāvājumā noteiktie ūdensapgādes un kanalizācijas tīklu izbūves darbi, tai skaitā būvlaukuma sagatavošana, būvdarbi, nepieciešamās </w:t>
      </w:r>
      <w:proofErr w:type="spellStart"/>
      <w:r w:rsidRPr="00EF7D48">
        <w:rPr>
          <w:rFonts w:asciiTheme="minorHAnsi" w:hAnsiTheme="minorHAnsi" w:cstheme="minorHAnsi"/>
          <w:bCs/>
          <w:sz w:val="24"/>
          <w:szCs w:val="24"/>
        </w:rPr>
        <w:t>izpilddokumentācijas</w:t>
      </w:r>
      <w:proofErr w:type="spellEnd"/>
      <w:r w:rsidRPr="00EF7D48">
        <w:rPr>
          <w:rFonts w:asciiTheme="minorHAnsi" w:hAnsiTheme="minorHAnsi" w:cstheme="minorHAnsi"/>
          <w:bCs/>
          <w:sz w:val="24"/>
          <w:szCs w:val="24"/>
        </w:rPr>
        <w:t xml:space="preserve"> sagatavošana, darbu izpildes vietas sakārtošana, būvgružu izvešana un utilizācija, kā arī citas izmaksas un darbības, kas objektīvi nepieciešamas Līgumā paredzēto darbu izpildei un ir iekļautas Izpildītāja piedāvājumā. Darbi, kas nav paredzēti Līguma dokumentos, uzskatāmi par papildu darbiem un izpildāmi tikai Līgumā un normatīvajos aktos noteiktajā kārtībā</w:t>
      </w:r>
      <w:r>
        <w:rPr>
          <w:rFonts w:asciiTheme="minorHAnsi" w:hAnsiTheme="minorHAnsi" w:cstheme="minorHAnsi"/>
          <w:bCs/>
          <w:sz w:val="24"/>
          <w:szCs w:val="24"/>
        </w:rPr>
        <w:t>.</w:t>
      </w:r>
    </w:p>
    <w:p w14:paraId="1842BBFA" w14:textId="44C6F742" w:rsidR="00153232" w:rsidRPr="00F141F2" w:rsidRDefault="00153232" w:rsidP="002E4FB1">
      <w:pPr>
        <w:pStyle w:val="ListParagraph"/>
        <w:numPr>
          <w:ilvl w:val="1"/>
          <w:numId w:val="27"/>
        </w:numPr>
        <w:tabs>
          <w:tab w:val="left" w:pos="0"/>
          <w:tab w:val="left" w:pos="567"/>
        </w:tabs>
        <w:spacing w:after="0" w:line="240" w:lineRule="auto"/>
        <w:ind w:left="567" w:right="45" w:hanging="567"/>
        <w:rPr>
          <w:rFonts w:asciiTheme="minorHAnsi" w:hAnsiTheme="minorHAnsi" w:cstheme="minorHAnsi"/>
          <w:b/>
          <w:sz w:val="24"/>
          <w:szCs w:val="24"/>
        </w:rPr>
      </w:pPr>
      <w:r w:rsidRPr="00F141F2">
        <w:rPr>
          <w:rFonts w:asciiTheme="minorHAnsi" w:hAnsiTheme="minorHAnsi" w:cstheme="minorHAnsi"/>
          <w:bCs/>
          <w:sz w:val="24"/>
          <w:szCs w:val="24"/>
        </w:rPr>
        <w:t xml:space="preserve">Līguma summa — kopējā cena EUR bez PVN par visu Darbu izpildi, saskaņā ar Līguma </w:t>
      </w:r>
      <w:r w:rsidR="00390B02" w:rsidRPr="00F141F2">
        <w:rPr>
          <w:rFonts w:asciiTheme="minorHAnsi" w:hAnsiTheme="minorHAnsi" w:cstheme="minorHAnsi"/>
          <w:bCs/>
          <w:sz w:val="24"/>
          <w:szCs w:val="24"/>
        </w:rPr>
        <w:t>4</w:t>
      </w:r>
      <w:r w:rsidRPr="00F141F2">
        <w:rPr>
          <w:rFonts w:asciiTheme="minorHAnsi" w:hAnsiTheme="minorHAnsi" w:cstheme="minorHAnsi"/>
          <w:bCs/>
          <w:sz w:val="24"/>
          <w:szCs w:val="24"/>
        </w:rPr>
        <w:t>.</w:t>
      </w:r>
      <w:r w:rsidR="00390B02" w:rsidRPr="00F141F2">
        <w:rPr>
          <w:rFonts w:asciiTheme="minorHAnsi" w:hAnsiTheme="minorHAnsi" w:cstheme="minorHAnsi"/>
          <w:bCs/>
          <w:sz w:val="24"/>
          <w:szCs w:val="24"/>
        </w:rPr>
        <w:t>punkta</w:t>
      </w:r>
      <w:r w:rsidRPr="00F141F2">
        <w:rPr>
          <w:rFonts w:asciiTheme="minorHAnsi" w:hAnsiTheme="minorHAnsi" w:cstheme="minorHAnsi"/>
          <w:bCs/>
          <w:sz w:val="24"/>
          <w:szCs w:val="24"/>
        </w:rPr>
        <w:t xml:space="preserve"> noteikumiem.</w:t>
      </w:r>
    </w:p>
    <w:p w14:paraId="53322F2D" w14:textId="61786F9D" w:rsidR="00153232" w:rsidRPr="00F141F2" w:rsidRDefault="00153232" w:rsidP="002E4FB1">
      <w:pPr>
        <w:pStyle w:val="ListParagraph"/>
        <w:numPr>
          <w:ilvl w:val="1"/>
          <w:numId w:val="27"/>
        </w:numPr>
        <w:tabs>
          <w:tab w:val="left" w:pos="0"/>
          <w:tab w:val="left" w:pos="567"/>
        </w:tabs>
        <w:spacing w:after="0" w:line="240" w:lineRule="auto"/>
        <w:ind w:left="567" w:right="45" w:hanging="567"/>
        <w:rPr>
          <w:rFonts w:asciiTheme="minorHAnsi" w:hAnsiTheme="minorHAnsi" w:cstheme="minorHAnsi"/>
          <w:bCs/>
          <w:sz w:val="24"/>
          <w:szCs w:val="24"/>
        </w:rPr>
      </w:pPr>
      <w:r w:rsidRPr="00F141F2">
        <w:rPr>
          <w:rFonts w:asciiTheme="minorHAnsi" w:hAnsiTheme="minorHAnsi" w:cstheme="minorHAnsi"/>
          <w:bCs/>
          <w:sz w:val="24"/>
          <w:szCs w:val="24"/>
        </w:rPr>
        <w:t xml:space="preserve">Piedāvājums — Izpildītāja piedāvājumus </w:t>
      </w:r>
      <w:r w:rsidR="00390B02" w:rsidRPr="00F141F2">
        <w:rPr>
          <w:rFonts w:asciiTheme="minorHAnsi" w:hAnsiTheme="minorHAnsi" w:cstheme="minorHAnsi"/>
          <w:bCs/>
          <w:sz w:val="24"/>
          <w:szCs w:val="24"/>
        </w:rPr>
        <w:t>cenu aptaujai</w:t>
      </w:r>
      <w:r w:rsidRPr="00F141F2">
        <w:rPr>
          <w:rFonts w:asciiTheme="minorHAnsi" w:hAnsiTheme="minorHAnsi" w:cstheme="minorHAnsi"/>
          <w:bCs/>
          <w:sz w:val="24"/>
          <w:szCs w:val="24"/>
        </w:rPr>
        <w:t xml:space="preserve"> “</w:t>
      </w:r>
      <w:r w:rsidR="009322D0">
        <w:rPr>
          <w:rFonts w:asciiTheme="minorHAnsi" w:hAnsiTheme="minorHAnsi" w:cstheme="minorHAnsi"/>
          <w:bCs/>
          <w:sz w:val="24"/>
          <w:szCs w:val="24"/>
        </w:rPr>
        <w:t>Ū</w:t>
      </w:r>
      <w:r w:rsidR="00390B02" w:rsidRPr="00F141F2">
        <w:rPr>
          <w:rFonts w:asciiTheme="minorHAnsi" w:hAnsiTheme="minorHAnsi" w:cstheme="minorHAnsi"/>
          <w:bCs/>
          <w:sz w:val="24"/>
          <w:szCs w:val="24"/>
        </w:rPr>
        <w:t>dens</w:t>
      </w:r>
      <w:r w:rsidR="009322D0">
        <w:rPr>
          <w:rFonts w:asciiTheme="minorHAnsi" w:hAnsiTheme="minorHAnsi" w:cstheme="minorHAnsi"/>
          <w:bCs/>
          <w:sz w:val="24"/>
          <w:szCs w:val="24"/>
        </w:rPr>
        <w:t>apgādes</w:t>
      </w:r>
      <w:r w:rsidRPr="00F141F2">
        <w:rPr>
          <w:rFonts w:asciiTheme="minorHAnsi" w:hAnsiTheme="minorHAnsi" w:cstheme="minorHAnsi"/>
          <w:bCs/>
          <w:sz w:val="24"/>
          <w:szCs w:val="24"/>
        </w:rPr>
        <w:t xml:space="preserve"> tīklu </w:t>
      </w:r>
      <w:r w:rsidR="009322D0">
        <w:rPr>
          <w:rFonts w:asciiTheme="minorHAnsi" w:hAnsiTheme="minorHAnsi" w:cstheme="minorHAnsi"/>
          <w:bCs/>
          <w:sz w:val="24"/>
          <w:szCs w:val="24"/>
        </w:rPr>
        <w:t>paplašināšana</w:t>
      </w:r>
      <w:r w:rsidRPr="00F141F2">
        <w:rPr>
          <w:rFonts w:asciiTheme="minorHAnsi" w:hAnsiTheme="minorHAnsi" w:cstheme="minorHAnsi"/>
          <w:bCs/>
          <w:sz w:val="24"/>
          <w:szCs w:val="24"/>
        </w:rPr>
        <w:t xml:space="preserve"> </w:t>
      </w:r>
      <w:proofErr w:type="spellStart"/>
      <w:r w:rsidR="009322D0">
        <w:rPr>
          <w:rFonts w:asciiTheme="minorHAnsi" w:hAnsiTheme="minorHAnsi" w:cstheme="minorHAnsi"/>
          <w:bCs/>
          <w:sz w:val="24"/>
          <w:szCs w:val="24"/>
        </w:rPr>
        <w:t>Grēnes</w:t>
      </w:r>
      <w:proofErr w:type="spellEnd"/>
      <w:r w:rsidR="009322D0">
        <w:rPr>
          <w:rFonts w:asciiTheme="minorHAnsi" w:hAnsiTheme="minorHAnsi" w:cstheme="minorHAnsi"/>
          <w:bCs/>
          <w:sz w:val="24"/>
          <w:szCs w:val="24"/>
        </w:rPr>
        <w:t xml:space="preserve"> ciemā</w:t>
      </w:r>
      <w:r w:rsidRPr="00F141F2">
        <w:rPr>
          <w:rFonts w:asciiTheme="minorHAnsi" w:hAnsiTheme="minorHAnsi" w:cstheme="minorHAnsi"/>
          <w:bCs/>
          <w:sz w:val="24"/>
          <w:szCs w:val="24"/>
        </w:rPr>
        <w:t>, Olaines novadā”, ID Nr. AS OŪS 202</w:t>
      </w:r>
      <w:r w:rsidR="009322D0">
        <w:rPr>
          <w:rFonts w:asciiTheme="minorHAnsi" w:hAnsiTheme="minorHAnsi" w:cstheme="minorHAnsi"/>
          <w:bCs/>
          <w:sz w:val="24"/>
          <w:szCs w:val="24"/>
        </w:rPr>
        <w:t>6</w:t>
      </w:r>
      <w:r w:rsidRPr="00F141F2">
        <w:rPr>
          <w:rFonts w:asciiTheme="minorHAnsi" w:hAnsiTheme="minorHAnsi" w:cstheme="minorHAnsi"/>
          <w:bCs/>
          <w:sz w:val="24"/>
          <w:szCs w:val="24"/>
        </w:rPr>
        <w:t>/</w:t>
      </w:r>
      <w:r w:rsidR="009322D0">
        <w:rPr>
          <w:rFonts w:asciiTheme="minorHAnsi" w:hAnsiTheme="minorHAnsi" w:cstheme="minorHAnsi"/>
          <w:bCs/>
          <w:sz w:val="24"/>
          <w:szCs w:val="24"/>
        </w:rPr>
        <w:t>1</w:t>
      </w:r>
      <w:r w:rsidR="00390B02" w:rsidRPr="00F141F2">
        <w:rPr>
          <w:rFonts w:asciiTheme="minorHAnsi" w:hAnsiTheme="minorHAnsi" w:cstheme="minorHAnsi"/>
          <w:bCs/>
          <w:sz w:val="24"/>
          <w:szCs w:val="24"/>
        </w:rPr>
        <w:t>5</w:t>
      </w:r>
      <w:r w:rsidRPr="00F141F2">
        <w:rPr>
          <w:rFonts w:asciiTheme="minorHAnsi" w:hAnsiTheme="minorHAnsi" w:cstheme="minorHAnsi"/>
          <w:bCs/>
          <w:sz w:val="24"/>
          <w:szCs w:val="24"/>
        </w:rPr>
        <w:t>_SPS</w:t>
      </w:r>
      <w:r w:rsidR="00390B02" w:rsidRPr="00F141F2">
        <w:rPr>
          <w:rFonts w:asciiTheme="minorHAnsi" w:hAnsiTheme="minorHAnsi" w:cstheme="minorHAnsi"/>
          <w:bCs/>
          <w:sz w:val="24"/>
          <w:szCs w:val="24"/>
        </w:rPr>
        <w:t>/CA.</w:t>
      </w:r>
    </w:p>
    <w:p w14:paraId="48DC4D9E" w14:textId="5FF10DC0" w:rsidR="00153232" w:rsidRPr="00F141F2" w:rsidRDefault="00153232" w:rsidP="002E4FB1">
      <w:pPr>
        <w:pStyle w:val="ListParagraph"/>
        <w:numPr>
          <w:ilvl w:val="1"/>
          <w:numId w:val="27"/>
        </w:numPr>
        <w:tabs>
          <w:tab w:val="left" w:pos="0"/>
          <w:tab w:val="left" w:pos="567"/>
        </w:tabs>
        <w:spacing w:after="0" w:line="240" w:lineRule="auto"/>
        <w:ind w:left="567" w:right="45" w:hanging="567"/>
        <w:rPr>
          <w:rFonts w:asciiTheme="minorHAnsi" w:hAnsiTheme="minorHAnsi" w:cstheme="minorHAnsi"/>
          <w:b/>
          <w:sz w:val="24"/>
          <w:szCs w:val="24"/>
        </w:rPr>
      </w:pPr>
      <w:r w:rsidRPr="00F141F2">
        <w:rPr>
          <w:rFonts w:asciiTheme="minorHAnsi" w:hAnsiTheme="minorHAnsi" w:cstheme="minorHAnsi"/>
          <w:bCs/>
          <w:sz w:val="24"/>
          <w:szCs w:val="24"/>
        </w:rPr>
        <w:lastRenderedPageBreak/>
        <w:t>Būvprojekts — SIA “</w:t>
      </w:r>
      <w:r w:rsidR="00507A3C">
        <w:rPr>
          <w:rFonts w:asciiTheme="minorHAnsi" w:hAnsiTheme="minorHAnsi" w:cstheme="minorHAnsi"/>
          <w:bCs/>
          <w:sz w:val="24"/>
          <w:szCs w:val="24"/>
        </w:rPr>
        <w:t>BME</w:t>
      </w:r>
      <w:r w:rsidRPr="00F141F2">
        <w:rPr>
          <w:rFonts w:asciiTheme="minorHAnsi" w:hAnsiTheme="minorHAnsi" w:cstheme="minorHAnsi"/>
          <w:bCs/>
          <w:sz w:val="24"/>
          <w:szCs w:val="24"/>
        </w:rPr>
        <w:t>” izstrādātais būvprojekts “</w:t>
      </w:r>
      <w:r w:rsidR="00507A3C">
        <w:rPr>
          <w:rFonts w:asciiTheme="minorHAnsi" w:hAnsiTheme="minorHAnsi" w:cstheme="minorHAnsi"/>
          <w:bCs/>
          <w:sz w:val="24"/>
          <w:szCs w:val="24"/>
        </w:rPr>
        <w:t>Ū</w:t>
      </w:r>
      <w:r w:rsidRPr="00F141F2">
        <w:rPr>
          <w:rFonts w:asciiTheme="minorHAnsi" w:hAnsiTheme="minorHAnsi" w:cstheme="minorHAnsi"/>
          <w:bCs/>
          <w:sz w:val="24"/>
          <w:szCs w:val="24"/>
        </w:rPr>
        <w:t xml:space="preserve">densapgādes tīklu </w:t>
      </w:r>
      <w:r w:rsidR="00507A3C">
        <w:rPr>
          <w:rFonts w:asciiTheme="minorHAnsi" w:hAnsiTheme="minorHAnsi" w:cstheme="minorHAnsi"/>
          <w:bCs/>
          <w:sz w:val="24"/>
          <w:szCs w:val="24"/>
        </w:rPr>
        <w:t>paplašināšana</w:t>
      </w:r>
      <w:r w:rsidRPr="00F141F2">
        <w:rPr>
          <w:rFonts w:asciiTheme="minorHAnsi" w:hAnsiTheme="minorHAnsi" w:cstheme="minorHAnsi"/>
          <w:bCs/>
          <w:sz w:val="24"/>
          <w:szCs w:val="24"/>
        </w:rPr>
        <w:t xml:space="preserve"> </w:t>
      </w:r>
      <w:proofErr w:type="spellStart"/>
      <w:r w:rsidR="00507A3C">
        <w:rPr>
          <w:rFonts w:asciiTheme="minorHAnsi" w:hAnsiTheme="minorHAnsi" w:cstheme="minorHAnsi"/>
          <w:bCs/>
          <w:sz w:val="24"/>
          <w:szCs w:val="24"/>
        </w:rPr>
        <w:t>Grēnes</w:t>
      </w:r>
      <w:proofErr w:type="spellEnd"/>
      <w:r w:rsidR="00507A3C">
        <w:rPr>
          <w:rFonts w:asciiTheme="minorHAnsi" w:hAnsiTheme="minorHAnsi" w:cstheme="minorHAnsi"/>
          <w:bCs/>
          <w:sz w:val="24"/>
          <w:szCs w:val="24"/>
        </w:rPr>
        <w:t xml:space="preserve"> ciemā</w:t>
      </w:r>
      <w:r w:rsidRPr="00F141F2">
        <w:rPr>
          <w:rFonts w:asciiTheme="minorHAnsi" w:hAnsiTheme="minorHAnsi" w:cstheme="minorHAnsi"/>
          <w:bCs/>
          <w:sz w:val="24"/>
          <w:szCs w:val="24"/>
        </w:rPr>
        <w:t>, Olaines novadā”.</w:t>
      </w:r>
    </w:p>
    <w:p w14:paraId="77334504" w14:textId="77777777" w:rsidR="00416B73" w:rsidRPr="00F141F2" w:rsidRDefault="00416B73" w:rsidP="00416B73">
      <w:pPr>
        <w:pStyle w:val="ListParagraph"/>
        <w:tabs>
          <w:tab w:val="left" w:pos="0"/>
          <w:tab w:val="left" w:pos="567"/>
        </w:tabs>
        <w:spacing w:after="0" w:line="240" w:lineRule="auto"/>
        <w:ind w:left="567" w:right="45"/>
        <w:rPr>
          <w:rFonts w:asciiTheme="minorHAnsi" w:hAnsiTheme="minorHAnsi" w:cstheme="minorHAnsi"/>
          <w:b/>
          <w:sz w:val="24"/>
          <w:szCs w:val="24"/>
        </w:rPr>
      </w:pPr>
    </w:p>
    <w:p w14:paraId="469A954B" w14:textId="77777777" w:rsidR="00153232" w:rsidRPr="00F141F2" w:rsidRDefault="00153232" w:rsidP="002E4FB1">
      <w:pPr>
        <w:numPr>
          <w:ilvl w:val="0"/>
          <w:numId w:val="26"/>
        </w:numPr>
        <w:tabs>
          <w:tab w:val="left" w:pos="0"/>
          <w:tab w:val="left" w:pos="709"/>
        </w:tabs>
        <w:ind w:right="44"/>
        <w:jc w:val="center"/>
        <w:rPr>
          <w:rFonts w:asciiTheme="minorHAnsi" w:hAnsiTheme="minorHAnsi" w:cstheme="minorHAnsi"/>
          <w:b/>
        </w:rPr>
      </w:pPr>
      <w:r w:rsidRPr="00F141F2">
        <w:rPr>
          <w:rFonts w:asciiTheme="minorHAnsi" w:hAnsiTheme="minorHAnsi" w:cstheme="minorHAnsi"/>
          <w:b/>
        </w:rPr>
        <w:t>Līguma priekšmets</w:t>
      </w:r>
    </w:p>
    <w:p w14:paraId="39C4CD73" w14:textId="2429E9E5" w:rsidR="00390B02" w:rsidRPr="00F141F2" w:rsidRDefault="00EF7D48" w:rsidP="002E4FB1">
      <w:pPr>
        <w:pStyle w:val="ListParagraph"/>
        <w:numPr>
          <w:ilvl w:val="1"/>
          <w:numId w:val="28"/>
        </w:numPr>
        <w:spacing w:after="0" w:line="240" w:lineRule="auto"/>
        <w:ind w:left="567" w:right="45" w:hanging="567"/>
        <w:rPr>
          <w:rFonts w:asciiTheme="minorHAnsi" w:hAnsiTheme="minorHAnsi" w:cstheme="minorHAnsi"/>
          <w:sz w:val="24"/>
          <w:szCs w:val="24"/>
        </w:rPr>
      </w:pPr>
      <w:r w:rsidRPr="00EF7D48">
        <w:rPr>
          <w:rFonts w:asciiTheme="minorHAnsi" w:hAnsiTheme="minorHAnsi" w:cstheme="minorHAnsi"/>
          <w:sz w:val="24"/>
          <w:szCs w:val="24"/>
        </w:rPr>
        <w:t xml:space="preserve">Izpildītājs Līgumā noteiktajā kārtībā un termiņā, pienācīgā kvalitātē un ievērojot normatīvo aktu prasības, apņemas veikt Darbus saskaņā ar Līgumu, cenu aptaujas dokumentiem, būvprojektu, tehnisko specifikāciju, Piedāvājumu un Būvuzrauga un </w:t>
      </w:r>
      <w:proofErr w:type="spellStart"/>
      <w:r w:rsidRPr="00EF7D48">
        <w:rPr>
          <w:rFonts w:asciiTheme="minorHAnsi" w:hAnsiTheme="minorHAnsi" w:cstheme="minorHAnsi"/>
          <w:sz w:val="24"/>
          <w:szCs w:val="24"/>
        </w:rPr>
        <w:t>Autoruzrauga</w:t>
      </w:r>
      <w:proofErr w:type="spellEnd"/>
      <w:r w:rsidRPr="00EF7D48">
        <w:rPr>
          <w:rFonts w:asciiTheme="minorHAnsi" w:hAnsiTheme="minorHAnsi" w:cstheme="minorHAnsi"/>
          <w:sz w:val="24"/>
          <w:szCs w:val="24"/>
        </w:rPr>
        <w:t xml:space="preserve"> tiesiski pamatotiem norādījumiem</w:t>
      </w:r>
      <w:r w:rsidR="00153232" w:rsidRPr="00F141F2">
        <w:rPr>
          <w:rFonts w:asciiTheme="minorHAnsi" w:hAnsiTheme="minorHAnsi" w:cstheme="minorHAnsi"/>
          <w:sz w:val="24"/>
          <w:szCs w:val="24"/>
        </w:rPr>
        <w:t>.</w:t>
      </w:r>
    </w:p>
    <w:p w14:paraId="3F9D810C" w14:textId="3F1F95DB" w:rsidR="00153232" w:rsidRPr="00F141F2" w:rsidRDefault="00153232" w:rsidP="002E4FB1">
      <w:pPr>
        <w:pStyle w:val="ListParagraph"/>
        <w:numPr>
          <w:ilvl w:val="1"/>
          <w:numId w:val="28"/>
        </w:numPr>
        <w:spacing w:after="0" w:line="240" w:lineRule="auto"/>
        <w:ind w:left="567" w:right="45" w:hanging="567"/>
        <w:rPr>
          <w:rFonts w:asciiTheme="minorHAnsi" w:hAnsiTheme="minorHAnsi" w:cstheme="minorHAnsi"/>
          <w:sz w:val="24"/>
          <w:szCs w:val="24"/>
        </w:rPr>
      </w:pPr>
      <w:r w:rsidRPr="00F141F2">
        <w:rPr>
          <w:rFonts w:asciiTheme="minorHAnsi" w:hAnsiTheme="minorHAnsi" w:cstheme="minorHAnsi"/>
          <w:sz w:val="24"/>
          <w:szCs w:val="24"/>
        </w:rPr>
        <w:t xml:space="preserve">Izpildītājs Darbus veic ar darbaspēku, mehānismiem un būvizstrādājumiem, kuru vērtība ierēķināta Līguma kopējā cenā. </w:t>
      </w:r>
    </w:p>
    <w:p w14:paraId="186C6DC6" w14:textId="77777777" w:rsidR="00153232" w:rsidRPr="00F141F2" w:rsidRDefault="00153232" w:rsidP="00153232">
      <w:pPr>
        <w:tabs>
          <w:tab w:val="left" w:pos="567"/>
        </w:tabs>
        <w:ind w:right="45"/>
        <w:rPr>
          <w:rFonts w:asciiTheme="minorHAnsi" w:hAnsiTheme="minorHAnsi" w:cstheme="minorHAnsi"/>
        </w:rPr>
      </w:pPr>
    </w:p>
    <w:p w14:paraId="12BBF231" w14:textId="3FBF6AA5" w:rsidR="00153232" w:rsidRPr="00CE6D6E" w:rsidRDefault="00153232" w:rsidP="002E4FB1">
      <w:pPr>
        <w:pStyle w:val="ListBullet2"/>
        <w:numPr>
          <w:ilvl w:val="0"/>
          <w:numId w:val="28"/>
        </w:numPr>
        <w:jc w:val="center"/>
        <w:rPr>
          <w:rFonts w:asciiTheme="minorHAnsi" w:eastAsia="Calibri" w:hAnsiTheme="minorHAnsi" w:cstheme="minorHAnsi"/>
          <w:b/>
        </w:rPr>
      </w:pPr>
      <w:r w:rsidRPr="00CE6D6E">
        <w:rPr>
          <w:rFonts w:asciiTheme="minorHAnsi" w:eastAsia="Calibri" w:hAnsiTheme="minorHAnsi" w:cstheme="minorHAnsi"/>
          <w:b/>
        </w:rPr>
        <w:t>Apdrošināšana un garantijas</w:t>
      </w:r>
    </w:p>
    <w:p w14:paraId="4F46EA30" w14:textId="77777777" w:rsidR="00153232" w:rsidRPr="00CE6D6E" w:rsidRDefault="00153232" w:rsidP="002E4FB1">
      <w:pPr>
        <w:pStyle w:val="ListBullet2"/>
        <w:numPr>
          <w:ilvl w:val="1"/>
          <w:numId w:val="28"/>
        </w:numPr>
        <w:tabs>
          <w:tab w:val="num" w:pos="567"/>
        </w:tabs>
        <w:ind w:left="567" w:hanging="567"/>
        <w:jc w:val="both"/>
        <w:rPr>
          <w:rFonts w:asciiTheme="minorHAnsi" w:eastAsia="Calibri" w:hAnsiTheme="minorHAnsi" w:cstheme="minorHAnsi"/>
          <w:bCs/>
        </w:rPr>
      </w:pPr>
      <w:r w:rsidRPr="00CE6D6E">
        <w:rPr>
          <w:rFonts w:asciiTheme="minorHAnsi" w:eastAsia="Calibri" w:hAnsiTheme="minorHAnsi" w:cstheme="minorHAnsi"/>
          <w:bCs/>
        </w:rPr>
        <w:t>Izpildītājs 5 (piecu) darba dienu laikā pēc Līguma noslēgšanas Pasūtītājam iesniedz Izpildītāja civiltiesiskās atbildības apdrošināšanas polisi, kas izsniegta atbilstoši Latvijas normatīvajos aktos par civiltiesiskās atbildības obligāto apdrošināšanu būvniecībā noteiktajām prasībām un apdrošināšanas prēmijas samaksas apliecinošus dokumentus.</w:t>
      </w:r>
    </w:p>
    <w:p w14:paraId="6E93099A" w14:textId="77777777" w:rsidR="00153232" w:rsidRPr="00CE6D6E" w:rsidRDefault="00153232" w:rsidP="002E4FB1">
      <w:pPr>
        <w:pStyle w:val="ListBullet2"/>
        <w:numPr>
          <w:ilvl w:val="1"/>
          <w:numId w:val="28"/>
        </w:numPr>
        <w:tabs>
          <w:tab w:val="num" w:pos="567"/>
        </w:tabs>
        <w:ind w:left="567" w:hanging="567"/>
        <w:jc w:val="both"/>
        <w:rPr>
          <w:rFonts w:asciiTheme="minorHAnsi" w:eastAsia="Calibri" w:hAnsiTheme="minorHAnsi" w:cstheme="minorHAnsi"/>
          <w:bCs/>
        </w:rPr>
      </w:pPr>
      <w:r w:rsidRPr="00CE6D6E">
        <w:rPr>
          <w:rFonts w:asciiTheme="minorHAnsi" w:eastAsia="Calibri" w:hAnsiTheme="minorHAnsi" w:cstheme="minorHAnsi"/>
          <w:bCs/>
        </w:rPr>
        <w:t>Izpildītājs 10 (desmit) darba dienu laikā no Līguma noslēgšanas dienas iesniedz par labu Pasūtītajam noformētu neatsaucamu Līguma saistību izpildes garantiju, kuru izdevusi apdrošināšanas  akciju sabiedrība vai banka. Garantijas summa ir 10 % (desmit procenti) no Līguma 4.1. punktā noteiktās līgumcenas. Garantijai jābūt spēkā visu Līgumā noteikto saistību  izpildes laiku un papildu 30 (trīsdesmit) darba dienas pēc darbu pieņemšanas no Izpildītāja. Ja Līguma izpildes termiņš pārsniedz garantijā norādīto termiņu, Izpildītājs veic nepieciešamās darbības, lai nodrošinātu garantijas termiņa pagarināšanu uz laika periodu, kas nodrošina šajā punktā noteiktā nosacījuma, par garantijas termiņu, izpildi  un iesniedz Pasūtītājam dokumentu, kas apliecina garantijas termiņa pagarināšanu ne vēlāk kā 5 (piecas) darba dienas pirms sākotnējā garantijas termiņa beigām. Pēc Izpildītāja pieprasījuma, Pasūtītājs atdod Izpildītājam Līgumā noteikto bankas garantiju/apdrošinātāja galvojumu, kuram ir beidzies spēkā esamības termiņš.</w:t>
      </w:r>
    </w:p>
    <w:p w14:paraId="19E454CE" w14:textId="77777777" w:rsidR="00153232" w:rsidRPr="00CE6D6E" w:rsidRDefault="00153232" w:rsidP="002E4FB1">
      <w:pPr>
        <w:pStyle w:val="ListBullet2"/>
        <w:numPr>
          <w:ilvl w:val="1"/>
          <w:numId w:val="28"/>
        </w:numPr>
        <w:tabs>
          <w:tab w:val="num" w:pos="567"/>
        </w:tabs>
        <w:ind w:left="567" w:hanging="567"/>
        <w:jc w:val="both"/>
        <w:rPr>
          <w:rFonts w:asciiTheme="minorHAnsi" w:eastAsia="Calibri" w:hAnsiTheme="minorHAnsi" w:cstheme="minorHAnsi"/>
          <w:bCs/>
        </w:rPr>
      </w:pPr>
      <w:r w:rsidRPr="00CE6D6E">
        <w:rPr>
          <w:rFonts w:asciiTheme="minorHAnsi" w:eastAsia="Calibri" w:hAnsiTheme="minorHAnsi" w:cstheme="minorHAnsi"/>
          <w:bCs/>
        </w:rPr>
        <w:t>Ja Izpildītājs saskaņā ar Līguma noteikumiem vēlas saņemt avansa maksājumu, Izpildītājs iesniedz par labu Pasūtītajam noformētu neatsaucamu beznosacījuma pirmā pieprasījuma avansa atmaksas nodrošinājumu, kuru izdevusi apdrošināšanas sabiedrība vai banka (tekstā – Avansa garantija). Ar Avansa garantiju nodrošinātai summai ir jābūt ne mazākai par avansa summu un termiņam, kādā Pasūtītājs ir tiesīgs iesniegt pieprasījumu izmaksāt naudas līdzekļus, ir jābūt ne īsākam kā Līgumā noteiktais Darbu izpildes termiņš un vēl 30 (trīsdesmit) kalendārās dienas.</w:t>
      </w:r>
    </w:p>
    <w:p w14:paraId="6796200D" w14:textId="77777777" w:rsidR="00153232" w:rsidRPr="00F141F2" w:rsidRDefault="00153232" w:rsidP="002E4FB1">
      <w:pPr>
        <w:pStyle w:val="ListBullet2"/>
        <w:numPr>
          <w:ilvl w:val="0"/>
          <w:numId w:val="28"/>
        </w:numPr>
        <w:jc w:val="center"/>
        <w:rPr>
          <w:rFonts w:asciiTheme="minorHAnsi" w:eastAsia="Calibri" w:hAnsiTheme="minorHAnsi" w:cstheme="minorHAnsi"/>
          <w:b/>
        </w:rPr>
      </w:pPr>
      <w:r w:rsidRPr="00F141F2">
        <w:rPr>
          <w:rFonts w:asciiTheme="minorHAnsi" w:eastAsia="Calibri" w:hAnsiTheme="minorHAnsi" w:cstheme="minorHAnsi"/>
          <w:b/>
        </w:rPr>
        <w:t xml:space="preserve">Līguma summa </w:t>
      </w:r>
    </w:p>
    <w:p w14:paraId="05587BED" w14:textId="77777777" w:rsidR="00153232" w:rsidRPr="00F141F2"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
          <w:sz w:val="24"/>
          <w:szCs w:val="24"/>
        </w:rPr>
      </w:pPr>
      <w:r w:rsidRPr="00F141F2">
        <w:rPr>
          <w:rFonts w:asciiTheme="minorHAnsi" w:hAnsiTheme="minorHAnsi" w:cstheme="minorHAnsi"/>
          <w:bCs/>
          <w:sz w:val="24"/>
          <w:szCs w:val="24"/>
        </w:rPr>
        <w:t xml:space="preserve">Līguma kopējā summa par Līgumā noteikto Darbu izpildi ir </w:t>
      </w:r>
      <w:r w:rsidRPr="000D0556">
        <w:rPr>
          <w:rFonts w:asciiTheme="minorHAnsi" w:hAnsiTheme="minorHAnsi" w:cstheme="minorHAnsi"/>
          <w:bCs/>
          <w:sz w:val="24"/>
          <w:szCs w:val="24"/>
        </w:rPr>
        <w:t>____________</w:t>
      </w:r>
      <w:r w:rsidRPr="00F141F2">
        <w:rPr>
          <w:rFonts w:asciiTheme="minorHAnsi" w:hAnsiTheme="minorHAnsi" w:cstheme="minorHAnsi"/>
          <w:bCs/>
          <w:sz w:val="24"/>
          <w:szCs w:val="24"/>
        </w:rPr>
        <w:t xml:space="preserve"> EUR (….</w:t>
      </w:r>
      <w:proofErr w:type="spellStart"/>
      <w:r w:rsidRPr="00F141F2">
        <w:rPr>
          <w:rFonts w:asciiTheme="minorHAnsi" w:hAnsiTheme="minorHAnsi" w:cstheme="minorHAnsi"/>
          <w:bCs/>
          <w:i/>
          <w:iCs/>
          <w:sz w:val="24"/>
          <w:szCs w:val="24"/>
        </w:rPr>
        <w:t>euro</w:t>
      </w:r>
      <w:proofErr w:type="spellEnd"/>
      <w:r w:rsidRPr="00F141F2">
        <w:rPr>
          <w:rFonts w:asciiTheme="minorHAnsi" w:hAnsiTheme="minorHAnsi" w:cstheme="minorHAnsi"/>
          <w:bCs/>
          <w:sz w:val="24"/>
          <w:szCs w:val="24"/>
        </w:rPr>
        <w:t xml:space="preserve"> un ….centi), neieskaitot pievienotās vērtība nodokli (turpmāk — PVN). </w:t>
      </w:r>
      <w:r w:rsidRPr="00F141F2">
        <w:rPr>
          <w:rFonts w:asciiTheme="minorHAnsi" w:hAnsiTheme="minorHAnsi" w:cstheme="minorHAnsi"/>
          <w:sz w:val="24"/>
          <w:szCs w:val="24"/>
        </w:rPr>
        <w:t>PVN būvniecības pakalpojumiem tiek maksāts saskaņā ar “Pievienotās vērtības nodokļa likums” 142.panta otro un ceturto daļu.</w:t>
      </w:r>
    </w:p>
    <w:p w14:paraId="2E96E779" w14:textId="1CDFE1F4" w:rsidR="00153232" w:rsidRPr="00F141F2"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
          <w:sz w:val="24"/>
          <w:szCs w:val="24"/>
        </w:rPr>
      </w:pPr>
      <w:r w:rsidRPr="00F141F2">
        <w:rPr>
          <w:rFonts w:asciiTheme="minorHAnsi" w:hAnsiTheme="minorHAnsi" w:cstheme="minorHAnsi"/>
          <w:sz w:val="24"/>
          <w:szCs w:val="24"/>
        </w:rPr>
        <w:t>Līguma 4.1.punktā norādīta summa ietver izmaksas, kas saistītas ar Darbu veikšanu Līgum</w:t>
      </w:r>
      <w:r w:rsidR="00390B02" w:rsidRPr="00F141F2">
        <w:rPr>
          <w:rFonts w:asciiTheme="minorHAnsi" w:hAnsiTheme="minorHAnsi" w:cstheme="minorHAnsi"/>
          <w:sz w:val="24"/>
          <w:szCs w:val="24"/>
        </w:rPr>
        <w:t xml:space="preserve">ā </w:t>
      </w:r>
      <w:r w:rsidRPr="00F141F2">
        <w:rPr>
          <w:rFonts w:asciiTheme="minorHAnsi" w:hAnsiTheme="minorHAnsi" w:cstheme="minorHAnsi"/>
          <w:sz w:val="24"/>
          <w:szCs w:val="24"/>
        </w:rPr>
        <w:t>norādītajā apjomā, tai skaitā materiālu un izstrādājumu izmaksas, darbu izmaksas, pieskaitāmos izdevumus, mehānismu un transporta izmaksas, darbu organizācijas izmaksas, nodokļus (izņemot PVN), apdrošināšanas izmaksas u.c. izmaksas.</w:t>
      </w:r>
      <w:r w:rsidRPr="00F141F2">
        <w:rPr>
          <w:rFonts w:asciiTheme="minorHAnsi" w:hAnsiTheme="minorHAnsi" w:cstheme="minorHAnsi"/>
          <w:bCs/>
          <w:sz w:val="24"/>
          <w:szCs w:val="24"/>
        </w:rPr>
        <w:t xml:space="preserve"> </w:t>
      </w:r>
    </w:p>
    <w:p w14:paraId="6E3AE585" w14:textId="77777777" w:rsidR="00153232" w:rsidRPr="00F141F2"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
          <w:sz w:val="24"/>
          <w:szCs w:val="24"/>
        </w:rPr>
      </w:pPr>
      <w:r w:rsidRPr="00F141F2">
        <w:rPr>
          <w:rFonts w:asciiTheme="minorHAnsi" w:hAnsiTheme="minorHAnsi" w:cstheme="minorHAnsi"/>
          <w:sz w:val="24"/>
          <w:szCs w:val="24"/>
        </w:rPr>
        <w:t xml:space="preserve">Puses vienojas, ka Izpildītājs rēķinu un aktu par savstarpējo norēķinu salīdzināšanu sagatavo elektroniskā formā un ir derīgi bez paraksta un zīmoga. Rēķins un akts par savstarpējo </w:t>
      </w:r>
      <w:r w:rsidRPr="00F141F2">
        <w:rPr>
          <w:rFonts w:asciiTheme="minorHAnsi" w:hAnsiTheme="minorHAnsi" w:cstheme="minorHAnsi"/>
          <w:sz w:val="24"/>
          <w:szCs w:val="24"/>
        </w:rPr>
        <w:lastRenderedPageBreak/>
        <w:t xml:space="preserve">norēķinu salīdzināšanu tiek nosūtīts elektroniski uz Pasūtītāja elektronisko pasta adresi: </w:t>
      </w:r>
      <w:hyperlink r:id="rId12" w:history="1">
        <w:r w:rsidRPr="00F141F2">
          <w:rPr>
            <w:rFonts w:asciiTheme="minorHAnsi" w:hAnsiTheme="minorHAnsi" w:cstheme="minorHAnsi"/>
            <w:color w:val="0000FF"/>
            <w:sz w:val="24"/>
            <w:szCs w:val="24"/>
            <w:u w:val="single"/>
          </w:rPr>
          <w:t>info@ous.lv</w:t>
        </w:r>
      </w:hyperlink>
      <w:r w:rsidRPr="00F141F2">
        <w:rPr>
          <w:rFonts w:asciiTheme="minorHAnsi" w:hAnsiTheme="minorHAnsi" w:cstheme="minorHAnsi"/>
          <w:color w:val="0000FF"/>
          <w:sz w:val="24"/>
          <w:szCs w:val="24"/>
          <w:u w:val="single"/>
        </w:rPr>
        <w:t>.</w:t>
      </w:r>
    </w:p>
    <w:p w14:paraId="648413FA" w14:textId="4E26DF1B" w:rsidR="00153232" w:rsidRPr="00F141F2"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
          <w:sz w:val="24"/>
          <w:szCs w:val="24"/>
        </w:rPr>
      </w:pPr>
      <w:r w:rsidRPr="00F141F2">
        <w:rPr>
          <w:rFonts w:asciiTheme="minorHAnsi" w:hAnsiTheme="minorHAnsi" w:cstheme="minorHAnsi"/>
          <w:sz w:val="24"/>
          <w:szCs w:val="24"/>
        </w:rPr>
        <w:t>Pasūtītājs maksā Izpildītājam par faktiski kvalitatīvi veiktu Līguma izpildi un noteikto apjomu. Par Līgumcenas palielināšanas pamatojumu no Izpildītāja puses nevar tikt uzskatītas jebkādas atsauces uz nepilnīgi veiktiem aprēķiniem, kā arī, pamatojoties uz jebkuriem citiem apstākļiem, ar kuriem Izpildītājam jārēķinās iestājoties Līguma izpildei.</w:t>
      </w:r>
    </w:p>
    <w:p w14:paraId="39FF56FB" w14:textId="77777777" w:rsidR="00153232" w:rsidRPr="00F141F2"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
          <w:sz w:val="24"/>
          <w:szCs w:val="24"/>
        </w:rPr>
      </w:pPr>
      <w:r w:rsidRPr="00F141F2">
        <w:rPr>
          <w:rFonts w:asciiTheme="minorHAnsi" w:hAnsiTheme="minorHAnsi" w:cstheme="minorHAnsi"/>
          <w:sz w:val="24"/>
          <w:szCs w:val="24"/>
        </w:rPr>
        <w:t>Samaksa uzskatāma par veiktu ar brīdi, kad Pasūtītājs veicis pārskaitījumu uz Izpildītāja norādīto norēķinu kontu.</w:t>
      </w:r>
    </w:p>
    <w:p w14:paraId="13B8AA03" w14:textId="77777777" w:rsidR="00153232" w:rsidRPr="00540A4B"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
          <w:sz w:val="24"/>
          <w:szCs w:val="24"/>
        </w:rPr>
      </w:pPr>
      <w:r w:rsidRPr="00F141F2">
        <w:rPr>
          <w:rFonts w:asciiTheme="minorHAnsi" w:hAnsiTheme="minorHAnsi" w:cstheme="minorHAnsi"/>
          <w:sz w:val="24"/>
          <w:szCs w:val="24"/>
        </w:rPr>
        <w:t>Katra no Pusēm sedz savus izdevumus par bankas pakalpojumiem, kas saistīti ar naudas pārskaitījumu.</w:t>
      </w:r>
    </w:p>
    <w:p w14:paraId="2E5EEBDD" w14:textId="77777777" w:rsidR="00153232" w:rsidRPr="00F141F2" w:rsidRDefault="00153232" w:rsidP="00436F01">
      <w:pPr>
        <w:pStyle w:val="ListBullet2"/>
        <w:numPr>
          <w:ilvl w:val="0"/>
          <w:numId w:val="0"/>
        </w:numPr>
        <w:jc w:val="both"/>
        <w:rPr>
          <w:rFonts w:asciiTheme="minorHAnsi" w:eastAsia="Calibri" w:hAnsiTheme="minorHAnsi" w:cstheme="minorHAnsi"/>
          <w:bCs/>
        </w:rPr>
      </w:pPr>
    </w:p>
    <w:p w14:paraId="0A8B4EA9" w14:textId="77777777" w:rsidR="00153232" w:rsidRPr="00F141F2" w:rsidRDefault="00153232" w:rsidP="002E4FB1">
      <w:pPr>
        <w:pStyle w:val="ListBullet2"/>
        <w:numPr>
          <w:ilvl w:val="0"/>
          <w:numId w:val="28"/>
        </w:numPr>
        <w:jc w:val="center"/>
        <w:rPr>
          <w:rFonts w:asciiTheme="minorHAnsi" w:eastAsia="Calibri" w:hAnsiTheme="minorHAnsi" w:cstheme="minorHAnsi"/>
          <w:b/>
        </w:rPr>
      </w:pPr>
      <w:r w:rsidRPr="00F141F2">
        <w:rPr>
          <w:rFonts w:asciiTheme="minorHAnsi" w:eastAsia="Calibri" w:hAnsiTheme="minorHAnsi" w:cstheme="minorHAnsi"/>
          <w:b/>
        </w:rPr>
        <w:t>Pušu pārstāvji</w:t>
      </w:r>
    </w:p>
    <w:p w14:paraId="1D5566EA" w14:textId="77777777" w:rsidR="00153232" w:rsidRPr="00F141F2"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Cs/>
          <w:sz w:val="24"/>
          <w:szCs w:val="24"/>
        </w:rPr>
      </w:pPr>
      <w:r w:rsidRPr="00F141F2">
        <w:rPr>
          <w:rFonts w:asciiTheme="minorHAnsi" w:hAnsiTheme="minorHAnsi" w:cstheme="minorHAnsi"/>
          <w:bCs/>
          <w:sz w:val="24"/>
          <w:szCs w:val="24"/>
        </w:rPr>
        <w:t>Izpildītājs Darbu izpildē iesaista tikai tos sertificētos speciālistus, kurus Izpildītājs norādījis Piedāvājumā.</w:t>
      </w:r>
    </w:p>
    <w:p w14:paraId="7059D75A" w14:textId="77777777" w:rsidR="00153232" w:rsidRPr="00F141F2"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Cs/>
          <w:sz w:val="24"/>
          <w:szCs w:val="24"/>
        </w:rPr>
      </w:pPr>
      <w:r w:rsidRPr="00F141F2">
        <w:rPr>
          <w:rFonts w:asciiTheme="minorHAnsi" w:hAnsiTheme="minorHAnsi" w:cstheme="minorHAnsi"/>
          <w:bCs/>
          <w:sz w:val="24"/>
          <w:szCs w:val="24"/>
        </w:rPr>
        <w:t>Ja Izpildītājs Darbu izpildē vēlas piesaistīt citu Darba vadītāju vai citus speciālistus, Izpildītājam jāsaņem Pasūtītāja rakstiska piekrišana. Izpildītāja no jauna piedāvātajiem speciālistiem un/vai Darbu vadītājam jāatbilst iepirkuma Nolikumā izvirzītajām prasībām.</w:t>
      </w:r>
    </w:p>
    <w:p w14:paraId="41A78850" w14:textId="77777777" w:rsidR="00153232" w:rsidRPr="00F141F2"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Cs/>
          <w:sz w:val="24"/>
          <w:szCs w:val="24"/>
        </w:rPr>
      </w:pPr>
      <w:r w:rsidRPr="00F141F2">
        <w:rPr>
          <w:rFonts w:asciiTheme="minorHAnsi" w:hAnsiTheme="minorHAnsi" w:cstheme="minorHAnsi"/>
          <w:bCs/>
          <w:sz w:val="24"/>
          <w:szCs w:val="24"/>
        </w:rPr>
        <w:t>Pasūtītājs jebkurā laikā var pieprasīt Izpildītāja Darbu vadītāja nomaiņu, norādot pamatojumu. Izpildītājs veic Darbu vadītāja nomaiņu (iesaistot atbilstošas kvalifikācijas speciālistu) 10 (desmit) darba dienu laikā no dienas, kad saņemts Pasūtītāja rakstisks pieprasījums, un nekavējoties par to paziņo Pasūtītājam.</w:t>
      </w:r>
    </w:p>
    <w:p w14:paraId="53253F33" w14:textId="77777777" w:rsidR="00153232" w:rsidRPr="000D0556"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Cs/>
          <w:sz w:val="24"/>
          <w:szCs w:val="24"/>
        </w:rPr>
      </w:pPr>
      <w:r w:rsidRPr="00F141F2">
        <w:rPr>
          <w:rFonts w:asciiTheme="minorHAnsi" w:hAnsiTheme="minorHAnsi" w:cstheme="minorHAnsi"/>
          <w:bCs/>
          <w:sz w:val="24"/>
          <w:szCs w:val="24"/>
        </w:rPr>
        <w:t xml:space="preserve">Pasūtītāja kontaktpersona jautājumos, kuri nav Būvuzrauga un </w:t>
      </w:r>
      <w:proofErr w:type="spellStart"/>
      <w:r w:rsidRPr="00F141F2">
        <w:rPr>
          <w:rFonts w:asciiTheme="minorHAnsi" w:hAnsiTheme="minorHAnsi" w:cstheme="minorHAnsi"/>
          <w:bCs/>
          <w:sz w:val="24"/>
          <w:szCs w:val="24"/>
        </w:rPr>
        <w:t>Autoruzrauga</w:t>
      </w:r>
      <w:proofErr w:type="spellEnd"/>
      <w:r w:rsidRPr="00F141F2">
        <w:rPr>
          <w:rFonts w:asciiTheme="minorHAnsi" w:hAnsiTheme="minorHAnsi" w:cstheme="minorHAnsi"/>
          <w:bCs/>
          <w:sz w:val="24"/>
          <w:szCs w:val="24"/>
        </w:rPr>
        <w:t xml:space="preserve"> kompetencē: </w:t>
      </w:r>
      <w:r w:rsidRPr="000D0556">
        <w:rPr>
          <w:rFonts w:asciiTheme="minorHAnsi" w:hAnsiTheme="minorHAnsi" w:cstheme="minorHAnsi"/>
          <w:bCs/>
          <w:sz w:val="24"/>
          <w:szCs w:val="24"/>
        </w:rPr>
        <w:t>______________________________.</w:t>
      </w:r>
    </w:p>
    <w:p w14:paraId="56F67512" w14:textId="77777777" w:rsidR="00153232" w:rsidRPr="000D0556"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Cs/>
          <w:sz w:val="24"/>
          <w:szCs w:val="24"/>
        </w:rPr>
      </w:pPr>
      <w:r w:rsidRPr="000D0556">
        <w:rPr>
          <w:rFonts w:asciiTheme="minorHAnsi" w:hAnsiTheme="minorHAnsi" w:cstheme="minorHAnsi"/>
          <w:bCs/>
          <w:sz w:val="24"/>
          <w:szCs w:val="24"/>
        </w:rPr>
        <w:t xml:space="preserve">Izpildītāja kontaktpersona  jautājumos, kuri nav būvdarbu vadītāja kompetencē: ________________________________. </w:t>
      </w:r>
    </w:p>
    <w:p w14:paraId="47F622CF" w14:textId="77777777" w:rsidR="00153232" w:rsidRPr="00F141F2" w:rsidRDefault="00153232" w:rsidP="00153232">
      <w:pPr>
        <w:pStyle w:val="ListParagraph"/>
        <w:tabs>
          <w:tab w:val="left" w:pos="284"/>
        </w:tabs>
        <w:ind w:left="567" w:right="45"/>
        <w:rPr>
          <w:rFonts w:asciiTheme="minorHAnsi" w:hAnsiTheme="minorHAnsi" w:cstheme="minorHAnsi"/>
          <w:bCs/>
          <w:sz w:val="24"/>
          <w:szCs w:val="24"/>
        </w:rPr>
      </w:pPr>
    </w:p>
    <w:p w14:paraId="48A22EEC" w14:textId="77777777" w:rsidR="00153232" w:rsidRPr="00F141F2" w:rsidRDefault="00153232" w:rsidP="002E4FB1">
      <w:pPr>
        <w:pStyle w:val="ListBullet2"/>
        <w:numPr>
          <w:ilvl w:val="0"/>
          <w:numId w:val="28"/>
        </w:numPr>
        <w:jc w:val="center"/>
        <w:rPr>
          <w:rFonts w:asciiTheme="minorHAnsi" w:eastAsia="Calibri" w:hAnsiTheme="minorHAnsi" w:cstheme="minorHAnsi"/>
          <w:b/>
        </w:rPr>
      </w:pPr>
      <w:r w:rsidRPr="00F141F2">
        <w:rPr>
          <w:rFonts w:asciiTheme="minorHAnsi" w:eastAsia="Calibri" w:hAnsiTheme="minorHAnsi" w:cstheme="minorHAnsi"/>
          <w:b/>
        </w:rPr>
        <w:t>Būvuzrauga tiesības</w:t>
      </w:r>
    </w:p>
    <w:p w14:paraId="10EEF7C4" w14:textId="77777777" w:rsidR="00153232" w:rsidRPr="00F141F2"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
          <w:sz w:val="24"/>
          <w:szCs w:val="24"/>
        </w:rPr>
      </w:pPr>
      <w:r w:rsidRPr="00F141F2">
        <w:rPr>
          <w:rFonts w:asciiTheme="minorHAnsi" w:hAnsiTheme="minorHAnsi" w:cstheme="minorHAnsi"/>
          <w:bCs/>
          <w:sz w:val="24"/>
          <w:szCs w:val="24"/>
        </w:rPr>
        <w:t xml:space="preserve">Attiecībā pret Izpildītāju, Būvuzraugam tiek piešķirtas tiesības un pienākumi, kas paredzētas Līgumā un LR  normatīvajos aktos. </w:t>
      </w:r>
    </w:p>
    <w:p w14:paraId="3AA3E07D" w14:textId="77777777" w:rsidR="00153232" w:rsidRPr="00F141F2"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
          <w:sz w:val="24"/>
          <w:szCs w:val="24"/>
        </w:rPr>
      </w:pPr>
      <w:r w:rsidRPr="00F141F2">
        <w:rPr>
          <w:rFonts w:asciiTheme="minorHAnsi" w:hAnsiTheme="minorHAnsi" w:cstheme="minorHAnsi"/>
          <w:bCs/>
          <w:sz w:val="24"/>
          <w:szCs w:val="24"/>
        </w:rPr>
        <w:t>Būvuzraugam ir tiesības pieprasīt no Izpildītāja visu informāciju un dokumentāciju, kas nepieciešama Darbu izpildes kontrolei un Būvuzrauga pienākumu izpildei.</w:t>
      </w:r>
    </w:p>
    <w:p w14:paraId="3BE7DD6C" w14:textId="77777777" w:rsidR="00153232" w:rsidRPr="00F141F2"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
          <w:sz w:val="24"/>
          <w:szCs w:val="24"/>
        </w:rPr>
      </w:pPr>
      <w:r w:rsidRPr="00F141F2">
        <w:rPr>
          <w:rFonts w:asciiTheme="minorHAnsi" w:hAnsiTheme="minorHAnsi" w:cstheme="minorHAnsi"/>
          <w:bCs/>
          <w:sz w:val="24"/>
          <w:szCs w:val="24"/>
        </w:rPr>
        <w:t>Būvuzrauga veikts jebkāda rakstura apstiprinājums, kontroles pasākums, apliecinājums, saskaņojums, apskate, pārbaude, norādījums, paziņojums, pieprasījums, izmēģinājums, kā arī līdzīga rīcība vai nepiekrišanas neizrādīšana, neatbrīvo Izpildītāju no atbilstības, kas izriet no Līguma, ieskaitot atbildību par kļūdām, nolaidību, pretrunām un neatbilstību.</w:t>
      </w:r>
    </w:p>
    <w:p w14:paraId="4926530C" w14:textId="77777777" w:rsidR="00153232" w:rsidRPr="00F141F2"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
          <w:sz w:val="24"/>
          <w:szCs w:val="24"/>
        </w:rPr>
      </w:pPr>
      <w:r w:rsidRPr="00F141F2">
        <w:rPr>
          <w:rFonts w:asciiTheme="minorHAnsi" w:hAnsiTheme="minorHAnsi" w:cstheme="minorHAnsi"/>
          <w:bCs/>
          <w:sz w:val="24"/>
          <w:szCs w:val="24"/>
        </w:rPr>
        <w:t>Būvuzraugs jebkurā laikā var sniegt Izpildītājam norādījumus, kas var būt nepieciešami Darbu izpildei vai defektu novēršanai saskaņā ar Līgumu.</w:t>
      </w:r>
    </w:p>
    <w:p w14:paraId="5E4CD2E4" w14:textId="77777777" w:rsidR="00153232" w:rsidRPr="00F141F2"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
          <w:sz w:val="24"/>
          <w:szCs w:val="24"/>
        </w:rPr>
      </w:pPr>
      <w:r w:rsidRPr="00F141F2">
        <w:rPr>
          <w:rFonts w:asciiTheme="minorHAnsi" w:hAnsiTheme="minorHAnsi" w:cstheme="minorHAnsi"/>
          <w:bCs/>
          <w:sz w:val="24"/>
          <w:szCs w:val="24"/>
        </w:rPr>
        <w:t>Pasūtītājs var nomainīt Būvuzraugu pēc saviem ieskatiem. Par Būvuzrauga nomaiņu Pasūtītājs izformē Izpildītāju 3(trīs ) darba dienas iepriekš.</w:t>
      </w:r>
    </w:p>
    <w:p w14:paraId="4443655F" w14:textId="77777777" w:rsidR="00153232" w:rsidRPr="00F141F2" w:rsidRDefault="00153232" w:rsidP="00700734">
      <w:pPr>
        <w:pStyle w:val="ListBullet2"/>
        <w:numPr>
          <w:ilvl w:val="0"/>
          <w:numId w:val="0"/>
        </w:numPr>
        <w:ind w:left="567"/>
        <w:jc w:val="both"/>
        <w:rPr>
          <w:rFonts w:asciiTheme="minorHAnsi" w:eastAsia="Calibri" w:hAnsiTheme="minorHAnsi" w:cstheme="minorHAnsi"/>
          <w:bCs/>
        </w:rPr>
      </w:pPr>
    </w:p>
    <w:p w14:paraId="6894C09B" w14:textId="77777777" w:rsidR="00153232" w:rsidRPr="00F141F2" w:rsidRDefault="00153232" w:rsidP="002E4FB1">
      <w:pPr>
        <w:pStyle w:val="ListBullet2"/>
        <w:numPr>
          <w:ilvl w:val="0"/>
          <w:numId w:val="28"/>
        </w:numPr>
        <w:jc w:val="center"/>
        <w:rPr>
          <w:rFonts w:asciiTheme="minorHAnsi" w:eastAsia="Calibri" w:hAnsiTheme="minorHAnsi" w:cstheme="minorHAnsi"/>
          <w:b/>
        </w:rPr>
      </w:pPr>
      <w:r w:rsidRPr="00F141F2">
        <w:rPr>
          <w:rFonts w:asciiTheme="minorHAnsi" w:eastAsia="Calibri" w:hAnsiTheme="minorHAnsi" w:cstheme="minorHAnsi"/>
          <w:b/>
        </w:rPr>
        <w:t>Darbu organizācijas kārtība un izpildes noteikumi</w:t>
      </w:r>
    </w:p>
    <w:p w14:paraId="2DADE502" w14:textId="47A53578" w:rsidR="00153232" w:rsidRPr="00F141F2"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Cs/>
          <w:sz w:val="24"/>
          <w:szCs w:val="24"/>
        </w:rPr>
      </w:pPr>
      <w:r w:rsidRPr="00F141F2">
        <w:rPr>
          <w:rFonts w:asciiTheme="minorHAnsi" w:hAnsiTheme="minorHAnsi" w:cstheme="minorHAnsi"/>
          <w:bCs/>
          <w:sz w:val="24"/>
          <w:szCs w:val="24"/>
        </w:rPr>
        <w:t>Izpildītājs p</w:t>
      </w:r>
      <w:r w:rsidR="00700734" w:rsidRPr="00F141F2">
        <w:rPr>
          <w:rFonts w:asciiTheme="minorHAnsi" w:hAnsiTheme="minorHAnsi" w:cstheme="minorHAnsi"/>
          <w:bCs/>
          <w:sz w:val="24"/>
          <w:szCs w:val="24"/>
        </w:rPr>
        <w:t>a</w:t>
      </w:r>
      <w:r w:rsidRPr="00F141F2">
        <w:rPr>
          <w:rFonts w:asciiTheme="minorHAnsi" w:hAnsiTheme="minorHAnsi" w:cstheme="minorHAnsi"/>
          <w:bCs/>
          <w:sz w:val="24"/>
          <w:szCs w:val="24"/>
        </w:rPr>
        <w:t>r saviem līdzekļiem saņem visas nepieciešamās atļaujas un saskaņojumus, kas nepieciešami Darbu izpildei.</w:t>
      </w:r>
    </w:p>
    <w:p w14:paraId="03374A62" w14:textId="77777777" w:rsidR="00153232" w:rsidRPr="00F141F2"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Cs/>
          <w:sz w:val="24"/>
          <w:szCs w:val="24"/>
        </w:rPr>
      </w:pPr>
      <w:r w:rsidRPr="00F141F2">
        <w:rPr>
          <w:rFonts w:asciiTheme="minorHAnsi" w:hAnsiTheme="minorHAnsi" w:cstheme="minorHAnsi"/>
          <w:bCs/>
          <w:sz w:val="24"/>
          <w:szCs w:val="24"/>
        </w:rPr>
        <w:t>Darbu sagatavošanas darbus un Objekta un apkārtējās teritorijas aizsardzības pasākumus pret nelabvēlīgiem dabas un ģeoloģiskiem apstākļiem pilnā apmērā veic Izpildītājs.</w:t>
      </w:r>
    </w:p>
    <w:p w14:paraId="7B2D3E1B" w14:textId="77777777" w:rsidR="00153232" w:rsidRPr="00F141F2"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Cs/>
          <w:sz w:val="24"/>
          <w:szCs w:val="24"/>
        </w:rPr>
      </w:pPr>
      <w:r w:rsidRPr="00F141F2">
        <w:rPr>
          <w:rFonts w:asciiTheme="minorHAnsi" w:hAnsiTheme="minorHAnsi" w:cstheme="minorHAnsi"/>
          <w:bCs/>
          <w:sz w:val="24"/>
          <w:szCs w:val="24"/>
        </w:rPr>
        <w:lastRenderedPageBreak/>
        <w:t>Būvdarbos Izpildītājs apņemas izmantot vienīgi Izpildītāja Piedāvājumā norādītus vai ar Būvuzrauga saskaņotus materiālus.</w:t>
      </w:r>
    </w:p>
    <w:p w14:paraId="11B48DF8" w14:textId="77777777" w:rsidR="00153232" w:rsidRPr="00F141F2"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Cs/>
          <w:sz w:val="24"/>
          <w:szCs w:val="24"/>
        </w:rPr>
      </w:pPr>
      <w:r w:rsidRPr="00F141F2">
        <w:rPr>
          <w:rFonts w:asciiTheme="minorHAnsi" w:hAnsiTheme="minorHAnsi" w:cstheme="minorHAnsi"/>
          <w:bCs/>
          <w:sz w:val="24"/>
          <w:szCs w:val="24"/>
        </w:rPr>
        <w:t>Izpildītājs Darbus veic saskaņā ar būvprojektu. Izpildītājs atzīst, ka būvprojekts ir saprotams un to var realizēt, paredzamos Darbus veicot tādā veidā, kas nepārkāpj normatīvo aktu prasības un publiskos ierobežojumus, kā arī atbilstoši Līguma noteikumiem.</w:t>
      </w:r>
    </w:p>
    <w:p w14:paraId="56B72CBF" w14:textId="77777777" w:rsidR="00153232" w:rsidRPr="00F141F2" w:rsidRDefault="00153232" w:rsidP="002E4FB1">
      <w:pPr>
        <w:pStyle w:val="ListParagraph"/>
        <w:numPr>
          <w:ilvl w:val="1"/>
          <w:numId w:val="28"/>
        </w:numPr>
        <w:tabs>
          <w:tab w:val="left" w:pos="284"/>
        </w:tabs>
        <w:spacing w:after="0" w:line="240" w:lineRule="auto"/>
        <w:ind w:left="567" w:right="45" w:hanging="567"/>
        <w:contextualSpacing/>
        <w:rPr>
          <w:rFonts w:asciiTheme="minorHAnsi" w:hAnsiTheme="minorHAnsi" w:cstheme="minorHAnsi"/>
          <w:bCs/>
          <w:sz w:val="24"/>
          <w:szCs w:val="24"/>
        </w:rPr>
      </w:pPr>
      <w:r w:rsidRPr="00F141F2">
        <w:rPr>
          <w:rFonts w:asciiTheme="minorHAnsi" w:hAnsiTheme="minorHAnsi" w:cstheme="minorHAnsi"/>
          <w:bCs/>
          <w:sz w:val="24"/>
          <w:szCs w:val="24"/>
        </w:rPr>
        <w:t>Puse 3 (trīs) darba dienu laikā rakstiski izformē otru Pusi par apstākļiem (izmaiņām), kas var ietekmēt Līguma izpildi tai skaitā:</w:t>
      </w:r>
    </w:p>
    <w:p w14:paraId="4C3C8A6E" w14:textId="77777777" w:rsidR="00153232" w:rsidRPr="00F141F2" w:rsidRDefault="00153232" w:rsidP="002E4FB1">
      <w:pPr>
        <w:pStyle w:val="ListParagraph"/>
        <w:numPr>
          <w:ilvl w:val="2"/>
          <w:numId w:val="28"/>
        </w:numPr>
        <w:tabs>
          <w:tab w:val="left" w:pos="284"/>
          <w:tab w:val="num" w:pos="1276"/>
        </w:tabs>
        <w:spacing w:after="0" w:line="240" w:lineRule="auto"/>
        <w:ind w:left="1276" w:right="45" w:hanging="709"/>
        <w:contextualSpacing/>
        <w:rPr>
          <w:rFonts w:asciiTheme="minorHAnsi" w:hAnsiTheme="minorHAnsi" w:cstheme="minorHAnsi"/>
          <w:bCs/>
          <w:sz w:val="24"/>
          <w:szCs w:val="24"/>
        </w:rPr>
      </w:pPr>
      <w:r w:rsidRPr="00F141F2">
        <w:rPr>
          <w:rFonts w:asciiTheme="minorHAnsi" w:hAnsiTheme="minorHAnsi" w:cstheme="minorHAnsi"/>
          <w:bCs/>
          <w:sz w:val="24"/>
          <w:szCs w:val="24"/>
        </w:rPr>
        <w:t>Līguma dokumentos ir pretrunas;</w:t>
      </w:r>
    </w:p>
    <w:p w14:paraId="49977F25" w14:textId="77777777" w:rsidR="00153232" w:rsidRPr="00F141F2" w:rsidRDefault="00153232" w:rsidP="002E4FB1">
      <w:pPr>
        <w:pStyle w:val="ListParagraph"/>
        <w:numPr>
          <w:ilvl w:val="2"/>
          <w:numId w:val="28"/>
        </w:numPr>
        <w:tabs>
          <w:tab w:val="left" w:pos="284"/>
          <w:tab w:val="num" w:pos="1276"/>
        </w:tabs>
        <w:spacing w:after="0" w:line="240" w:lineRule="auto"/>
        <w:ind w:left="1276" w:right="45" w:hanging="709"/>
        <w:contextualSpacing/>
        <w:rPr>
          <w:rFonts w:asciiTheme="minorHAnsi" w:hAnsiTheme="minorHAnsi" w:cstheme="minorHAnsi"/>
          <w:bCs/>
          <w:sz w:val="24"/>
          <w:szCs w:val="24"/>
        </w:rPr>
      </w:pPr>
      <w:r w:rsidRPr="00F141F2">
        <w:rPr>
          <w:rFonts w:asciiTheme="minorHAnsi" w:hAnsiTheme="minorHAnsi" w:cstheme="minorHAnsi"/>
          <w:bCs/>
          <w:sz w:val="24"/>
          <w:szCs w:val="24"/>
        </w:rPr>
        <w:t>Līguma dokumenti ir nepilnīgi vai kļūdaini;</w:t>
      </w:r>
    </w:p>
    <w:p w14:paraId="53F57878" w14:textId="77777777" w:rsidR="00153232" w:rsidRPr="00F141F2" w:rsidRDefault="00153232" w:rsidP="002E4FB1">
      <w:pPr>
        <w:pStyle w:val="ListParagraph"/>
        <w:numPr>
          <w:ilvl w:val="2"/>
          <w:numId w:val="28"/>
        </w:numPr>
        <w:tabs>
          <w:tab w:val="left" w:pos="284"/>
          <w:tab w:val="num" w:pos="1276"/>
        </w:tabs>
        <w:spacing w:after="0" w:line="240" w:lineRule="auto"/>
        <w:ind w:left="1276" w:right="45" w:hanging="709"/>
        <w:contextualSpacing/>
        <w:rPr>
          <w:rFonts w:asciiTheme="minorHAnsi" w:hAnsiTheme="minorHAnsi" w:cstheme="minorHAnsi"/>
          <w:bCs/>
          <w:sz w:val="24"/>
          <w:szCs w:val="24"/>
        </w:rPr>
      </w:pPr>
      <w:r w:rsidRPr="00F141F2">
        <w:rPr>
          <w:rFonts w:asciiTheme="minorHAnsi" w:hAnsiTheme="minorHAnsi" w:cstheme="minorHAnsi"/>
          <w:bCs/>
          <w:sz w:val="24"/>
          <w:szCs w:val="24"/>
        </w:rPr>
        <w:t>Līguma dokumentos sniegtie dati atšķiras no reālajiem apstākļiem;</w:t>
      </w:r>
    </w:p>
    <w:p w14:paraId="0B1B7F1F" w14:textId="77777777" w:rsidR="00153232" w:rsidRPr="00F141F2" w:rsidRDefault="00153232" w:rsidP="002E4FB1">
      <w:pPr>
        <w:pStyle w:val="ListParagraph"/>
        <w:numPr>
          <w:ilvl w:val="2"/>
          <w:numId w:val="28"/>
        </w:numPr>
        <w:tabs>
          <w:tab w:val="left" w:pos="284"/>
          <w:tab w:val="num" w:pos="1276"/>
        </w:tabs>
        <w:spacing w:after="0" w:line="240" w:lineRule="auto"/>
        <w:ind w:left="1276" w:right="45" w:hanging="709"/>
        <w:contextualSpacing/>
        <w:rPr>
          <w:rFonts w:asciiTheme="minorHAnsi" w:hAnsiTheme="minorHAnsi" w:cstheme="minorHAnsi"/>
          <w:bCs/>
          <w:sz w:val="24"/>
          <w:szCs w:val="24"/>
        </w:rPr>
      </w:pPr>
      <w:r w:rsidRPr="00F141F2">
        <w:rPr>
          <w:rFonts w:asciiTheme="minorHAnsi" w:hAnsiTheme="minorHAnsi" w:cstheme="minorHAnsi"/>
          <w:bCs/>
          <w:sz w:val="24"/>
          <w:szCs w:val="24"/>
        </w:rPr>
        <w:t>informācija, dati, kas iegūti  Darbu izpildes gaitā, atšķiras no Līguma dokumentiem;</w:t>
      </w:r>
    </w:p>
    <w:p w14:paraId="38E86E7A" w14:textId="77777777" w:rsidR="00153232" w:rsidRPr="00F141F2" w:rsidRDefault="00153232" w:rsidP="002E4FB1">
      <w:pPr>
        <w:pStyle w:val="ListParagraph"/>
        <w:numPr>
          <w:ilvl w:val="2"/>
          <w:numId w:val="28"/>
        </w:numPr>
        <w:tabs>
          <w:tab w:val="left" w:pos="284"/>
          <w:tab w:val="num" w:pos="1276"/>
        </w:tabs>
        <w:spacing w:after="0" w:line="240" w:lineRule="auto"/>
        <w:ind w:left="1276" w:right="45" w:hanging="709"/>
        <w:contextualSpacing/>
        <w:rPr>
          <w:rFonts w:asciiTheme="minorHAnsi" w:hAnsiTheme="minorHAnsi" w:cstheme="minorHAnsi"/>
          <w:bCs/>
          <w:sz w:val="24"/>
          <w:szCs w:val="24"/>
        </w:rPr>
      </w:pPr>
      <w:r w:rsidRPr="00F141F2">
        <w:rPr>
          <w:rFonts w:asciiTheme="minorHAnsi" w:hAnsiTheme="minorHAnsi" w:cstheme="minorHAnsi"/>
          <w:bCs/>
          <w:sz w:val="24"/>
          <w:szCs w:val="24"/>
        </w:rPr>
        <w:t>ir mainījušies Līguma izpildei nozīmīgi apstākļi vai radušies jauni.</w:t>
      </w:r>
    </w:p>
    <w:p w14:paraId="6C0C069E" w14:textId="551E3AE1" w:rsidR="00153232" w:rsidRPr="00F141F2" w:rsidRDefault="00153232" w:rsidP="00700734">
      <w:pPr>
        <w:tabs>
          <w:tab w:val="left" w:pos="284"/>
        </w:tabs>
        <w:ind w:right="45"/>
        <w:rPr>
          <w:rFonts w:asciiTheme="minorHAnsi" w:eastAsia="Calibri" w:hAnsiTheme="minorHAnsi" w:cstheme="minorHAnsi"/>
          <w:bCs/>
        </w:rPr>
      </w:pPr>
    </w:p>
    <w:p w14:paraId="2466DA67" w14:textId="77777777" w:rsidR="00153232" w:rsidRPr="00F141F2" w:rsidRDefault="00153232" w:rsidP="002E4FB1">
      <w:pPr>
        <w:pStyle w:val="ListBullet2"/>
        <w:numPr>
          <w:ilvl w:val="0"/>
          <w:numId w:val="28"/>
        </w:numPr>
        <w:jc w:val="center"/>
        <w:rPr>
          <w:rFonts w:asciiTheme="minorHAnsi" w:eastAsia="Calibri" w:hAnsiTheme="minorHAnsi" w:cstheme="minorHAnsi"/>
          <w:b/>
        </w:rPr>
      </w:pPr>
      <w:r w:rsidRPr="00F141F2">
        <w:rPr>
          <w:rFonts w:asciiTheme="minorHAnsi" w:eastAsia="Calibri" w:hAnsiTheme="minorHAnsi" w:cstheme="minorHAnsi"/>
          <w:b/>
        </w:rPr>
        <w:t>Pušu tiesības un pienākumi</w:t>
      </w:r>
    </w:p>
    <w:p w14:paraId="18D576C4" w14:textId="77777777" w:rsidR="00153232" w:rsidRPr="00F141F2" w:rsidRDefault="00153232" w:rsidP="002E4FB1">
      <w:pPr>
        <w:numPr>
          <w:ilvl w:val="1"/>
          <w:numId w:val="28"/>
        </w:numPr>
        <w:tabs>
          <w:tab w:val="left" w:pos="567"/>
        </w:tabs>
        <w:ind w:left="567" w:right="44" w:hanging="567"/>
        <w:rPr>
          <w:rFonts w:asciiTheme="minorHAnsi" w:hAnsiTheme="minorHAnsi" w:cstheme="minorHAnsi"/>
        </w:rPr>
      </w:pPr>
      <w:r w:rsidRPr="00F141F2">
        <w:rPr>
          <w:rFonts w:asciiTheme="minorHAnsi" w:hAnsiTheme="minorHAnsi" w:cstheme="minorHAnsi"/>
        </w:rPr>
        <w:t>Izpildītājs ir atbildīgs par:</w:t>
      </w:r>
    </w:p>
    <w:p w14:paraId="5039EC68" w14:textId="77777777" w:rsidR="00153232" w:rsidRPr="00F141F2" w:rsidRDefault="00153232" w:rsidP="002E4FB1">
      <w:pPr>
        <w:numPr>
          <w:ilvl w:val="2"/>
          <w:numId w:val="28"/>
        </w:numPr>
        <w:tabs>
          <w:tab w:val="left" w:pos="567"/>
        </w:tabs>
        <w:ind w:left="1276" w:right="44" w:hanging="709"/>
        <w:rPr>
          <w:rFonts w:asciiTheme="minorHAnsi" w:hAnsiTheme="minorHAnsi" w:cstheme="minorHAnsi"/>
        </w:rPr>
      </w:pPr>
      <w:r w:rsidRPr="00F141F2">
        <w:rPr>
          <w:rFonts w:asciiTheme="minorHAnsi" w:hAnsiTheme="minorHAnsi" w:cstheme="minorHAnsi"/>
        </w:rPr>
        <w:t>Darbu veikšanu un organizēšanu atbilstoši Līguma un saistošo normatīvo aktu prasībām;</w:t>
      </w:r>
    </w:p>
    <w:p w14:paraId="592F3C41" w14:textId="77777777" w:rsidR="00153232" w:rsidRPr="00F141F2" w:rsidRDefault="00153232" w:rsidP="002E4FB1">
      <w:pPr>
        <w:numPr>
          <w:ilvl w:val="2"/>
          <w:numId w:val="28"/>
        </w:numPr>
        <w:tabs>
          <w:tab w:val="left" w:pos="567"/>
        </w:tabs>
        <w:ind w:left="1276" w:right="44" w:hanging="709"/>
        <w:rPr>
          <w:rFonts w:asciiTheme="minorHAnsi" w:hAnsiTheme="minorHAnsi" w:cstheme="minorHAnsi"/>
        </w:rPr>
      </w:pPr>
      <w:r w:rsidRPr="00F141F2">
        <w:rPr>
          <w:rFonts w:asciiTheme="minorHAnsi" w:hAnsiTheme="minorHAnsi" w:cstheme="minorHAnsi"/>
        </w:rPr>
        <w:t>Par visu nepieciešamo atļauju, saskaņojumu un citu dokumentu saņemšanu Darbu uzsākšanai  un  izpildei;</w:t>
      </w:r>
    </w:p>
    <w:p w14:paraId="042767BA" w14:textId="77777777" w:rsidR="00153232" w:rsidRPr="00F141F2" w:rsidRDefault="00153232" w:rsidP="002E4FB1">
      <w:pPr>
        <w:numPr>
          <w:ilvl w:val="2"/>
          <w:numId w:val="28"/>
        </w:numPr>
        <w:tabs>
          <w:tab w:val="left" w:pos="567"/>
        </w:tabs>
        <w:ind w:left="1276" w:right="44" w:hanging="709"/>
        <w:rPr>
          <w:rFonts w:asciiTheme="minorHAnsi" w:hAnsiTheme="minorHAnsi" w:cstheme="minorHAnsi"/>
        </w:rPr>
      </w:pPr>
      <w:r w:rsidRPr="00F141F2">
        <w:rPr>
          <w:rFonts w:asciiTheme="minorHAnsi" w:hAnsiTheme="minorHAnsi" w:cstheme="minorHAnsi"/>
        </w:rPr>
        <w:t>visā Darbu veikšanas laikā saņemtās Būvprojekta dokumentācijas atbilstības un pareizības pārbaudi Darbu veikšanas tehnoloģijai. Par visām konstatētajām neprecizitātēm un kļūdām Būvprojektā vai jaunatklātiem apstākļiem, kas var novest pie Darbu kvalitātes pasliktināšanās, defektiem tajos vai kā citādi negatīvi ietekmēt izpildītos Darbus, Izpildītājam nekavējoties rakstiski jāinformē Pasūtītājs;</w:t>
      </w:r>
    </w:p>
    <w:p w14:paraId="76C30370" w14:textId="77777777" w:rsidR="00153232" w:rsidRPr="00F141F2" w:rsidRDefault="00153232" w:rsidP="002E4FB1">
      <w:pPr>
        <w:numPr>
          <w:ilvl w:val="2"/>
          <w:numId w:val="28"/>
        </w:numPr>
        <w:tabs>
          <w:tab w:val="left" w:pos="567"/>
        </w:tabs>
        <w:ind w:left="1276" w:right="44" w:hanging="709"/>
        <w:rPr>
          <w:rFonts w:asciiTheme="minorHAnsi" w:hAnsiTheme="minorHAnsi" w:cstheme="minorHAnsi"/>
        </w:rPr>
      </w:pPr>
      <w:r w:rsidRPr="00F141F2">
        <w:rPr>
          <w:rFonts w:asciiTheme="minorHAnsi" w:hAnsiTheme="minorHAnsi" w:cstheme="minorHAnsi"/>
        </w:rPr>
        <w:t>savlaicīgu Pasūtītāja informēšanu par iespējamām izmainām, pretrunām dokumentos, pārbaudēm un citiem apstākļiem;</w:t>
      </w:r>
    </w:p>
    <w:p w14:paraId="3267DAB9" w14:textId="77777777" w:rsidR="00153232" w:rsidRPr="00F141F2" w:rsidRDefault="00153232" w:rsidP="002E4FB1">
      <w:pPr>
        <w:numPr>
          <w:ilvl w:val="2"/>
          <w:numId w:val="28"/>
        </w:numPr>
        <w:tabs>
          <w:tab w:val="left" w:pos="567"/>
        </w:tabs>
        <w:ind w:left="1276" w:right="44" w:hanging="709"/>
        <w:rPr>
          <w:rFonts w:asciiTheme="minorHAnsi" w:hAnsiTheme="minorHAnsi" w:cstheme="minorHAnsi"/>
        </w:rPr>
      </w:pPr>
      <w:r w:rsidRPr="00F141F2">
        <w:rPr>
          <w:rFonts w:asciiTheme="minorHAnsi" w:hAnsiTheme="minorHAnsi" w:cstheme="minorHAnsi"/>
        </w:rPr>
        <w:t>faktiski paveikto Darbu apjomu uzmērījumu pareizību;</w:t>
      </w:r>
    </w:p>
    <w:p w14:paraId="553EA893" w14:textId="77777777" w:rsidR="00153232" w:rsidRPr="00F141F2" w:rsidRDefault="00153232" w:rsidP="002E4FB1">
      <w:pPr>
        <w:numPr>
          <w:ilvl w:val="2"/>
          <w:numId w:val="28"/>
        </w:numPr>
        <w:tabs>
          <w:tab w:val="left" w:pos="567"/>
        </w:tabs>
        <w:ind w:left="1276" w:right="44" w:hanging="709"/>
        <w:rPr>
          <w:rFonts w:asciiTheme="minorHAnsi" w:hAnsiTheme="minorHAnsi" w:cstheme="minorHAnsi"/>
        </w:rPr>
      </w:pPr>
      <w:r w:rsidRPr="00F141F2">
        <w:rPr>
          <w:rFonts w:asciiTheme="minorHAnsi" w:hAnsiTheme="minorHAnsi" w:cstheme="minorHAnsi"/>
        </w:rPr>
        <w:t>Pasūtītāja brīdināšanu, ja Darbu izpildes gaitā radušies apstākļi, kas var būt bīstami cilvēku veselībai, dzīvībai vai apkārtējai videi, kā arī par visu nepieciešamo pasākumu veikšanu to novēršanai;</w:t>
      </w:r>
    </w:p>
    <w:p w14:paraId="5FD5E02C" w14:textId="77777777" w:rsidR="00153232" w:rsidRPr="00F141F2" w:rsidRDefault="00153232" w:rsidP="002E4FB1">
      <w:pPr>
        <w:numPr>
          <w:ilvl w:val="2"/>
          <w:numId w:val="28"/>
        </w:numPr>
        <w:tabs>
          <w:tab w:val="left" w:pos="567"/>
        </w:tabs>
        <w:ind w:left="1276" w:right="44" w:hanging="709"/>
        <w:rPr>
          <w:rFonts w:asciiTheme="minorHAnsi" w:hAnsiTheme="minorHAnsi" w:cstheme="minorHAnsi"/>
        </w:rPr>
      </w:pPr>
      <w:r w:rsidRPr="00F141F2">
        <w:rPr>
          <w:rFonts w:asciiTheme="minorHAnsi" w:hAnsiTheme="minorHAnsi" w:cstheme="minorHAnsi"/>
        </w:rPr>
        <w:t>riskiem (nelaimes gadījumiem, bojājumu rašanos, zaudējumu nodarīšanu trešajām personām u.c.) Objektā līdz Darbu pieņemšanas – nodošanas akta parakstīšanai;</w:t>
      </w:r>
    </w:p>
    <w:p w14:paraId="2B05F0D8" w14:textId="77777777" w:rsidR="00153232" w:rsidRPr="00F141F2" w:rsidRDefault="00153232" w:rsidP="002E4FB1">
      <w:pPr>
        <w:numPr>
          <w:ilvl w:val="2"/>
          <w:numId w:val="28"/>
        </w:numPr>
        <w:tabs>
          <w:tab w:val="left" w:pos="567"/>
        </w:tabs>
        <w:ind w:left="1276" w:right="44" w:hanging="709"/>
        <w:rPr>
          <w:rFonts w:asciiTheme="minorHAnsi" w:hAnsiTheme="minorHAnsi" w:cstheme="minorHAnsi"/>
        </w:rPr>
      </w:pPr>
      <w:r w:rsidRPr="00F141F2">
        <w:rPr>
          <w:rFonts w:asciiTheme="minorHAnsi" w:hAnsiTheme="minorHAnsi" w:cstheme="minorHAnsi"/>
        </w:rPr>
        <w:t>Izpildītāja kompetencē ietilpstošo pārbaužu veikšanu;</w:t>
      </w:r>
    </w:p>
    <w:p w14:paraId="1DF567C9" w14:textId="77777777" w:rsidR="00153232" w:rsidRPr="00F141F2" w:rsidRDefault="00153232" w:rsidP="002E4FB1">
      <w:pPr>
        <w:numPr>
          <w:ilvl w:val="2"/>
          <w:numId w:val="28"/>
        </w:numPr>
        <w:tabs>
          <w:tab w:val="left" w:pos="567"/>
        </w:tabs>
        <w:ind w:left="1276" w:right="44" w:hanging="709"/>
        <w:rPr>
          <w:rFonts w:asciiTheme="minorHAnsi" w:hAnsiTheme="minorHAnsi" w:cstheme="minorHAnsi"/>
        </w:rPr>
      </w:pPr>
      <w:r w:rsidRPr="00F141F2">
        <w:rPr>
          <w:rFonts w:asciiTheme="minorHAnsi" w:hAnsiTheme="minorHAnsi" w:cstheme="minorHAnsi"/>
        </w:rPr>
        <w:t>piesaistīto personu (apakšuzņēmēju) darbu, kā arī to pieļautajām kļūdām;</w:t>
      </w:r>
    </w:p>
    <w:p w14:paraId="6A9B5146" w14:textId="77777777" w:rsidR="00153232" w:rsidRPr="00F141F2" w:rsidRDefault="00153232" w:rsidP="002E4FB1">
      <w:pPr>
        <w:numPr>
          <w:ilvl w:val="2"/>
          <w:numId w:val="28"/>
        </w:numPr>
        <w:tabs>
          <w:tab w:val="left" w:pos="567"/>
        </w:tabs>
        <w:ind w:left="1276" w:right="44" w:hanging="709"/>
        <w:rPr>
          <w:rFonts w:asciiTheme="minorHAnsi" w:hAnsiTheme="minorHAnsi" w:cstheme="minorHAnsi"/>
        </w:rPr>
      </w:pPr>
      <w:r w:rsidRPr="00F141F2">
        <w:rPr>
          <w:rFonts w:asciiTheme="minorHAnsi" w:hAnsiTheme="minorHAnsi" w:cstheme="minorHAnsi"/>
        </w:rPr>
        <w:t>pārbaudēs atklāto Darbu defektu savlaicīgu un kvalitatīvu novēršanu;</w:t>
      </w:r>
    </w:p>
    <w:p w14:paraId="6389E0AA" w14:textId="77777777" w:rsidR="00153232" w:rsidRPr="00F141F2" w:rsidRDefault="00153232" w:rsidP="002E4FB1">
      <w:pPr>
        <w:numPr>
          <w:ilvl w:val="2"/>
          <w:numId w:val="28"/>
        </w:numPr>
        <w:tabs>
          <w:tab w:val="left" w:pos="567"/>
        </w:tabs>
        <w:ind w:left="1276" w:right="44" w:hanging="709"/>
        <w:rPr>
          <w:rFonts w:asciiTheme="minorHAnsi" w:hAnsiTheme="minorHAnsi" w:cstheme="minorHAnsi"/>
        </w:rPr>
      </w:pPr>
      <w:r w:rsidRPr="00F141F2">
        <w:rPr>
          <w:rFonts w:asciiTheme="minorHAnsi" w:hAnsiTheme="minorHAnsi" w:cstheme="minorHAnsi"/>
        </w:rPr>
        <w:t>apkārtējās vides aizsardzības normatīvo aktu prasību ievērošanu, tīrību Objektā visā Darbu izpildes laikā. Izpildītājs nodrošina, lai Objektā esošo būvizstrādājumu atliekas un citi nevajadzīgi materiāli nepiesārņo Objektam pieguļošo teritoriju;</w:t>
      </w:r>
    </w:p>
    <w:p w14:paraId="3B7CCBB9" w14:textId="77777777" w:rsidR="00153232" w:rsidRPr="00F141F2" w:rsidRDefault="00153232" w:rsidP="002E4FB1">
      <w:pPr>
        <w:numPr>
          <w:ilvl w:val="2"/>
          <w:numId w:val="28"/>
        </w:numPr>
        <w:tabs>
          <w:tab w:val="left" w:pos="567"/>
        </w:tabs>
        <w:ind w:left="1276" w:right="44" w:hanging="709"/>
        <w:rPr>
          <w:rFonts w:asciiTheme="minorHAnsi" w:hAnsiTheme="minorHAnsi" w:cstheme="minorHAnsi"/>
        </w:rPr>
      </w:pPr>
      <w:r w:rsidRPr="00F141F2">
        <w:rPr>
          <w:rFonts w:asciiTheme="minorHAnsi" w:hAnsiTheme="minorHAnsi" w:cstheme="minorHAnsi"/>
        </w:rPr>
        <w:t>atbilstošu normatīvajos aktos noteikto darba aizsardzības pasākumu organizāciju Objektā, darba aizsardzības prasību izpildi, tajā skaitā, veicot atbilstošus pasākumus Objektā, ieskaitot tos pasākumus, kas nepieciešami trešo personu veselības un mantas aizsardzībai pret kaitējumiem un zaudējumiem sakarā ar veicamajiem Darbiem, visu nepieciešamo nostiprinājumu, uzrakstu, nožogojumu un apgaismojumu uzstādīšanu;</w:t>
      </w:r>
    </w:p>
    <w:p w14:paraId="3DA05C9D" w14:textId="77777777" w:rsidR="00153232" w:rsidRPr="00F141F2" w:rsidRDefault="00153232" w:rsidP="002E4FB1">
      <w:pPr>
        <w:numPr>
          <w:ilvl w:val="2"/>
          <w:numId w:val="28"/>
        </w:numPr>
        <w:tabs>
          <w:tab w:val="left" w:pos="567"/>
        </w:tabs>
        <w:ind w:left="1276" w:right="44" w:hanging="709"/>
        <w:rPr>
          <w:rFonts w:asciiTheme="minorHAnsi" w:hAnsiTheme="minorHAnsi" w:cstheme="minorHAnsi"/>
        </w:rPr>
      </w:pPr>
      <w:r w:rsidRPr="00F141F2">
        <w:rPr>
          <w:rFonts w:asciiTheme="minorHAnsi" w:hAnsiTheme="minorHAnsi" w:cstheme="minorHAnsi"/>
        </w:rPr>
        <w:t>Izpildītājam pieejamo ūdensapgādes un kanalizācijas, elektroapgādes, siltumapgādes un būvgružu izvēšanas pakalpojumu, kas ir nepieciešami un paredzēti Darbu atbilstošai izpildei un organizācijai, apmaksu par saviem līdzekļiem;</w:t>
      </w:r>
    </w:p>
    <w:p w14:paraId="4C0DB5CC" w14:textId="77777777" w:rsidR="00153232" w:rsidRPr="00F141F2" w:rsidRDefault="00153232" w:rsidP="002E4FB1">
      <w:pPr>
        <w:numPr>
          <w:ilvl w:val="2"/>
          <w:numId w:val="28"/>
        </w:numPr>
        <w:tabs>
          <w:tab w:val="left" w:pos="567"/>
        </w:tabs>
        <w:ind w:left="1276" w:right="44" w:hanging="709"/>
        <w:rPr>
          <w:rFonts w:asciiTheme="minorHAnsi" w:hAnsiTheme="minorHAnsi" w:cstheme="minorHAnsi"/>
        </w:rPr>
      </w:pPr>
      <w:r w:rsidRPr="00F141F2">
        <w:rPr>
          <w:rFonts w:asciiTheme="minorHAnsi" w:hAnsiTheme="minorHAnsi" w:cstheme="minorHAnsi"/>
        </w:rPr>
        <w:lastRenderedPageBreak/>
        <w:t>Pasūtītāja pārstāvju un kontroles funkciju veicošo institūciju pārstāvju iekļūšanu Objektā Darbu veikšanas laikā.</w:t>
      </w:r>
    </w:p>
    <w:p w14:paraId="450426E1" w14:textId="77777777" w:rsidR="00153232" w:rsidRPr="00F141F2" w:rsidRDefault="00153232" w:rsidP="002E4FB1">
      <w:pPr>
        <w:numPr>
          <w:ilvl w:val="1"/>
          <w:numId w:val="28"/>
        </w:numPr>
        <w:tabs>
          <w:tab w:val="left" w:pos="567"/>
        </w:tabs>
        <w:ind w:left="567" w:right="44" w:hanging="567"/>
        <w:rPr>
          <w:rFonts w:asciiTheme="minorHAnsi" w:hAnsiTheme="minorHAnsi" w:cstheme="minorHAnsi"/>
        </w:rPr>
      </w:pPr>
      <w:r w:rsidRPr="00F141F2">
        <w:rPr>
          <w:rFonts w:asciiTheme="minorHAnsi" w:hAnsiTheme="minorHAnsi" w:cstheme="minorHAnsi"/>
        </w:rPr>
        <w:t>Izpildītāja pienākumi:</w:t>
      </w:r>
    </w:p>
    <w:p w14:paraId="4B54626D" w14:textId="0CEC4D3D" w:rsidR="00153232" w:rsidRPr="00F141F2" w:rsidRDefault="00153232" w:rsidP="002E4FB1">
      <w:pPr>
        <w:numPr>
          <w:ilvl w:val="2"/>
          <w:numId w:val="28"/>
        </w:numPr>
        <w:tabs>
          <w:tab w:val="left" w:pos="567"/>
        </w:tabs>
        <w:ind w:left="1276" w:right="44" w:hanging="709"/>
        <w:rPr>
          <w:rFonts w:asciiTheme="minorHAnsi" w:hAnsiTheme="minorHAnsi" w:cstheme="minorHAnsi"/>
        </w:rPr>
      </w:pPr>
      <w:r w:rsidRPr="00F141F2">
        <w:rPr>
          <w:rFonts w:asciiTheme="minorHAnsi" w:hAnsiTheme="minorHAnsi" w:cstheme="minorHAnsi"/>
        </w:rPr>
        <w:t xml:space="preserve">nodrošināt, lai </w:t>
      </w:r>
      <w:r w:rsidR="00700734" w:rsidRPr="00F141F2">
        <w:rPr>
          <w:rFonts w:asciiTheme="minorHAnsi" w:hAnsiTheme="minorHAnsi" w:cstheme="minorHAnsi"/>
        </w:rPr>
        <w:t>I</w:t>
      </w:r>
      <w:r w:rsidRPr="00F141F2">
        <w:rPr>
          <w:rFonts w:asciiTheme="minorHAnsi" w:hAnsiTheme="minorHAnsi" w:cstheme="minorHAnsi"/>
        </w:rPr>
        <w:t>zpildītāja Piedāvājumā norādītais Darbu vadītājs atrodas Objektā Darbu veikšanas laikā;</w:t>
      </w:r>
    </w:p>
    <w:p w14:paraId="7F50BD85" w14:textId="77777777" w:rsidR="00153232" w:rsidRPr="00F141F2" w:rsidRDefault="00153232" w:rsidP="002E4FB1">
      <w:pPr>
        <w:numPr>
          <w:ilvl w:val="2"/>
          <w:numId w:val="28"/>
        </w:numPr>
        <w:tabs>
          <w:tab w:val="left" w:pos="567"/>
        </w:tabs>
        <w:ind w:left="1276" w:right="44" w:hanging="709"/>
        <w:rPr>
          <w:rFonts w:asciiTheme="minorHAnsi" w:hAnsiTheme="minorHAnsi" w:cstheme="minorHAnsi"/>
        </w:rPr>
      </w:pPr>
      <w:r w:rsidRPr="00F141F2">
        <w:rPr>
          <w:rFonts w:asciiTheme="minorHAnsi" w:hAnsiTheme="minorHAnsi" w:cstheme="minorHAnsi"/>
        </w:rPr>
        <w:t>rakstiski informēt Pasūtītāju par katru Darbu izpildes termiņa kavējuma iemeslu un darīt visu iespējamo, lai kavējums būtu pēc iespējas īsāks.</w:t>
      </w:r>
    </w:p>
    <w:p w14:paraId="578393EC" w14:textId="77777777" w:rsidR="00153232" w:rsidRPr="00F141F2" w:rsidRDefault="00153232" w:rsidP="002E4FB1">
      <w:pPr>
        <w:numPr>
          <w:ilvl w:val="1"/>
          <w:numId w:val="28"/>
        </w:numPr>
        <w:tabs>
          <w:tab w:val="left" w:pos="567"/>
        </w:tabs>
        <w:ind w:left="567" w:right="44" w:hanging="567"/>
        <w:rPr>
          <w:rFonts w:asciiTheme="minorHAnsi" w:hAnsiTheme="minorHAnsi" w:cstheme="minorHAnsi"/>
        </w:rPr>
      </w:pPr>
      <w:r w:rsidRPr="00F141F2">
        <w:rPr>
          <w:rFonts w:asciiTheme="minorHAnsi" w:hAnsiTheme="minorHAnsi" w:cstheme="minorHAnsi"/>
        </w:rPr>
        <w:t>Pasūtītājs atbild par:</w:t>
      </w:r>
    </w:p>
    <w:p w14:paraId="6DCEA145" w14:textId="77777777" w:rsidR="00153232" w:rsidRPr="00F141F2" w:rsidRDefault="00153232" w:rsidP="002E4FB1">
      <w:pPr>
        <w:numPr>
          <w:ilvl w:val="2"/>
          <w:numId w:val="28"/>
        </w:numPr>
        <w:tabs>
          <w:tab w:val="left" w:pos="567"/>
        </w:tabs>
        <w:ind w:left="1276" w:right="44" w:hanging="709"/>
        <w:rPr>
          <w:rFonts w:asciiTheme="minorHAnsi" w:hAnsiTheme="minorHAnsi" w:cstheme="minorHAnsi"/>
        </w:rPr>
      </w:pPr>
      <w:r w:rsidRPr="00F141F2">
        <w:rPr>
          <w:rFonts w:asciiTheme="minorHAnsi" w:hAnsiTheme="minorHAnsi" w:cstheme="minorHAnsi"/>
        </w:rPr>
        <w:t>autoruzraudzības un būvuzraudzības funkciju nodrošināšanu;</w:t>
      </w:r>
    </w:p>
    <w:p w14:paraId="2B0DBA6C" w14:textId="77777777" w:rsidR="00153232" w:rsidRPr="00F141F2" w:rsidRDefault="00153232" w:rsidP="002E4FB1">
      <w:pPr>
        <w:numPr>
          <w:ilvl w:val="2"/>
          <w:numId w:val="28"/>
        </w:numPr>
        <w:tabs>
          <w:tab w:val="left" w:pos="567"/>
        </w:tabs>
        <w:ind w:left="1276" w:right="44" w:hanging="709"/>
        <w:rPr>
          <w:rFonts w:asciiTheme="minorHAnsi" w:hAnsiTheme="minorHAnsi" w:cstheme="minorHAnsi"/>
        </w:rPr>
      </w:pPr>
      <w:r w:rsidRPr="00F141F2">
        <w:rPr>
          <w:rFonts w:asciiTheme="minorHAnsi" w:hAnsiTheme="minorHAnsi" w:cstheme="minorHAnsi"/>
        </w:rPr>
        <w:t>Izpildītāja darbības nodrošināšanai nepieciešamo Pasūtītāja atbildībā esošo dokumentu un informācijas savlaicīgu nodošanu Izpildītājam;</w:t>
      </w:r>
    </w:p>
    <w:p w14:paraId="48B57981" w14:textId="77777777" w:rsidR="00153232" w:rsidRPr="00F141F2" w:rsidRDefault="00153232" w:rsidP="002E4FB1">
      <w:pPr>
        <w:numPr>
          <w:ilvl w:val="2"/>
          <w:numId w:val="28"/>
        </w:numPr>
        <w:tabs>
          <w:tab w:val="left" w:pos="567"/>
        </w:tabs>
        <w:ind w:left="1276" w:right="44" w:hanging="709"/>
        <w:rPr>
          <w:rFonts w:asciiTheme="minorHAnsi" w:hAnsiTheme="minorHAnsi" w:cstheme="minorHAnsi"/>
        </w:rPr>
      </w:pPr>
      <w:r w:rsidRPr="00F141F2">
        <w:rPr>
          <w:rFonts w:asciiTheme="minorHAnsi" w:hAnsiTheme="minorHAnsi" w:cstheme="minorHAnsi"/>
        </w:rPr>
        <w:t>Pasūtītāja pilnvaroto pārstāvju darba organizāciju;</w:t>
      </w:r>
    </w:p>
    <w:p w14:paraId="75033382" w14:textId="77777777" w:rsidR="00153232" w:rsidRPr="00F141F2" w:rsidRDefault="00153232" w:rsidP="002E4FB1">
      <w:pPr>
        <w:numPr>
          <w:ilvl w:val="2"/>
          <w:numId w:val="28"/>
        </w:numPr>
        <w:tabs>
          <w:tab w:val="left" w:pos="567"/>
        </w:tabs>
        <w:ind w:left="1276" w:right="44" w:hanging="709"/>
        <w:rPr>
          <w:rFonts w:asciiTheme="minorHAnsi" w:hAnsiTheme="minorHAnsi" w:cstheme="minorHAnsi"/>
        </w:rPr>
      </w:pPr>
      <w:r w:rsidRPr="00F141F2">
        <w:rPr>
          <w:rFonts w:asciiTheme="minorHAnsi" w:hAnsiTheme="minorHAnsi" w:cstheme="minorHAnsi"/>
        </w:rPr>
        <w:t>Maksājumu veikšanu Līgumā norādītajos termiņos un kārtībā;</w:t>
      </w:r>
    </w:p>
    <w:p w14:paraId="16DC06C7" w14:textId="77777777" w:rsidR="00153232" w:rsidRPr="00F141F2" w:rsidRDefault="00153232" w:rsidP="002E4FB1">
      <w:pPr>
        <w:numPr>
          <w:ilvl w:val="1"/>
          <w:numId w:val="28"/>
        </w:numPr>
        <w:tabs>
          <w:tab w:val="left" w:pos="567"/>
        </w:tabs>
        <w:ind w:left="567" w:right="44" w:hanging="567"/>
        <w:rPr>
          <w:rFonts w:asciiTheme="minorHAnsi" w:hAnsiTheme="minorHAnsi" w:cstheme="minorHAnsi"/>
        </w:rPr>
      </w:pPr>
      <w:r w:rsidRPr="00F141F2">
        <w:rPr>
          <w:rFonts w:asciiTheme="minorHAnsi" w:hAnsiTheme="minorHAnsi" w:cstheme="minorHAnsi"/>
        </w:rPr>
        <w:t>Pasūtītājs atturas no darbībām, kas traucētu Darbu izpildi, ja vien tas nav saistīts ar konstatētiem būvniecības noteikumu pārkāpumiem no Izpildītāja puses.</w:t>
      </w:r>
    </w:p>
    <w:p w14:paraId="11FCC036" w14:textId="77777777" w:rsidR="00153232" w:rsidRPr="00F141F2" w:rsidRDefault="00153232" w:rsidP="00153232">
      <w:pPr>
        <w:tabs>
          <w:tab w:val="left" w:pos="450"/>
          <w:tab w:val="left" w:pos="8080"/>
        </w:tabs>
        <w:autoSpaceDE w:val="0"/>
        <w:autoSpaceDN w:val="0"/>
        <w:ind w:right="44"/>
        <w:contextualSpacing/>
        <w:rPr>
          <w:rFonts w:asciiTheme="minorHAnsi" w:hAnsiTheme="minorHAnsi" w:cstheme="minorHAnsi"/>
        </w:rPr>
      </w:pPr>
    </w:p>
    <w:p w14:paraId="286688C6" w14:textId="77777777" w:rsidR="00153232" w:rsidRPr="00F141F2" w:rsidRDefault="00153232" w:rsidP="002E4FB1">
      <w:pPr>
        <w:pStyle w:val="ListBullet2"/>
        <w:numPr>
          <w:ilvl w:val="0"/>
          <w:numId w:val="28"/>
        </w:numPr>
        <w:jc w:val="center"/>
        <w:rPr>
          <w:rFonts w:asciiTheme="minorHAnsi" w:hAnsiTheme="minorHAnsi" w:cstheme="minorHAnsi"/>
          <w:b/>
          <w:bCs/>
        </w:rPr>
      </w:pPr>
      <w:r w:rsidRPr="00F141F2">
        <w:rPr>
          <w:rFonts w:asciiTheme="minorHAnsi" w:hAnsiTheme="minorHAnsi" w:cstheme="minorHAnsi"/>
          <w:b/>
          <w:bCs/>
        </w:rPr>
        <w:t>Apakšlīgumi</w:t>
      </w:r>
    </w:p>
    <w:p w14:paraId="0099CD67" w14:textId="77777777" w:rsidR="00153232" w:rsidRPr="00F141F2" w:rsidRDefault="00153232" w:rsidP="002E4FB1">
      <w:pPr>
        <w:pStyle w:val="ListParagraph"/>
        <w:numPr>
          <w:ilvl w:val="1"/>
          <w:numId w:val="28"/>
        </w:numPr>
        <w:tabs>
          <w:tab w:val="left" w:pos="8080"/>
        </w:tabs>
        <w:spacing w:after="0" w:line="240" w:lineRule="auto"/>
        <w:ind w:left="567" w:right="45" w:hanging="578"/>
        <w:rPr>
          <w:rFonts w:asciiTheme="minorHAnsi" w:hAnsiTheme="minorHAnsi" w:cstheme="minorHAnsi"/>
          <w:sz w:val="24"/>
          <w:szCs w:val="24"/>
        </w:rPr>
      </w:pPr>
      <w:r w:rsidRPr="00F141F2">
        <w:rPr>
          <w:rFonts w:asciiTheme="minorHAnsi" w:hAnsiTheme="minorHAnsi" w:cstheme="minorHAnsi"/>
          <w:sz w:val="24"/>
          <w:szCs w:val="24"/>
        </w:rPr>
        <w:t>Izpildītājs drīkst slēgt līgumus par noteiktu Darbu izpildi tikai ar Piedāvājumā norādītajiem apakšuzņēmējiem. Līguma darbības laikā Izpildītājs Darbos var iesaistīt citus apakšuzņēmējus tikai ar Pasūtītāja rakstisku piekrišanu.</w:t>
      </w:r>
    </w:p>
    <w:p w14:paraId="2769A81C" w14:textId="77777777" w:rsidR="00153232" w:rsidRPr="00F141F2" w:rsidRDefault="00153232" w:rsidP="002E4FB1">
      <w:pPr>
        <w:pStyle w:val="ListParagraph"/>
        <w:numPr>
          <w:ilvl w:val="1"/>
          <w:numId w:val="28"/>
        </w:numPr>
        <w:tabs>
          <w:tab w:val="left" w:pos="8080"/>
        </w:tabs>
        <w:spacing w:after="0" w:line="240" w:lineRule="auto"/>
        <w:ind w:left="567" w:right="44" w:hanging="578"/>
        <w:rPr>
          <w:rFonts w:asciiTheme="minorHAnsi" w:hAnsiTheme="minorHAnsi" w:cstheme="minorHAnsi"/>
          <w:sz w:val="24"/>
          <w:szCs w:val="24"/>
        </w:rPr>
      </w:pPr>
      <w:r w:rsidRPr="00F141F2">
        <w:rPr>
          <w:rFonts w:asciiTheme="minorHAnsi" w:hAnsiTheme="minorHAnsi" w:cstheme="minorHAnsi"/>
          <w:sz w:val="24"/>
          <w:szCs w:val="24"/>
        </w:rPr>
        <w:t>Izpildītājs koordinē apakšuzņēmēju darbību un uzņemas pilnu atbildību par to Darbu izpildes kvalitāti un Līguma noteikumu ievērošanu.</w:t>
      </w:r>
    </w:p>
    <w:p w14:paraId="1B62FCC9" w14:textId="77777777" w:rsidR="00153232" w:rsidRPr="00F141F2" w:rsidRDefault="00153232" w:rsidP="00966CBF">
      <w:pPr>
        <w:tabs>
          <w:tab w:val="left" w:pos="8080"/>
        </w:tabs>
        <w:ind w:right="44"/>
        <w:rPr>
          <w:rFonts w:asciiTheme="minorHAnsi" w:hAnsiTheme="minorHAnsi" w:cstheme="minorHAnsi"/>
        </w:rPr>
      </w:pPr>
    </w:p>
    <w:p w14:paraId="2C6911FB" w14:textId="55E398DB" w:rsidR="00274D45" w:rsidRPr="00F141F2" w:rsidRDefault="00153232" w:rsidP="002E4FB1">
      <w:pPr>
        <w:pStyle w:val="ListParagraph"/>
        <w:numPr>
          <w:ilvl w:val="0"/>
          <w:numId w:val="28"/>
        </w:numPr>
        <w:tabs>
          <w:tab w:val="left" w:pos="8080"/>
        </w:tabs>
        <w:ind w:right="44"/>
        <w:jc w:val="center"/>
        <w:rPr>
          <w:rFonts w:asciiTheme="minorHAnsi" w:hAnsiTheme="minorHAnsi" w:cstheme="minorHAnsi"/>
          <w:b/>
          <w:sz w:val="24"/>
          <w:szCs w:val="24"/>
        </w:rPr>
      </w:pPr>
      <w:r w:rsidRPr="00F141F2">
        <w:rPr>
          <w:rFonts w:asciiTheme="minorHAnsi" w:hAnsiTheme="minorHAnsi" w:cstheme="minorHAnsi"/>
          <w:b/>
          <w:sz w:val="24"/>
          <w:szCs w:val="24"/>
        </w:rPr>
        <w:t xml:space="preserve">Pārbaudes </w:t>
      </w:r>
    </w:p>
    <w:p w14:paraId="6A731B3C" w14:textId="77777777" w:rsidR="00274D45" w:rsidRPr="00F141F2" w:rsidRDefault="00153232" w:rsidP="002E4FB1">
      <w:pPr>
        <w:pStyle w:val="ListParagraph"/>
        <w:numPr>
          <w:ilvl w:val="1"/>
          <w:numId w:val="28"/>
        </w:numPr>
        <w:spacing w:after="0" w:line="240" w:lineRule="auto"/>
        <w:ind w:left="567" w:right="45" w:hanging="567"/>
        <w:rPr>
          <w:rFonts w:asciiTheme="minorHAnsi" w:hAnsiTheme="minorHAnsi" w:cstheme="minorHAnsi"/>
          <w:b/>
          <w:sz w:val="24"/>
          <w:szCs w:val="24"/>
        </w:rPr>
      </w:pPr>
      <w:r w:rsidRPr="00F141F2">
        <w:rPr>
          <w:rFonts w:asciiTheme="minorHAnsi" w:hAnsiTheme="minorHAnsi" w:cstheme="minorHAnsi"/>
          <w:sz w:val="24"/>
          <w:szCs w:val="24"/>
        </w:rPr>
        <w:t>Līguma darbības laikā tiks veiktas pārbaudes Līgumā noteiktajā kārtībā.</w:t>
      </w:r>
    </w:p>
    <w:p w14:paraId="16C93E8F" w14:textId="77777777" w:rsidR="00274D45" w:rsidRPr="00F141F2" w:rsidRDefault="00153232" w:rsidP="002E4FB1">
      <w:pPr>
        <w:pStyle w:val="ListParagraph"/>
        <w:numPr>
          <w:ilvl w:val="1"/>
          <w:numId w:val="28"/>
        </w:numPr>
        <w:spacing w:after="0" w:line="240" w:lineRule="auto"/>
        <w:ind w:left="567" w:right="45" w:hanging="567"/>
        <w:rPr>
          <w:rFonts w:asciiTheme="minorHAnsi" w:hAnsiTheme="minorHAnsi" w:cstheme="minorHAnsi"/>
          <w:b/>
          <w:sz w:val="24"/>
          <w:szCs w:val="24"/>
        </w:rPr>
      </w:pPr>
      <w:r w:rsidRPr="00F141F2">
        <w:rPr>
          <w:rFonts w:asciiTheme="minorHAnsi" w:hAnsiTheme="minorHAnsi" w:cstheme="minorHAnsi"/>
          <w:sz w:val="24"/>
          <w:szCs w:val="24"/>
        </w:rPr>
        <w:t xml:space="preserve">Pārbaudes nesamazina Līgumā paredzēto Izpildītāja atbildību. Pārbaudes laikā Darbi netiek apturēti Līguma izpildes termiņš sakarā ar veicamajām pārbaudēm netiek pagarināts. Pārbaudes bez īpaša pilnvarojuma no Pasūtītāja puses var pieprasīt un veikt Būvuzraugs. </w:t>
      </w:r>
    </w:p>
    <w:p w14:paraId="2AC0978F" w14:textId="77777777" w:rsidR="00274D45" w:rsidRPr="00F141F2" w:rsidRDefault="00153232" w:rsidP="002E4FB1">
      <w:pPr>
        <w:pStyle w:val="ListParagraph"/>
        <w:numPr>
          <w:ilvl w:val="1"/>
          <w:numId w:val="28"/>
        </w:numPr>
        <w:spacing w:after="0" w:line="240" w:lineRule="auto"/>
        <w:ind w:left="567" w:right="45" w:hanging="567"/>
        <w:rPr>
          <w:rFonts w:asciiTheme="minorHAnsi" w:hAnsiTheme="minorHAnsi" w:cstheme="minorHAnsi"/>
          <w:b/>
          <w:sz w:val="24"/>
          <w:szCs w:val="24"/>
        </w:rPr>
      </w:pPr>
      <w:r w:rsidRPr="00F141F2">
        <w:rPr>
          <w:rFonts w:asciiTheme="minorHAnsi" w:hAnsiTheme="minorHAnsi" w:cstheme="minorHAnsi"/>
          <w:sz w:val="24"/>
          <w:szCs w:val="24"/>
        </w:rPr>
        <w:t xml:space="preserve">Pārbaudes tiek veiktas, lai noskaidrotu Darbu vai to daļu atbilstību Līguma dokumentiem un normatīvo aktu prasībām, ievērojot Līgumā noteiktās Pušu tiesības un pienākumus. Pārbaudes laikā konstatētos defektus fiksē pārbaudes aktā. </w:t>
      </w:r>
    </w:p>
    <w:p w14:paraId="6C8479F5" w14:textId="77777777" w:rsidR="00274D45" w:rsidRPr="00F141F2" w:rsidRDefault="00153232" w:rsidP="002E4FB1">
      <w:pPr>
        <w:pStyle w:val="ListParagraph"/>
        <w:numPr>
          <w:ilvl w:val="1"/>
          <w:numId w:val="28"/>
        </w:numPr>
        <w:spacing w:after="0" w:line="240" w:lineRule="auto"/>
        <w:ind w:left="567" w:right="45" w:hanging="567"/>
        <w:rPr>
          <w:rFonts w:asciiTheme="minorHAnsi" w:hAnsiTheme="minorHAnsi" w:cstheme="minorHAnsi"/>
          <w:b/>
          <w:sz w:val="24"/>
          <w:szCs w:val="24"/>
        </w:rPr>
      </w:pPr>
      <w:r w:rsidRPr="00F141F2">
        <w:rPr>
          <w:rFonts w:asciiTheme="minorHAnsi" w:hAnsiTheme="minorHAnsi" w:cstheme="minorHAnsi"/>
          <w:sz w:val="24"/>
          <w:szCs w:val="24"/>
        </w:rPr>
        <w:t>Par pārbaudi Pasūtītājs, tā pilnvarota persona vai Būvuzraugs, paziņo Izpildītājam</w:t>
      </w:r>
      <w:r w:rsidR="00274D45" w:rsidRPr="00F141F2">
        <w:rPr>
          <w:rFonts w:asciiTheme="minorHAnsi" w:hAnsiTheme="minorHAnsi" w:cstheme="minorHAnsi"/>
          <w:sz w:val="24"/>
          <w:szCs w:val="24"/>
        </w:rPr>
        <w:t>.</w:t>
      </w:r>
      <w:r w:rsidRPr="00F141F2">
        <w:rPr>
          <w:rFonts w:asciiTheme="minorHAnsi" w:hAnsiTheme="minorHAnsi" w:cstheme="minorHAnsi"/>
          <w:sz w:val="24"/>
          <w:szCs w:val="24"/>
        </w:rPr>
        <w:t xml:space="preserve"> 2 (divu) darb</w:t>
      </w:r>
      <w:r w:rsidR="00274D45" w:rsidRPr="00F141F2">
        <w:rPr>
          <w:rFonts w:asciiTheme="minorHAnsi" w:hAnsiTheme="minorHAnsi" w:cstheme="minorHAnsi"/>
          <w:sz w:val="24"/>
          <w:szCs w:val="24"/>
        </w:rPr>
        <w:t>a</w:t>
      </w:r>
      <w:r w:rsidRPr="00F141F2">
        <w:rPr>
          <w:rFonts w:asciiTheme="minorHAnsi" w:hAnsiTheme="minorHAnsi" w:cstheme="minorHAnsi"/>
          <w:sz w:val="24"/>
          <w:szCs w:val="24"/>
        </w:rPr>
        <w:t xml:space="preserve"> dienu laikā pēc paziņojuma saņemšanas, Izpildītājam jāpaziņo būvuzraugam un Pasūtītājam par gatavību veikt pārbaudi, kā arī par termiņiem, kad pārbaudei būs pieejami segtie darbi. Izpildītāja sagatavošanās pārbaudei nevar būt ilgāka par 3 (trīs) darba dienām.</w:t>
      </w:r>
    </w:p>
    <w:p w14:paraId="0959180C" w14:textId="77777777" w:rsidR="00274D45" w:rsidRPr="00F141F2" w:rsidRDefault="00153232" w:rsidP="002E4FB1">
      <w:pPr>
        <w:pStyle w:val="ListParagraph"/>
        <w:numPr>
          <w:ilvl w:val="1"/>
          <w:numId w:val="28"/>
        </w:numPr>
        <w:spacing w:after="0" w:line="240" w:lineRule="auto"/>
        <w:ind w:left="567" w:right="45" w:hanging="567"/>
        <w:rPr>
          <w:rFonts w:asciiTheme="minorHAnsi" w:hAnsiTheme="minorHAnsi" w:cstheme="minorHAnsi"/>
          <w:b/>
          <w:sz w:val="24"/>
          <w:szCs w:val="24"/>
        </w:rPr>
      </w:pPr>
      <w:r w:rsidRPr="00F141F2">
        <w:rPr>
          <w:rFonts w:asciiTheme="minorHAnsi" w:hAnsiTheme="minorHAnsi" w:cstheme="minorHAnsi"/>
          <w:sz w:val="24"/>
          <w:szCs w:val="24"/>
        </w:rPr>
        <w:t>Pārbaudes veikšanai Izpildītājs nodrošina:</w:t>
      </w:r>
    </w:p>
    <w:p w14:paraId="7E50151F" w14:textId="77777777" w:rsidR="00274D45" w:rsidRPr="00F141F2" w:rsidRDefault="00153232" w:rsidP="002E4FB1">
      <w:pPr>
        <w:pStyle w:val="ListParagraph"/>
        <w:numPr>
          <w:ilvl w:val="2"/>
          <w:numId w:val="28"/>
        </w:numPr>
        <w:spacing w:after="0" w:line="240" w:lineRule="auto"/>
        <w:ind w:left="1418" w:right="45" w:hanging="851"/>
        <w:rPr>
          <w:rFonts w:asciiTheme="minorHAnsi" w:hAnsiTheme="minorHAnsi" w:cstheme="minorHAnsi"/>
          <w:sz w:val="24"/>
          <w:szCs w:val="24"/>
        </w:rPr>
      </w:pPr>
      <w:r w:rsidRPr="00F141F2">
        <w:rPr>
          <w:rFonts w:asciiTheme="minorHAnsi" w:hAnsiTheme="minorHAnsi" w:cstheme="minorHAnsi"/>
          <w:sz w:val="24"/>
          <w:szCs w:val="24"/>
        </w:rPr>
        <w:t>savu pārstāvju piedalīšanos;</w:t>
      </w:r>
    </w:p>
    <w:p w14:paraId="3CE765DA" w14:textId="77777777" w:rsidR="00274D45" w:rsidRPr="00F141F2" w:rsidRDefault="00153232" w:rsidP="002E4FB1">
      <w:pPr>
        <w:pStyle w:val="ListParagraph"/>
        <w:numPr>
          <w:ilvl w:val="2"/>
          <w:numId w:val="28"/>
        </w:numPr>
        <w:spacing w:after="0" w:line="240" w:lineRule="auto"/>
        <w:ind w:left="1418" w:right="45" w:hanging="851"/>
        <w:rPr>
          <w:rFonts w:asciiTheme="minorHAnsi" w:hAnsiTheme="minorHAnsi" w:cstheme="minorHAnsi"/>
          <w:sz w:val="24"/>
          <w:szCs w:val="24"/>
        </w:rPr>
      </w:pPr>
      <w:r w:rsidRPr="00F141F2">
        <w:rPr>
          <w:rFonts w:asciiTheme="minorHAnsi" w:hAnsiTheme="minorHAnsi" w:cstheme="minorHAnsi"/>
          <w:sz w:val="24"/>
          <w:szCs w:val="24"/>
        </w:rPr>
        <w:t>iespēju pārbaudes veicējiem netraucēti veikt visas ar pārbaudi saistītās darbības, tajā skaitā izmantot Izpildītāja instrumentus, pārbaudes ierīces, kas pieejamas Objektā;</w:t>
      </w:r>
    </w:p>
    <w:p w14:paraId="2E6B2387" w14:textId="77777777" w:rsidR="00274D45" w:rsidRPr="00F141F2" w:rsidRDefault="00153232" w:rsidP="002E4FB1">
      <w:pPr>
        <w:pStyle w:val="ListParagraph"/>
        <w:numPr>
          <w:ilvl w:val="2"/>
          <w:numId w:val="28"/>
        </w:numPr>
        <w:spacing w:after="0" w:line="240" w:lineRule="auto"/>
        <w:ind w:left="1418" w:right="45" w:hanging="851"/>
        <w:rPr>
          <w:rFonts w:asciiTheme="minorHAnsi" w:hAnsiTheme="minorHAnsi" w:cstheme="minorHAnsi"/>
          <w:sz w:val="24"/>
          <w:szCs w:val="24"/>
        </w:rPr>
      </w:pPr>
      <w:r w:rsidRPr="00F141F2">
        <w:rPr>
          <w:rFonts w:asciiTheme="minorHAnsi" w:hAnsiTheme="minorHAnsi" w:cstheme="minorHAnsi"/>
          <w:sz w:val="24"/>
          <w:szCs w:val="24"/>
        </w:rPr>
        <w:t>nepieciešamo palīdzību no Izpildītāja.</w:t>
      </w:r>
    </w:p>
    <w:p w14:paraId="2924DC05" w14:textId="77777777" w:rsidR="00274D45" w:rsidRPr="00F141F2" w:rsidRDefault="00153232" w:rsidP="002E4FB1">
      <w:pPr>
        <w:pStyle w:val="ListParagraph"/>
        <w:numPr>
          <w:ilvl w:val="1"/>
          <w:numId w:val="28"/>
        </w:numPr>
        <w:spacing w:after="0" w:line="240" w:lineRule="auto"/>
        <w:ind w:left="709" w:right="45" w:hanging="709"/>
        <w:rPr>
          <w:rFonts w:asciiTheme="minorHAnsi" w:hAnsiTheme="minorHAnsi" w:cstheme="minorHAnsi"/>
          <w:b/>
          <w:sz w:val="24"/>
          <w:szCs w:val="24"/>
        </w:rPr>
      </w:pPr>
      <w:r w:rsidRPr="00F141F2">
        <w:rPr>
          <w:rFonts w:asciiTheme="minorHAnsi" w:hAnsiTheme="minorHAnsi" w:cstheme="minorHAnsi"/>
          <w:sz w:val="24"/>
          <w:szCs w:val="24"/>
        </w:rPr>
        <w:t>pārbaudes rezultāti, norādot konstatētos faktus, Izpildītājam tiek paziņoti 3 (trīs) darba dienu laikā pēc pārbaudes pabeigšanas. Iebildumus par pārbaudes rezultātiem Izpildītājs Pasūtītājam var iesniegt ne vēlā kā 3 (trīs) darba dienu laikā pēc pārbaudes rezultātu saņemšanas. Ja minētajā termiņā Pasūtītājs vai būvuzraugs nav saņēmis Izpildītāja iebildumus, uzskatāms, ka Izpildītājs piekritis pārbaudes rezultātiem.</w:t>
      </w:r>
    </w:p>
    <w:p w14:paraId="3F0FA5C1" w14:textId="77777777" w:rsidR="00274D45" w:rsidRPr="00F141F2" w:rsidRDefault="00153232" w:rsidP="002E4FB1">
      <w:pPr>
        <w:pStyle w:val="ListParagraph"/>
        <w:numPr>
          <w:ilvl w:val="1"/>
          <w:numId w:val="28"/>
        </w:numPr>
        <w:spacing w:after="0" w:line="240" w:lineRule="auto"/>
        <w:ind w:left="709" w:right="45" w:hanging="709"/>
        <w:rPr>
          <w:rFonts w:asciiTheme="minorHAnsi" w:hAnsiTheme="minorHAnsi" w:cstheme="minorHAnsi"/>
          <w:b/>
          <w:sz w:val="24"/>
          <w:szCs w:val="24"/>
        </w:rPr>
      </w:pPr>
      <w:r w:rsidRPr="00F141F2">
        <w:rPr>
          <w:rFonts w:asciiTheme="minorHAnsi" w:hAnsiTheme="minorHAnsi" w:cstheme="minorHAnsi"/>
          <w:sz w:val="24"/>
          <w:szCs w:val="24"/>
        </w:rPr>
        <w:lastRenderedPageBreak/>
        <w:t>Nepieciešamības gadījumā Darbu gaitā Puses sastāda pārbaužu plānu, kurā tiek norādīts pārbaudes laiks un pārbaudāmie darbi. Izpildītājs savlaicīgi informē Pasūtītāju par iespējamiem pārbaužu kavējumiem un pārbaudāmo darbu pieejamību.</w:t>
      </w:r>
    </w:p>
    <w:p w14:paraId="5D3D1302" w14:textId="77777777" w:rsidR="00274D45" w:rsidRPr="00F141F2" w:rsidRDefault="00153232" w:rsidP="002E4FB1">
      <w:pPr>
        <w:pStyle w:val="ListParagraph"/>
        <w:numPr>
          <w:ilvl w:val="1"/>
          <w:numId w:val="28"/>
        </w:numPr>
        <w:spacing w:after="0" w:line="240" w:lineRule="auto"/>
        <w:ind w:left="709" w:right="45" w:hanging="709"/>
        <w:rPr>
          <w:rFonts w:asciiTheme="minorHAnsi" w:hAnsiTheme="minorHAnsi" w:cstheme="minorHAnsi"/>
          <w:b/>
          <w:sz w:val="24"/>
          <w:szCs w:val="24"/>
        </w:rPr>
      </w:pPr>
      <w:r w:rsidRPr="00F141F2">
        <w:rPr>
          <w:rFonts w:asciiTheme="minorHAnsi" w:hAnsiTheme="minorHAnsi" w:cstheme="minorHAnsi"/>
          <w:sz w:val="24"/>
          <w:szCs w:val="24"/>
        </w:rPr>
        <w:t>Puses var prasīt iepriekšēju pārbaudi, ja:</w:t>
      </w:r>
    </w:p>
    <w:p w14:paraId="1BBF13F7" w14:textId="77777777" w:rsidR="00274D45" w:rsidRPr="00F141F2" w:rsidRDefault="00153232" w:rsidP="002E4FB1">
      <w:pPr>
        <w:pStyle w:val="ListParagraph"/>
        <w:numPr>
          <w:ilvl w:val="2"/>
          <w:numId w:val="28"/>
        </w:numPr>
        <w:spacing w:after="0" w:line="240" w:lineRule="auto"/>
        <w:ind w:left="1560" w:right="45" w:hanging="851"/>
        <w:rPr>
          <w:rFonts w:asciiTheme="minorHAnsi" w:hAnsiTheme="minorHAnsi" w:cstheme="minorHAnsi"/>
          <w:sz w:val="24"/>
          <w:szCs w:val="24"/>
        </w:rPr>
      </w:pPr>
      <w:r w:rsidRPr="00F141F2">
        <w:rPr>
          <w:rFonts w:asciiTheme="minorHAnsi" w:hAnsiTheme="minorHAnsi" w:cstheme="minorHAnsi"/>
          <w:sz w:val="24"/>
          <w:szCs w:val="24"/>
        </w:rPr>
        <w:t>pēc darbu vai pārbaudāmo darbu pabeigšanas interesējošais Darbs nevar būt pieejams plānotai pārbaudei bez nopietniem traucējumiem;</w:t>
      </w:r>
    </w:p>
    <w:p w14:paraId="6FE38D48" w14:textId="77777777" w:rsidR="00274D45" w:rsidRPr="00F141F2" w:rsidRDefault="00153232" w:rsidP="002E4FB1">
      <w:pPr>
        <w:pStyle w:val="ListParagraph"/>
        <w:numPr>
          <w:ilvl w:val="2"/>
          <w:numId w:val="28"/>
        </w:numPr>
        <w:spacing w:after="0" w:line="240" w:lineRule="auto"/>
        <w:ind w:left="1560" w:right="45" w:hanging="851"/>
        <w:rPr>
          <w:rFonts w:asciiTheme="minorHAnsi" w:hAnsiTheme="minorHAnsi" w:cstheme="minorHAnsi"/>
          <w:sz w:val="24"/>
          <w:szCs w:val="24"/>
        </w:rPr>
      </w:pPr>
      <w:r w:rsidRPr="00F141F2">
        <w:rPr>
          <w:rFonts w:asciiTheme="minorHAnsi" w:hAnsiTheme="minorHAnsi" w:cstheme="minorHAnsi"/>
          <w:sz w:val="24"/>
          <w:szCs w:val="24"/>
        </w:rPr>
        <w:t>pēc darbu vai pārbaudāmo Darbu pabeigšanas konstatēto defektu novēršana var radīt kādai no Pusēm īpašas neērtības;</w:t>
      </w:r>
    </w:p>
    <w:p w14:paraId="7430D356" w14:textId="77777777" w:rsidR="00274D45" w:rsidRPr="00F141F2" w:rsidRDefault="00153232" w:rsidP="002E4FB1">
      <w:pPr>
        <w:pStyle w:val="ListParagraph"/>
        <w:numPr>
          <w:ilvl w:val="2"/>
          <w:numId w:val="28"/>
        </w:numPr>
        <w:spacing w:after="0" w:line="240" w:lineRule="auto"/>
        <w:ind w:left="1560" w:right="45" w:hanging="851"/>
        <w:rPr>
          <w:rFonts w:asciiTheme="minorHAnsi" w:hAnsiTheme="minorHAnsi" w:cstheme="minorHAnsi"/>
          <w:sz w:val="24"/>
          <w:szCs w:val="24"/>
        </w:rPr>
      </w:pPr>
      <w:r w:rsidRPr="00F141F2">
        <w:rPr>
          <w:rFonts w:asciiTheme="minorHAnsi" w:hAnsiTheme="minorHAnsi" w:cstheme="minorHAnsi"/>
          <w:sz w:val="24"/>
          <w:szCs w:val="24"/>
        </w:rPr>
        <w:t>to prasa kādi citi iemesli.</w:t>
      </w:r>
    </w:p>
    <w:p w14:paraId="17EDEB96" w14:textId="77777777" w:rsidR="00274D45" w:rsidRPr="00F141F2" w:rsidRDefault="00153232" w:rsidP="002E4FB1">
      <w:pPr>
        <w:pStyle w:val="ListParagraph"/>
        <w:numPr>
          <w:ilvl w:val="1"/>
          <w:numId w:val="28"/>
        </w:numPr>
        <w:spacing w:after="0" w:line="240" w:lineRule="auto"/>
        <w:ind w:left="709" w:right="45" w:hanging="709"/>
        <w:rPr>
          <w:rFonts w:asciiTheme="minorHAnsi" w:hAnsiTheme="minorHAnsi" w:cstheme="minorHAnsi"/>
          <w:b/>
          <w:sz w:val="24"/>
          <w:szCs w:val="24"/>
        </w:rPr>
      </w:pPr>
      <w:r w:rsidRPr="00F141F2">
        <w:rPr>
          <w:rFonts w:asciiTheme="minorHAnsi" w:hAnsiTheme="minorHAnsi" w:cstheme="minorHAnsi"/>
          <w:sz w:val="24"/>
          <w:szCs w:val="24"/>
        </w:rPr>
        <w:t>Iepriekšēja pārbaude organizējama nekavējoties pēc pieprasījuma saņemšanas. Iepriekšējās pārbaudes rezultāti tiek fiksēti segto darbu aktā.</w:t>
      </w:r>
    </w:p>
    <w:p w14:paraId="39BDF262" w14:textId="77777777" w:rsidR="00274D45" w:rsidRPr="00F141F2" w:rsidRDefault="00153232" w:rsidP="002E4FB1">
      <w:pPr>
        <w:pStyle w:val="ListParagraph"/>
        <w:numPr>
          <w:ilvl w:val="1"/>
          <w:numId w:val="28"/>
        </w:numPr>
        <w:spacing w:after="0" w:line="240" w:lineRule="auto"/>
        <w:ind w:left="709" w:right="45" w:hanging="709"/>
        <w:rPr>
          <w:rFonts w:asciiTheme="minorHAnsi" w:hAnsiTheme="minorHAnsi" w:cstheme="minorHAnsi"/>
          <w:b/>
          <w:sz w:val="24"/>
          <w:szCs w:val="24"/>
        </w:rPr>
      </w:pPr>
      <w:r w:rsidRPr="00F141F2">
        <w:rPr>
          <w:rFonts w:asciiTheme="minorHAnsi" w:hAnsiTheme="minorHAnsi" w:cstheme="minorHAnsi"/>
          <w:sz w:val="24"/>
          <w:szCs w:val="24"/>
        </w:rPr>
        <w:t>Ja pusēm, būvuzraugam vai kompetentai kontroles institūcijai pastāv aizdomas par normatīvo aktu pārkāpumiem Darbu izpildē, var vienoties par īpašu pārbaudi attiecībā uz to Darbu daļu, kas ietilpst kontroles institūcijas kompetencē un nav paredzēta pārbaužu plānā. Īpašu pārbaudi katra no Pusēm var pieprasīt arī attiecībā uz Pasūtītāja vai būvuzrauga konstatētajiem defektiem Darbu izpildes un garantijas laikā.</w:t>
      </w:r>
    </w:p>
    <w:p w14:paraId="3038FF81" w14:textId="77777777" w:rsidR="00274D45" w:rsidRPr="00F141F2" w:rsidRDefault="00153232" w:rsidP="002E4FB1">
      <w:pPr>
        <w:pStyle w:val="ListParagraph"/>
        <w:numPr>
          <w:ilvl w:val="1"/>
          <w:numId w:val="28"/>
        </w:numPr>
        <w:spacing w:after="0" w:line="240" w:lineRule="auto"/>
        <w:ind w:left="709" w:right="45" w:hanging="709"/>
        <w:rPr>
          <w:rFonts w:asciiTheme="minorHAnsi" w:hAnsiTheme="minorHAnsi" w:cstheme="minorHAnsi"/>
          <w:b/>
          <w:sz w:val="24"/>
          <w:szCs w:val="24"/>
        </w:rPr>
      </w:pPr>
      <w:r w:rsidRPr="00F141F2">
        <w:rPr>
          <w:rFonts w:asciiTheme="minorHAnsi" w:hAnsiTheme="minorHAnsi" w:cstheme="minorHAnsi"/>
          <w:sz w:val="24"/>
          <w:szCs w:val="24"/>
        </w:rPr>
        <w:t>Atkārtotu pārbaudi veic, kad novērsti konstatētie defekti. Katrai no Pusēm ir tiesības pieprasīt atkārotu Darbu pārbaudi, lai pārliecinātos, ka konstatētie defekti ir novērsti. Atkārtota pārbaude jāuzsāk 5 (piecu) darba dienu laikā pēc defektu novēršanas.</w:t>
      </w:r>
    </w:p>
    <w:p w14:paraId="7C137949" w14:textId="77777777" w:rsidR="00274D45" w:rsidRPr="00F141F2" w:rsidRDefault="00153232" w:rsidP="002E4FB1">
      <w:pPr>
        <w:pStyle w:val="ListParagraph"/>
        <w:numPr>
          <w:ilvl w:val="1"/>
          <w:numId w:val="28"/>
        </w:numPr>
        <w:spacing w:after="0" w:line="240" w:lineRule="auto"/>
        <w:ind w:left="709" w:right="45" w:hanging="709"/>
        <w:rPr>
          <w:rFonts w:asciiTheme="minorHAnsi" w:hAnsiTheme="minorHAnsi" w:cstheme="minorHAnsi"/>
          <w:b/>
          <w:sz w:val="24"/>
          <w:szCs w:val="24"/>
        </w:rPr>
      </w:pPr>
      <w:r w:rsidRPr="00F141F2">
        <w:rPr>
          <w:rFonts w:asciiTheme="minorHAnsi" w:hAnsiTheme="minorHAnsi" w:cstheme="minorHAnsi"/>
          <w:sz w:val="24"/>
          <w:szCs w:val="24"/>
        </w:rPr>
        <w:t xml:space="preserve">Galīgā pārbaude notiek pēc izmaiņu projekta saskaņošanas būvvaldē (ja tāds tiek izstrādāts), kad Būvprojektā (tajā skaitā izmaiņu projektā, ja Darbu izpildes laikā tāds tiek izstrādāts) un Līgumā paredzētie Darbi ir pilnīgi pabeigti un sagatavota Darbu </w:t>
      </w:r>
      <w:proofErr w:type="spellStart"/>
      <w:r w:rsidRPr="00F141F2">
        <w:rPr>
          <w:rFonts w:asciiTheme="minorHAnsi" w:hAnsiTheme="minorHAnsi" w:cstheme="minorHAnsi"/>
          <w:sz w:val="24"/>
          <w:szCs w:val="24"/>
        </w:rPr>
        <w:t>izpilddokumentācija</w:t>
      </w:r>
      <w:proofErr w:type="spellEnd"/>
      <w:r w:rsidRPr="00F141F2">
        <w:rPr>
          <w:rFonts w:asciiTheme="minorHAnsi" w:hAnsiTheme="minorHAnsi" w:cstheme="minorHAnsi"/>
          <w:sz w:val="24"/>
          <w:szCs w:val="24"/>
        </w:rPr>
        <w:t>.</w:t>
      </w:r>
    </w:p>
    <w:p w14:paraId="755C9E79" w14:textId="77777777" w:rsidR="00274D45" w:rsidRPr="00F141F2" w:rsidRDefault="00153232" w:rsidP="002E4FB1">
      <w:pPr>
        <w:pStyle w:val="ListParagraph"/>
        <w:numPr>
          <w:ilvl w:val="1"/>
          <w:numId w:val="28"/>
        </w:numPr>
        <w:spacing w:after="0" w:line="240" w:lineRule="auto"/>
        <w:ind w:left="709" w:right="45" w:hanging="709"/>
        <w:rPr>
          <w:rFonts w:asciiTheme="minorHAnsi" w:hAnsiTheme="minorHAnsi" w:cstheme="minorHAnsi"/>
          <w:b/>
          <w:sz w:val="24"/>
          <w:szCs w:val="24"/>
        </w:rPr>
      </w:pPr>
      <w:r w:rsidRPr="00F141F2">
        <w:rPr>
          <w:rFonts w:asciiTheme="minorHAnsi" w:hAnsiTheme="minorHAnsi" w:cstheme="minorHAnsi"/>
          <w:sz w:val="24"/>
          <w:szCs w:val="24"/>
        </w:rPr>
        <w:t>Gala Darbu un Darbu dokumentācijas pārbaudi, ieskaitot segto darbu un nozīmīgo konstrukciju dokumentācijas pārbaudi, drīkst veikt vienīgi pēc ziņojuma saņemšanas no Izpildītāja par Darbu pabeigšanu atbilstoši Līguma 10.4.punktam.</w:t>
      </w:r>
    </w:p>
    <w:p w14:paraId="7196573F" w14:textId="77777777" w:rsidR="00274D45" w:rsidRPr="00F141F2" w:rsidRDefault="00153232" w:rsidP="002E4FB1">
      <w:pPr>
        <w:pStyle w:val="ListParagraph"/>
        <w:numPr>
          <w:ilvl w:val="1"/>
          <w:numId w:val="28"/>
        </w:numPr>
        <w:spacing w:after="0" w:line="240" w:lineRule="auto"/>
        <w:ind w:left="709" w:right="45" w:hanging="709"/>
        <w:rPr>
          <w:rFonts w:asciiTheme="minorHAnsi" w:hAnsiTheme="minorHAnsi" w:cstheme="minorHAnsi"/>
          <w:b/>
          <w:sz w:val="24"/>
          <w:szCs w:val="24"/>
        </w:rPr>
      </w:pPr>
      <w:r w:rsidRPr="00F141F2">
        <w:rPr>
          <w:rFonts w:asciiTheme="minorHAnsi" w:hAnsiTheme="minorHAnsi" w:cstheme="minorHAnsi"/>
          <w:sz w:val="24"/>
          <w:szCs w:val="24"/>
        </w:rPr>
        <w:t>Gala pārbaudē Pasūtītājs apstiprina būvdarbu izpildi, ja tajos nav konstatēti defekti. Gala pārbaudes rezultāts tiek fiksēts pārbaudes aktā.</w:t>
      </w:r>
    </w:p>
    <w:p w14:paraId="274301A6" w14:textId="77777777" w:rsidR="00274D45" w:rsidRPr="00F141F2" w:rsidRDefault="00153232" w:rsidP="002E4FB1">
      <w:pPr>
        <w:pStyle w:val="ListParagraph"/>
        <w:numPr>
          <w:ilvl w:val="1"/>
          <w:numId w:val="28"/>
        </w:numPr>
        <w:spacing w:after="0" w:line="240" w:lineRule="auto"/>
        <w:ind w:left="709" w:right="45" w:hanging="709"/>
        <w:rPr>
          <w:rFonts w:asciiTheme="minorHAnsi" w:hAnsiTheme="minorHAnsi" w:cstheme="minorHAnsi"/>
          <w:b/>
          <w:sz w:val="24"/>
          <w:szCs w:val="24"/>
        </w:rPr>
      </w:pPr>
      <w:r w:rsidRPr="00F141F2">
        <w:rPr>
          <w:rFonts w:asciiTheme="minorHAnsi" w:hAnsiTheme="minorHAnsi" w:cstheme="minorHAnsi"/>
          <w:sz w:val="24"/>
          <w:szCs w:val="24"/>
        </w:rPr>
        <w:t xml:space="preserve">Ja Darbu izpilde vai Darbu </w:t>
      </w:r>
      <w:proofErr w:type="spellStart"/>
      <w:r w:rsidRPr="00F141F2">
        <w:rPr>
          <w:rFonts w:asciiTheme="minorHAnsi" w:hAnsiTheme="minorHAnsi" w:cstheme="minorHAnsi"/>
          <w:sz w:val="24"/>
          <w:szCs w:val="24"/>
        </w:rPr>
        <w:t>izpilddokumentācija</w:t>
      </w:r>
      <w:proofErr w:type="spellEnd"/>
      <w:r w:rsidRPr="00F141F2">
        <w:rPr>
          <w:rFonts w:asciiTheme="minorHAnsi" w:hAnsiTheme="minorHAnsi" w:cstheme="minorHAnsi"/>
          <w:sz w:val="24"/>
          <w:szCs w:val="24"/>
        </w:rPr>
        <w:t xml:space="preserve"> gala pārbaudē netiek apstiprināta sakarā ar konstatētajiem defektiem, būvuzraugs, Pasūtītājs un Izpildītājs vienojas par termiņu un kārtību, kādā tiks novērsti defekti. Ja pēc atkārtotas pārbaudes Darbu izpilde tiek apstiprināta, Izpildītājs Pasūtītājam iesniedz darbu pieņemšanas – nodošanas aktu.</w:t>
      </w:r>
    </w:p>
    <w:p w14:paraId="738513A1" w14:textId="77777777" w:rsidR="00753133" w:rsidRPr="00F141F2" w:rsidRDefault="00153232" w:rsidP="002E4FB1">
      <w:pPr>
        <w:pStyle w:val="ListParagraph"/>
        <w:numPr>
          <w:ilvl w:val="1"/>
          <w:numId w:val="28"/>
        </w:numPr>
        <w:spacing w:after="0" w:line="240" w:lineRule="auto"/>
        <w:ind w:left="709" w:right="44" w:hanging="709"/>
        <w:rPr>
          <w:rFonts w:asciiTheme="minorHAnsi" w:hAnsiTheme="minorHAnsi" w:cstheme="minorHAnsi"/>
          <w:b/>
          <w:sz w:val="24"/>
          <w:szCs w:val="24"/>
        </w:rPr>
      </w:pPr>
      <w:r w:rsidRPr="00F141F2">
        <w:rPr>
          <w:rFonts w:asciiTheme="minorHAnsi" w:hAnsiTheme="minorHAnsi" w:cstheme="minorHAnsi"/>
          <w:sz w:val="24"/>
          <w:szCs w:val="24"/>
        </w:rPr>
        <w:t>Puses var vienoties par neatkarīga, atbilstoši sertificēta, speciālista pieaicināšanu pārbaudes veikšanai. Pārbaudes veicējs nodrošina Pušu pārstāvju klātbūtni pārbaudes laikā. Šādas pārbaudes apmaksu abas Puses sedz līdzīgās daļās. Ja tiek konstatēts, ka Darbi neatbilst Līguma dokumentu vai normatīvo aktu prasībām, pārbaudes izdevumus pilnībā sedz Izpildītājs.</w:t>
      </w:r>
    </w:p>
    <w:p w14:paraId="6ADD0AF0" w14:textId="1DEEF6F7" w:rsidR="00274D45" w:rsidRPr="00F141F2" w:rsidRDefault="00153232" w:rsidP="00753133">
      <w:pPr>
        <w:pStyle w:val="ListParagraph"/>
        <w:spacing w:after="0" w:line="240" w:lineRule="auto"/>
        <w:ind w:left="357" w:right="44"/>
        <w:rPr>
          <w:rFonts w:asciiTheme="minorHAnsi" w:hAnsiTheme="minorHAnsi" w:cstheme="minorHAnsi"/>
          <w:b/>
          <w:sz w:val="24"/>
          <w:szCs w:val="24"/>
        </w:rPr>
      </w:pPr>
      <w:r w:rsidRPr="00F141F2">
        <w:rPr>
          <w:rFonts w:asciiTheme="minorHAnsi" w:hAnsiTheme="minorHAnsi" w:cstheme="minorHAnsi"/>
          <w:sz w:val="24"/>
          <w:szCs w:val="24"/>
        </w:rPr>
        <w:t xml:space="preserve"> </w:t>
      </w:r>
    </w:p>
    <w:p w14:paraId="72182CB2" w14:textId="6AB6335B" w:rsidR="00153232" w:rsidRPr="00F141F2" w:rsidRDefault="00153232" w:rsidP="002E4FB1">
      <w:pPr>
        <w:pStyle w:val="ListParagraph"/>
        <w:numPr>
          <w:ilvl w:val="0"/>
          <w:numId w:val="28"/>
        </w:numPr>
        <w:ind w:right="44"/>
        <w:jc w:val="center"/>
        <w:rPr>
          <w:rFonts w:asciiTheme="minorHAnsi" w:hAnsiTheme="minorHAnsi" w:cstheme="minorHAnsi"/>
          <w:b/>
          <w:sz w:val="24"/>
          <w:szCs w:val="24"/>
        </w:rPr>
      </w:pPr>
      <w:r w:rsidRPr="00F141F2">
        <w:rPr>
          <w:rFonts w:asciiTheme="minorHAnsi" w:hAnsiTheme="minorHAnsi" w:cstheme="minorHAnsi"/>
          <w:b/>
          <w:bCs/>
          <w:sz w:val="24"/>
          <w:szCs w:val="24"/>
        </w:rPr>
        <w:t>Darbu nodošanas un pieņemšanas kārtība</w:t>
      </w:r>
    </w:p>
    <w:p w14:paraId="1A541EC7" w14:textId="77777777" w:rsidR="00753133" w:rsidRPr="00F141F2" w:rsidRDefault="00153232" w:rsidP="002E4FB1">
      <w:pPr>
        <w:pStyle w:val="ListBullet2"/>
        <w:numPr>
          <w:ilvl w:val="1"/>
          <w:numId w:val="28"/>
        </w:numPr>
        <w:ind w:left="567" w:hanging="567"/>
        <w:jc w:val="both"/>
        <w:rPr>
          <w:rFonts w:asciiTheme="minorHAnsi" w:hAnsiTheme="minorHAnsi" w:cstheme="minorHAnsi"/>
        </w:rPr>
      </w:pPr>
      <w:r w:rsidRPr="00F141F2">
        <w:rPr>
          <w:rFonts w:asciiTheme="minorHAnsi" w:hAnsiTheme="minorHAnsi" w:cstheme="minorHAnsi"/>
        </w:rPr>
        <w:t xml:space="preserve">Izpildītie Darbi netiek pieņemti, ja tie neatbilst Līgumam, Būvprojektam, Piedāvājumam, normatīvo aktu prasībām, vai arī, ja attiecībā uz tiem bija nepieciešams, bet netika sastādīts segto darbu pieņemšanas akts vai akts par nozīmīgu konstrukciju pieņemšanu, vai arī, ja dokumentācijā uzrādītie Darbi neatbilst faktiski izpildītajiem Darbiem. </w:t>
      </w:r>
    </w:p>
    <w:p w14:paraId="66FED566" w14:textId="77777777" w:rsidR="00753133" w:rsidRPr="00F141F2" w:rsidRDefault="00153232" w:rsidP="002E4FB1">
      <w:pPr>
        <w:pStyle w:val="ListBullet2"/>
        <w:numPr>
          <w:ilvl w:val="1"/>
          <w:numId w:val="28"/>
        </w:numPr>
        <w:ind w:left="567" w:hanging="567"/>
        <w:jc w:val="both"/>
        <w:rPr>
          <w:rFonts w:asciiTheme="minorHAnsi" w:hAnsiTheme="minorHAnsi" w:cstheme="minorHAnsi"/>
        </w:rPr>
      </w:pPr>
      <w:r w:rsidRPr="00F141F2">
        <w:rPr>
          <w:rFonts w:asciiTheme="minorHAnsi" w:hAnsiTheme="minorHAnsi" w:cstheme="minorHAnsi"/>
        </w:rPr>
        <w:t xml:space="preserve">Par Darbu pabeigšanu Izpildītājs rakstiski paziņo Pasūtītājam un Būvuzraugam. Darbi uzskatāmi par pabeigtiem, ja Objektā veikti visi Būvprojektā paredzētie darbi, kā arī visas pārbaudes, </w:t>
      </w:r>
      <w:r w:rsidRPr="00F141F2">
        <w:rPr>
          <w:rFonts w:asciiTheme="minorHAnsi" w:hAnsiTheme="minorHAnsi" w:cstheme="minorHAnsi"/>
        </w:rPr>
        <w:lastRenderedPageBreak/>
        <w:t xml:space="preserve">kuras nepieciešamas, lai nodrošinātu Objekta ekspluatāciju atbilstoši tā funkcijām. Pēc minētā paziņojuma saņemšanas Pasūtītājs, būvuzraugs un </w:t>
      </w:r>
      <w:proofErr w:type="spellStart"/>
      <w:r w:rsidRPr="00F141F2">
        <w:rPr>
          <w:rFonts w:asciiTheme="minorHAnsi" w:hAnsiTheme="minorHAnsi" w:cstheme="minorHAnsi"/>
        </w:rPr>
        <w:t>Autoruzraugs</w:t>
      </w:r>
      <w:proofErr w:type="spellEnd"/>
      <w:r w:rsidRPr="00F141F2">
        <w:rPr>
          <w:rFonts w:asciiTheme="minorHAnsi" w:hAnsiTheme="minorHAnsi" w:cstheme="minorHAnsi"/>
        </w:rPr>
        <w:t xml:space="preserve"> veic Objekta apsekošanu.</w:t>
      </w:r>
      <w:r w:rsidRPr="00F141F2">
        <w:rPr>
          <w:rFonts w:asciiTheme="minorHAnsi" w:hAnsiTheme="minorHAnsi" w:cstheme="minorHAnsi"/>
          <w:b/>
          <w:bCs/>
        </w:rPr>
        <w:t xml:space="preserve"> </w:t>
      </w:r>
    </w:p>
    <w:p w14:paraId="7D81B8CD" w14:textId="77777777" w:rsidR="00753133" w:rsidRPr="00F141F2" w:rsidRDefault="00153232" w:rsidP="002E4FB1">
      <w:pPr>
        <w:pStyle w:val="ListBullet2"/>
        <w:numPr>
          <w:ilvl w:val="1"/>
          <w:numId w:val="28"/>
        </w:numPr>
        <w:ind w:left="567" w:hanging="567"/>
        <w:jc w:val="both"/>
        <w:rPr>
          <w:rFonts w:asciiTheme="minorHAnsi" w:hAnsiTheme="minorHAnsi" w:cstheme="minorHAnsi"/>
        </w:rPr>
      </w:pPr>
      <w:r w:rsidRPr="00F141F2">
        <w:rPr>
          <w:rFonts w:asciiTheme="minorHAnsi" w:hAnsiTheme="minorHAnsi" w:cstheme="minorHAnsi"/>
        </w:rPr>
        <w:t>Ja Objekta apsekošanas laikā tiek konstatēts, ka visi darbi pabeigti un ir veiktas visas Līguma 11.2.punktā minētās pārbaudes, Pasūtītājs, būvuzraugs un autoruzraudzības veicējs sastāda un paraksta aktu par Darbu pabeigšanu Objektā. No Pasūtītāja puses šo aktu paraksta Pasūtītāja pilnvarota persona. Gadījumā, ja Objektā veicami atliktie darbi (piemērotos klimatiskos apstākļos veicami darbi), aktā par Darbu pabeigšanu tiek norādīts šādu darbu veids, paredzamais apjoms un izpildes termiņš.</w:t>
      </w:r>
      <w:r w:rsidRPr="00F141F2">
        <w:rPr>
          <w:rFonts w:asciiTheme="minorHAnsi" w:hAnsiTheme="minorHAnsi" w:cstheme="minorHAnsi"/>
          <w:b/>
          <w:bCs/>
        </w:rPr>
        <w:t xml:space="preserve"> </w:t>
      </w:r>
    </w:p>
    <w:p w14:paraId="0A6F52F7" w14:textId="77777777" w:rsidR="00753133" w:rsidRPr="00F141F2" w:rsidRDefault="00153232" w:rsidP="002E4FB1">
      <w:pPr>
        <w:pStyle w:val="ListBullet2"/>
        <w:numPr>
          <w:ilvl w:val="1"/>
          <w:numId w:val="28"/>
        </w:numPr>
        <w:ind w:left="567" w:hanging="567"/>
        <w:jc w:val="both"/>
        <w:rPr>
          <w:rFonts w:asciiTheme="minorHAnsi" w:hAnsiTheme="minorHAnsi" w:cstheme="minorHAnsi"/>
        </w:rPr>
      </w:pPr>
      <w:r w:rsidRPr="00F141F2">
        <w:rPr>
          <w:rFonts w:asciiTheme="minorHAnsi" w:hAnsiTheme="minorHAnsi" w:cstheme="minorHAnsi"/>
        </w:rPr>
        <w:t>Akts par Darbu pabeigšanu tiek parakstīts 5 (piecu) darba dienu laikā pēc Līguma 11.2.punktā minētā Izpildītāja ziņojuma saņemšanas dienas, vai, konstatējot nepabeigtus Darbus vai trūkumus pārbaužu dokumentos, Pasūtītājs sniedz Izpildītājam pamatotu atteikumu apliecināt Darbu pabeigšanu. Pēc trūkumu novēršanas, Izpildītājs atkārtoti iesniedz ziņojumu par Darbu pabeigšanu un tas tiek izvērtēts Līguma 11.2. un 11.3.punktā noteiktajā kārtībā.</w:t>
      </w:r>
      <w:r w:rsidRPr="00F141F2">
        <w:rPr>
          <w:rFonts w:asciiTheme="minorHAnsi" w:hAnsiTheme="minorHAnsi" w:cstheme="minorHAnsi"/>
          <w:b/>
          <w:bCs/>
        </w:rPr>
        <w:t xml:space="preserve"> </w:t>
      </w:r>
    </w:p>
    <w:p w14:paraId="318044F8" w14:textId="77777777" w:rsidR="00753133" w:rsidRPr="00F141F2" w:rsidRDefault="00153232" w:rsidP="002E4FB1">
      <w:pPr>
        <w:pStyle w:val="ListBullet2"/>
        <w:numPr>
          <w:ilvl w:val="1"/>
          <w:numId w:val="28"/>
        </w:numPr>
        <w:ind w:left="567" w:hanging="567"/>
        <w:jc w:val="both"/>
        <w:rPr>
          <w:rFonts w:asciiTheme="minorHAnsi" w:hAnsiTheme="minorHAnsi" w:cstheme="minorHAnsi"/>
        </w:rPr>
      </w:pPr>
      <w:r w:rsidRPr="00F141F2">
        <w:rPr>
          <w:rFonts w:asciiTheme="minorHAnsi" w:hAnsiTheme="minorHAnsi" w:cstheme="minorHAnsi"/>
        </w:rPr>
        <w:t xml:space="preserve">Izpildītājs, ne vēlāk kā 5 (piecu ) darba dienu laikā no akta par Darbu pabeigšanu Objektā parakstīšanas dienas, izsniedz Pasūtītājam visu veikto Darbu </w:t>
      </w:r>
      <w:proofErr w:type="spellStart"/>
      <w:r w:rsidRPr="00F141F2">
        <w:rPr>
          <w:rFonts w:asciiTheme="minorHAnsi" w:hAnsiTheme="minorHAnsi" w:cstheme="minorHAnsi"/>
        </w:rPr>
        <w:t>izpilddokumentāciju</w:t>
      </w:r>
      <w:proofErr w:type="spellEnd"/>
      <w:r w:rsidRPr="00F141F2">
        <w:rPr>
          <w:rFonts w:asciiTheme="minorHAnsi" w:hAnsiTheme="minorHAnsi" w:cstheme="minorHAnsi"/>
        </w:rPr>
        <w:t xml:space="preserve">, kuras  pārbaudi pirms tās iesniegšanas ir veicis Būvuzraugs. </w:t>
      </w:r>
    </w:p>
    <w:p w14:paraId="4EFE3E49" w14:textId="77777777" w:rsidR="00753133" w:rsidRPr="00F141F2" w:rsidRDefault="00153232" w:rsidP="002E4FB1">
      <w:pPr>
        <w:pStyle w:val="ListBullet2"/>
        <w:numPr>
          <w:ilvl w:val="1"/>
          <w:numId w:val="28"/>
        </w:numPr>
        <w:ind w:left="567" w:hanging="567"/>
        <w:jc w:val="both"/>
        <w:rPr>
          <w:rFonts w:asciiTheme="minorHAnsi" w:hAnsiTheme="minorHAnsi" w:cstheme="minorHAnsi"/>
        </w:rPr>
      </w:pPr>
      <w:r w:rsidRPr="00F141F2">
        <w:rPr>
          <w:rFonts w:asciiTheme="minorHAnsi" w:hAnsiTheme="minorHAnsi" w:cstheme="minorHAnsi"/>
        </w:rPr>
        <w:t xml:space="preserve">Pēc Darbu pilnīgas izpildes un </w:t>
      </w:r>
      <w:proofErr w:type="spellStart"/>
      <w:r w:rsidRPr="00F141F2">
        <w:rPr>
          <w:rFonts w:asciiTheme="minorHAnsi" w:hAnsiTheme="minorHAnsi" w:cstheme="minorHAnsi"/>
        </w:rPr>
        <w:t>izpilddokumentācijas</w:t>
      </w:r>
      <w:proofErr w:type="spellEnd"/>
      <w:r w:rsidRPr="00F141F2">
        <w:rPr>
          <w:rFonts w:asciiTheme="minorHAnsi" w:hAnsiTheme="minorHAnsi" w:cstheme="minorHAnsi"/>
        </w:rPr>
        <w:t xml:space="preserve"> pārbaudes, Pasūtītājs un Izpildītājs paraksta Darbu nodošanas – pieņemšanas aktu, kuru sagatavo un Pasūtītājam iesniedz Izpildītājs. </w:t>
      </w:r>
    </w:p>
    <w:p w14:paraId="32771417" w14:textId="77777777" w:rsidR="00753133" w:rsidRPr="00F141F2" w:rsidRDefault="00153232" w:rsidP="002E4FB1">
      <w:pPr>
        <w:pStyle w:val="ListBullet2"/>
        <w:numPr>
          <w:ilvl w:val="1"/>
          <w:numId w:val="28"/>
        </w:numPr>
        <w:ind w:left="567" w:hanging="567"/>
        <w:jc w:val="both"/>
        <w:rPr>
          <w:rFonts w:asciiTheme="minorHAnsi" w:hAnsiTheme="minorHAnsi" w:cstheme="minorHAnsi"/>
        </w:rPr>
      </w:pPr>
      <w:r w:rsidRPr="00F141F2">
        <w:rPr>
          <w:rFonts w:asciiTheme="minorHAnsi" w:hAnsiTheme="minorHAnsi" w:cstheme="minorHAnsi"/>
        </w:rPr>
        <w:t xml:space="preserve">Akta par izpildītajiem Darbiem parakstīšana ir uzskatāma par pamatojumu starpmaksājuma veikšanai Līguma noteiktajā kārtībā. Šo aktu parakstīšana vai starpmaksājuma samaksa neierobežo Pasūtītāja tiesības vēlāk izteikt Izpildītājam pretenzijas par Darbu apjomu, Darbu kvalitāti un/vai Darbu veikšanas termiņu kavējumu, kā arī neatbrīvo Izpildītāju no Līgumā noteiktajiem pienākumiem un atbildības. </w:t>
      </w:r>
    </w:p>
    <w:p w14:paraId="6096C0E4" w14:textId="40A5C4AE" w:rsidR="00153232" w:rsidRPr="00F141F2" w:rsidRDefault="00153232" w:rsidP="002E4FB1">
      <w:pPr>
        <w:pStyle w:val="ListBullet2"/>
        <w:numPr>
          <w:ilvl w:val="1"/>
          <w:numId w:val="28"/>
        </w:numPr>
        <w:ind w:left="567" w:hanging="567"/>
        <w:jc w:val="both"/>
        <w:rPr>
          <w:rFonts w:asciiTheme="minorHAnsi" w:hAnsiTheme="minorHAnsi" w:cstheme="minorHAnsi"/>
        </w:rPr>
      </w:pPr>
      <w:r w:rsidRPr="00F141F2">
        <w:rPr>
          <w:rFonts w:asciiTheme="minorHAnsi" w:hAnsiTheme="minorHAnsi" w:cstheme="minorHAnsi"/>
        </w:rPr>
        <w:t>Akta par Darbu pabeigšanu Objektā, Darbu gala pārbaudes akta vai Darbu nodošanas – pieņemšanas akta parakstīšana neatbrīvo Izpildītāju no atbildības par Darbu defektiem, kuri atklājas pēc Darbu nodošanas – pieņemšanas akta parakstīšanas.</w:t>
      </w:r>
    </w:p>
    <w:p w14:paraId="078F3327" w14:textId="77777777" w:rsidR="00753133" w:rsidRPr="00F141F2" w:rsidRDefault="00753133" w:rsidP="00753133">
      <w:pPr>
        <w:pStyle w:val="ListBullet2"/>
        <w:numPr>
          <w:ilvl w:val="0"/>
          <w:numId w:val="0"/>
        </w:numPr>
        <w:ind w:left="567"/>
        <w:jc w:val="both"/>
        <w:rPr>
          <w:rFonts w:asciiTheme="minorHAnsi" w:hAnsiTheme="minorHAnsi" w:cstheme="minorHAnsi"/>
        </w:rPr>
      </w:pPr>
    </w:p>
    <w:p w14:paraId="58516165" w14:textId="1BAA0BE7" w:rsidR="00153232" w:rsidRPr="00F141F2" w:rsidRDefault="00153232" w:rsidP="002E4FB1">
      <w:pPr>
        <w:pStyle w:val="ListBullet2"/>
        <w:numPr>
          <w:ilvl w:val="0"/>
          <w:numId w:val="28"/>
        </w:numPr>
        <w:ind w:left="993" w:hanging="426"/>
        <w:jc w:val="center"/>
        <w:rPr>
          <w:rFonts w:asciiTheme="minorHAnsi" w:hAnsiTheme="minorHAnsi" w:cstheme="minorHAnsi"/>
          <w:b/>
          <w:bCs/>
        </w:rPr>
      </w:pPr>
      <w:r w:rsidRPr="00F141F2">
        <w:rPr>
          <w:rFonts w:asciiTheme="minorHAnsi" w:hAnsiTheme="minorHAnsi" w:cstheme="minorHAnsi"/>
          <w:b/>
          <w:bCs/>
        </w:rPr>
        <w:t>Garantijas laiks un defektu novēršana</w:t>
      </w:r>
    </w:p>
    <w:p w14:paraId="7EE1ACB0" w14:textId="474425DA" w:rsidR="00753133" w:rsidRPr="00316187" w:rsidRDefault="00316187" w:rsidP="002E4FB1">
      <w:pPr>
        <w:pStyle w:val="ListBullet2"/>
        <w:numPr>
          <w:ilvl w:val="1"/>
          <w:numId w:val="28"/>
        </w:numPr>
        <w:ind w:left="567" w:hanging="567"/>
        <w:jc w:val="both"/>
        <w:rPr>
          <w:rFonts w:asciiTheme="minorHAnsi" w:hAnsiTheme="minorHAnsi" w:cstheme="minorHAnsi"/>
          <w:b/>
          <w:bCs/>
        </w:rPr>
      </w:pPr>
      <w:r w:rsidRPr="00316187">
        <w:rPr>
          <w:rFonts w:asciiTheme="minorHAnsi" w:hAnsiTheme="minorHAnsi" w:cstheme="minorHAnsi"/>
        </w:rPr>
        <w:t>Būvdarbu kvalitātes garantijas termiņš ir 60 (sešdesmit) mēneši no Darbu nodošanas – pieņemšanas akta abpusējas parakstīšanas</w:t>
      </w:r>
      <w:r w:rsidR="00153232" w:rsidRPr="00316187">
        <w:rPr>
          <w:rFonts w:asciiTheme="minorHAnsi" w:hAnsiTheme="minorHAnsi" w:cstheme="minorHAnsi"/>
        </w:rPr>
        <w:t>.</w:t>
      </w:r>
      <w:r w:rsidR="00153232" w:rsidRPr="00316187">
        <w:rPr>
          <w:rFonts w:asciiTheme="minorHAnsi" w:hAnsiTheme="minorHAnsi" w:cstheme="minorHAnsi"/>
          <w:b/>
          <w:bCs/>
        </w:rPr>
        <w:t xml:space="preserve"> </w:t>
      </w:r>
    </w:p>
    <w:p w14:paraId="704D6D9C" w14:textId="77777777" w:rsidR="00753133"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Ja Līgums tiek lauzts pirms termiņa, garantijas laiks tiek skaitīts no Līguma laušanas dienas un attiecas uz konstrukcijām un Darbiem, kuru pabeigšana noformēta ar segto darbu aktiem vai atbildīgo konstrukciju (</w:t>
      </w:r>
      <w:proofErr w:type="spellStart"/>
      <w:r w:rsidRPr="00F141F2">
        <w:rPr>
          <w:rFonts w:asciiTheme="minorHAnsi" w:hAnsiTheme="minorHAnsi" w:cstheme="minorHAnsi"/>
        </w:rPr>
        <w:t>starppieņemšanas</w:t>
      </w:r>
      <w:proofErr w:type="spellEnd"/>
      <w:r w:rsidRPr="00F141F2">
        <w:rPr>
          <w:rFonts w:asciiTheme="minorHAnsi" w:hAnsiTheme="minorHAnsi" w:cstheme="minorHAnsi"/>
        </w:rPr>
        <w:t xml:space="preserve">) aktiem. </w:t>
      </w:r>
    </w:p>
    <w:p w14:paraId="0A0C4329" w14:textId="77777777" w:rsidR="00753133"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Darbu veikšanas laikā konstatēto defektu novēršanā tiek pielietoti sekojoši noteikumi:</w:t>
      </w:r>
    </w:p>
    <w:p w14:paraId="59D88B86" w14:textId="77777777" w:rsidR="00753133" w:rsidRPr="00F141F2" w:rsidRDefault="00153232" w:rsidP="002E4FB1">
      <w:pPr>
        <w:pStyle w:val="ListBullet2"/>
        <w:numPr>
          <w:ilvl w:val="2"/>
          <w:numId w:val="28"/>
        </w:numPr>
        <w:ind w:left="1276"/>
        <w:jc w:val="both"/>
        <w:rPr>
          <w:rFonts w:asciiTheme="minorHAnsi" w:hAnsiTheme="minorHAnsi" w:cstheme="minorHAnsi"/>
          <w:b/>
          <w:bCs/>
        </w:rPr>
      </w:pPr>
      <w:r w:rsidRPr="00F141F2">
        <w:rPr>
          <w:rFonts w:asciiTheme="minorHAnsi" w:hAnsiTheme="minorHAnsi" w:cstheme="minorHAnsi"/>
        </w:rPr>
        <w:t>Izpildītājs novērš visus pārbaudes aktā konstatētos defektus. Par Darbu laikā konstatēto defektu novēršanas termiņu Puses vienojas katrā atsevišķā gadījumā;</w:t>
      </w:r>
    </w:p>
    <w:p w14:paraId="4CF1633B" w14:textId="77777777" w:rsidR="00753133" w:rsidRPr="00F141F2" w:rsidRDefault="00153232" w:rsidP="002E4FB1">
      <w:pPr>
        <w:pStyle w:val="ListBullet2"/>
        <w:numPr>
          <w:ilvl w:val="2"/>
          <w:numId w:val="28"/>
        </w:numPr>
        <w:ind w:left="1276"/>
        <w:jc w:val="both"/>
        <w:rPr>
          <w:rFonts w:asciiTheme="minorHAnsi" w:hAnsiTheme="minorHAnsi" w:cstheme="minorHAnsi"/>
          <w:b/>
          <w:bCs/>
        </w:rPr>
      </w:pPr>
      <w:r w:rsidRPr="00F141F2">
        <w:rPr>
          <w:rFonts w:asciiTheme="minorHAnsi" w:hAnsiTheme="minorHAnsi" w:cstheme="minorHAnsi"/>
        </w:rPr>
        <w:t xml:space="preserve">Izpildītāja rīcības rezultātā radušos defektus Izpildītājs novērš par saviem līdzekļiem Līguma 15.2.punktā  noteiktā izpildes termiņa ietvaros; </w:t>
      </w:r>
    </w:p>
    <w:p w14:paraId="42AEEF6C" w14:textId="77777777" w:rsidR="00753133" w:rsidRPr="00F141F2" w:rsidRDefault="00153232" w:rsidP="002E4FB1">
      <w:pPr>
        <w:pStyle w:val="ListBullet2"/>
        <w:numPr>
          <w:ilvl w:val="2"/>
          <w:numId w:val="28"/>
        </w:numPr>
        <w:ind w:left="1276"/>
        <w:jc w:val="both"/>
        <w:rPr>
          <w:rFonts w:asciiTheme="minorHAnsi" w:hAnsiTheme="minorHAnsi" w:cstheme="minorHAnsi"/>
          <w:b/>
          <w:bCs/>
        </w:rPr>
      </w:pPr>
      <w:r w:rsidRPr="00F141F2">
        <w:rPr>
          <w:rFonts w:asciiTheme="minorHAnsi" w:hAnsiTheme="minorHAnsi" w:cstheme="minorHAnsi"/>
        </w:rPr>
        <w:t xml:space="preserve">Izpildītājs, veicot defektu novēršanu, atbild par zaudējumiem, kas rodas Pasūtītājam Darbu defektu novēršanas rezultātā. </w:t>
      </w:r>
    </w:p>
    <w:p w14:paraId="2D54A542" w14:textId="77777777" w:rsidR="00753133"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 xml:space="preserve">Izpildītāja atbildības nodrošinājums par garantijas saistību ievērošanu tiek noteikts 5% (piecu procentu) apmērā no faktiskās darbu izpildes summas bez PVN. </w:t>
      </w:r>
    </w:p>
    <w:p w14:paraId="7A10617C" w14:textId="77777777" w:rsidR="00753133"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 xml:space="preserve">Izpildītājs uzņemas pilnu atbildību par Darbu kvalitāti. Garantijas laikā Objektā konstatētos Darbu defektus Izpildītājs apņemas novērst par saviem līdzekļiem un ar savu darbaspēku 5 (piecu) darba dienu laikā no brīža, kad Izpildītājs no Pasūtītāja saņēmis rakstisku informāciju </w:t>
      </w:r>
      <w:r w:rsidRPr="00F141F2">
        <w:rPr>
          <w:rFonts w:asciiTheme="minorHAnsi" w:hAnsiTheme="minorHAnsi" w:cstheme="minorHAnsi"/>
        </w:rPr>
        <w:lastRenderedPageBreak/>
        <w:t xml:space="preserve">(pretenziju) par atklāto defektu. Ja objektīvu iemeslu dēļ Darbu defektu novēršanas termiņš pārsniedz 5 (piecas) darba dienas, Puses rakstiski vienojas par citu defektu novēršanas termiņu. </w:t>
      </w:r>
    </w:p>
    <w:p w14:paraId="77508591" w14:textId="77777777" w:rsidR="00753133"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 xml:space="preserve">Ja Izpildītājs uzskata, ka nav atbildīgs par garantijas laikā radušos defektu, tas 3 (trīs) darba dienu laikā no pretenzijas saņemšanas dienas par to rakstiski informē Pasūtītāju. Ja Pasūtītājs 3 (trīs) darba dienu laikā nesaņem šajā punktā minēto Pasūtītāja pretenziju, uzskatāms, ka Izpildītājs ir piekritis pretenzijā norādītajam. </w:t>
      </w:r>
    </w:p>
    <w:p w14:paraId="642B66A6" w14:textId="77777777" w:rsidR="00753133"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 xml:space="preserve">Ja Izpildītājs, saņemot Līguma 12.5.punktā minēto pretenziju, neuzsāk defektu novēršanu un/vai Līguma 12.6.punktā noteiktajā kārtībā neinformē Pasūtītāju, Pasūtītājs ir tiesīgs uzskatīt, ka izpildītājs atsakās novērst Darbu defektus. </w:t>
      </w:r>
    </w:p>
    <w:p w14:paraId="520C014E" w14:textId="77777777" w:rsidR="00753133"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Ja Izpildītājs atsakās novērst Darbu defektus, Pasūtītājs vienpersoniski ir tiesīgs šo darbu veikšanai pieaicināt citu darbu veicēju. Šādā gadījumā samaksa par defektu novēršanas darbiem tiek veikta no garantijas laika nodrošinājuma summas, bet, ja ar to nepietiek defektu novēršanas darbu pilnīgai izpildei, Pasūtītājam ir prasījuma tiesības pret Izpildītāju par starpības piedziņu, kas izveidojas starp garantijas laika nodrošinājuma summu un faktiskajām defektu novēršanas izmaksām.</w:t>
      </w:r>
    </w:p>
    <w:p w14:paraId="1F0256C1" w14:textId="77777777" w:rsidR="00753133" w:rsidRPr="00F141F2" w:rsidRDefault="00753133" w:rsidP="00753133">
      <w:pPr>
        <w:pStyle w:val="ListBullet2"/>
        <w:numPr>
          <w:ilvl w:val="0"/>
          <w:numId w:val="0"/>
        </w:numPr>
        <w:ind w:left="567"/>
        <w:jc w:val="both"/>
        <w:rPr>
          <w:rFonts w:asciiTheme="minorHAnsi" w:hAnsiTheme="minorHAnsi" w:cstheme="minorHAnsi"/>
          <w:b/>
          <w:bCs/>
        </w:rPr>
      </w:pPr>
    </w:p>
    <w:p w14:paraId="657DA758" w14:textId="77777777" w:rsidR="00F40E18" w:rsidRPr="00F141F2" w:rsidRDefault="00153232" w:rsidP="002E4FB1">
      <w:pPr>
        <w:pStyle w:val="ListBullet2"/>
        <w:numPr>
          <w:ilvl w:val="0"/>
          <w:numId w:val="28"/>
        </w:numPr>
        <w:jc w:val="center"/>
        <w:rPr>
          <w:rFonts w:asciiTheme="minorHAnsi" w:hAnsiTheme="minorHAnsi" w:cstheme="minorHAnsi"/>
          <w:b/>
          <w:bCs/>
        </w:rPr>
      </w:pPr>
      <w:r w:rsidRPr="00F141F2">
        <w:rPr>
          <w:rFonts w:asciiTheme="minorHAnsi" w:hAnsiTheme="minorHAnsi" w:cstheme="minorHAnsi"/>
          <w:b/>
          <w:bCs/>
        </w:rPr>
        <w:t>Norēķinu kārtība</w:t>
      </w:r>
    </w:p>
    <w:p w14:paraId="39CD0B04" w14:textId="77777777" w:rsidR="00F40E18"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Samaksa par Darbiem tiek veikta šādā kārtībā:</w:t>
      </w:r>
    </w:p>
    <w:p w14:paraId="3E65941A" w14:textId="77777777" w:rsidR="00F40E18" w:rsidRPr="00F141F2" w:rsidRDefault="00153232" w:rsidP="002E4FB1">
      <w:pPr>
        <w:pStyle w:val="ListBullet2"/>
        <w:numPr>
          <w:ilvl w:val="2"/>
          <w:numId w:val="28"/>
        </w:numPr>
        <w:ind w:left="1418" w:hanging="709"/>
        <w:jc w:val="both"/>
        <w:rPr>
          <w:rFonts w:asciiTheme="minorHAnsi" w:hAnsiTheme="minorHAnsi" w:cstheme="minorHAnsi"/>
          <w:b/>
          <w:bCs/>
        </w:rPr>
      </w:pPr>
      <w:r w:rsidRPr="00F141F2">
        <w:rPr>
          <w:rFonts w:asciiTheme="minorHAnsi" w:hAnsiTheme="minorHAnsi" w:cstheme="minorHAnsi"/>
        </w:rPr>
        <w:t>avansa maksājums</w:t>
      </w:r>
      <w:r w:rsidRPr="00F141F2">
        <w:rPr>
          <w:rFonts w:asciiTheme="minorHAnsi" w:hAnsiTheme="minorHAnsi" w:cstheme="minorHAnsi"/>
          <w:b/>
          <w:bCs/>
        </w:rPr>
        <w:t xml:space="preserve"> </w:t>
      </w:r>
      <w:r w:rsidRPr="00F141F2">
        <w:rPr>
          <w:rFonts w:asciiTheme="minorHAnsi" w:hAnsiTheme="minorHAnsi" w:cstheme="minorHAnsi"/>
        </w:rPr>
        <w:t>ne vairāk kā 20 % (divdesmit procentu) apmērā no Līguma 4.1.punktā norādītās summas bez PVN. Maksājums tiek veikts 10 (desmit) darba dienu laikā pēc Izpildītāja rēķina un spēkā esošas neatsaucamas beznosacījuma  avansa maksājuma garantijas par summu, kas nav mazākā par pieprasīto avansa summu un ko izsniegusi banka vai apdrošināšanas kompānija, saņemšanas;</w:t>
      </w:r>
    </w:p>
    <w:p w14:paraId="0C23CA70" w14:textId="77777777" w:rsidR="00F40E18" w:rsidRPr="00F141F2" w:rsidRDefault="00153232" w:rsidP="002E4FB1">
      <w:pPr>
        <w:pStyle w:val="ListBullet2"/>
        <w:numPr>
          <w:ilvl w:val="2"/>
          <w:numId w:val="28"/>
        </w:numPr>
        <w:ind w:left="1418" w:hanging="709"/>
        <w:jc w:val="both"/>
        <w:rPr>
          <w:rFonts w:asciiTheme="minorHAnsi" w:hAnsiTheme="minorHAnsi" w:cstheme="minorHAnsi"/>
          <w:b/>
          <w:bCs/>
        </w:rPr>
      </w:pPr>
      <w:r w:rsidRPr="00F141F2">
        <w:rPr>
          <w:rFonts w:asciiTheme="minorHAnsi" w:hAnsiTheme="minorHAnsi" w:cstheme="minorHAnsi"/>
        </w:rPr>
        <w:t>starpmaksājumi tiek veikti ne biežāk kā reizi kalendārajā mēnesī, maksājumu veicot 20 (divdesmit) kalendāro dienu laikā pēc abu Pušu apstiprināta akta par iepriekšējā mēnesī izpildītajiem darbiem  un  Izpildītāja atbilstoša rēķinu saņemšanas.</w:t>
      </w:r>
    </w:p>
    <w:p w14:paraId="221A63AB" w14:textId="77777777" w:rsidR="00F40E18"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Garantijas perioda ieturējums ir 5 % (piecu procenti) apmērā no pārskata mēneša izpildīto un pieņemto Darbu summas. Garantijas laika ieturējuma summa Izpildītājam tiek izmaksāta:</w:t>
      </w:r>
    </w:p>
    <w:p w14:paraId="25CE28B7" w14:textId="77777777" w:rsidR="00F40E18" w:rsidRPr="00F141F2" w:rsidRDefault="00153232" w:rsidP="002E4FB1">
      <w:pPr>
        <w:pStyle w:val="ListBullet2"/>
        <w:numPr>
          <w:ilvl w:val="2"/>
          <w:numId w:val="28"/>
        </w:numPr>
        <w:ind w:left="1418"/>
        <w:jc w:val="both"/>
        <w:rPr>
          <w:rFonts w:asciiTheme="minorHAnsi" w:hAnsiTheme="minorHAnsi" w:cstheme="minorHAnsi"/>
          <w:b/>
          <w:bCs/>
        </w:rPr>
      </w:pPr>
      <w:r w:rsidRPr="00F141F2">
        <w:rPr>
          <w:rFonts w:asciiTheme="minorHAnsi" w:hAnsiTheme="minorHAnsi" w:cstheme="minorHAnsi"/>
        </w:rPr>
        <w:t>30 (trīsdesmit) kalendāro dienu laikā pēc visu Darbu nodošanas pieņemšanas akta parakstīšanas  un atbilstošā  Izpildītāja rēķina ar tam pievienotu spēkā esošas neatsaucama beznosacījuma  garantijas perioda nodrošinājums par sumu, kas nav mazākā par 5% (pieciem procentiem) no faktiski izpildīto darbu summas,  un   ko izsniegusi Pasūtītāja akceptētā bankas vai apdrošināšanas kompānijas,  iesniegšanas;</w:t>
      </w:r>
    </w:p>
    <w:p w14:paraId="0AAA01F8" w14:textId="77777777" w:rsidR="00F40E18" w:rsidRPr="00F141F2" w:rsidRDefault="00153232" w:rsidP="002E4FB1">
      <w:pPr>
        <w:pStyle w:val="ListBullet2"/>
        <w:numPr>
          <w:ilvl w:val="2"/>
          <w:numId w:val="28"/>
        </w:numPr>
        <w:tabs>
          <w:tab w:val="num" w:pos="567"/>
        </w:tabs>
        <w:ind w:left="1418"/>
        <w:jc w:val="both"/>
        <w:rPr>
          <w:rFonts w:asciiTheme="minorHAnsi" w:hAnsiTheme="minorHAnsi" w:cstheme="minorHAnsi"/>
          <w:b/>
          <w:bCs/>
        </w:rPr>
      </w:pPr>
      <w:r w:rsidRPr="00F141F2">
        <w:rPr>
          <w:rFonts w:asciiTheme="minorHAnsi" w:hAnsiTheme="minorHAnsi" w:cstheme="minorHAnsi"/>
        </w:rPr>
        <w:t xml:space="preserve"> 30 (trīsdesmit) kalendāro dienu laikā pēc garantijas termiņa beigām un atbilstoša  Izpildītāja rēķina saņemšanas.</w:t>
      </w:r>
    </w:p>
    <w:p w14:paraId="059F4967" w14:textId="77777777" w:rsidR="00F40E18"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Pievienotās vērtības nodoklis (PVN) būvdarbiem piemērojams saskaņā ar “Pievienotās vērtības nodokļa likuma” 142.panta noteikumiem.</w:t>
      </w:r>
    </w:p>
    <w:p w14:paraId="1B351032" w14:textId="77777777" w:rsidR="00F40E18" w:rsidRPr="00F141F2" w:rsidRDefault="00F40E18" w:rsidP="00F40E18">
      <w:pPr>
        <w:pStyle w:val="ListBullet2"/>
        <w:numPr>
          <w:ilvl w:val="0"/>
          <w:numId w:val="0"/>
        </w:numPr>
        <w:ind w:left="567"/>
        <w:jc w:val="both"/>
        <w:rPr>
          <w:rFonts w:asciiTheme="minorHAnsi" w:hAnsiTheme="minorHAnsi" w:cstheme="minorHAnsi"/>
          <w:b/>
          <w:bCs/>
        </w:rPr>
      </w:pPr>
    </w:p>
    <w:p w14:paraId="7DB4E1BE" w14:textId="77777777" w:rsidR="00167EB3" w:rsidRPr="00F141F2" w:rsidRDefault="00153232" w:rsidP="002E4FB1">
      <w:pPr>
        <w:pStyle w:val="ListBullet2"/>
        <w:numPr>
          <w:ilvl w:val="0"/>
          <w:numId w:val="28"/>
        </w:numPr>
        <w:tabs>
          <w:tab w:val="num" w:pos="567"/>
        </w:tabs>
        <w:jc w:val="center"/>
        <w:rPr>
          <w:rFonts w:asciiTheme="minorHAnsi" w:hAnsiTheme="minorHAnsi" w:cstheme="minorHAnsi"/>
          <w:b/>
          <w:bCs/>
        </w:rPr>
      </w:pPr>
      <w:r w:rsidRPr="00F141F2">
        <w:rPr>
          <w:rFonts w:asciiTheme="minorHAnsi" w:hAnsiTheme="minorHAnsi" w:cstheme="minorHAnsi"/>
          <w:b/>
          <w:bCs/>
        </w:rPr>
        <w:t>Pušu atbildība</w:t>
      </w:r>
    </w:p>
    <w:p w14:paraId="7E8354AA" w14:textId="77777777" w:rsidR="00167EB3" w:rsidRPr="00F141F2" w:rsidRDefault="00153232" w:rsidP="002E4FB1">
      <w:pPr>
        <w:pStyle w:val="ListBullet2"/>
        <w:numPr>
          <w:ilvl w:val="1"/>
          <w:numId w:val="28"/>
        </w:numPr>
        <w:ind w:left="709" w:hanging="709"/>
        <w:jc w:val="both"/>
        <w:rPr>
          <w:rFonts w:asciiTheme="minorHAnsi" w:hAnsiTheme="minorHAnsi" w:cstheme="minorHAnsi"/>
          <w:b/>
          <w:bCs/>
        </w:rPr>
      </w:pPr>
      <w:r w:rsidRPr="00F141F2">
        <w:rPr>
          <w:rFonts w:asciiTheme="minorHAnsi" w:hAnsiTheme="minorHAnsi" w:cstheme="minorHAnsi"/>
        </w:rPr>
        <w:t xml:space="preserve">Pusei ir pienākums atlīdzināt otrai Pusei nodarītos tiešos vai netiešos zaudējumus, ja tādi ir radušies prettiesiskas rīcības rezultātā un ir konstatēta un dokumentāli pamatoti pierādīta zaudējumu nodarītajā vaina, zaudējumu esamības fakts un zaudējumu apmērs, kā arī cēloniskais sakars starp prettiesisko rīcību un nodarītajiem zaudējumiem. </w:t>
      </w:r>
    </w:p>
    <w:p w14:paraId="7BB65E52" w14:textId="77777777" w:rsidR="00167EB3" w:rsidRPr="00F141F2" w:rsidRDefault="00153232" w:rsidP="002E4FB1">
      <w:pPr>
        <w:pStyle w:val="ListBullet2"/>
        <w:numPr>
          <w:ilvl w:val="1"/>
          <w:numId w:val="28"/>
        </w:numPr>
        <w:ind w:left="709" w:hanging="709"/>
        <w:jc w:val="both"/>
        <w:rPr>
          <w:rFonts w:asciiTheme="minorHAnsi" w:hAnsiTheme="minorHAnsi" w:cstheme="minorHAnsi"/>
          <w:b/>
          <w:bCs/>
        </w:rPr>
      </w:pPr>
      <w:r w:rsidRPr="00F141F2">
        <w:rPr>
          <w:rFonts w:asciiTheme="minorHAnsi" w:hAnsiTheme="minorHAnsi" w:cstheme="minorHAnsi"/>
        </w:rPr>
        <w:t>Pasūtītājs tiesīgs Izpildītājam piemērot līgumsodu:</w:t>
      </w:r>
    </w:p>
    <w:p w14:paraId="443A2388" w14:textId="77777777" w:rsidR="00167EB3" w:rsidRPr="00F141F2" w:rsidRDefault="00153232" w:rsidP="002E4FB1">
      <w:pPr>
        <w:pStyle w:val="ListBullet2"/>
        <w:numPr>
          <w:ilvl w:val="2"/>
          <w:numId w:val="28"/>
        </w:numPr>
        <w:ind w:left="1418"/>
        <w:jc w:val="both"/>
        <w:rPr>
          <w:rFonts w:asciiTheme="minorHAnsi" w:hAnsiTheme="minorHAnsi" w:cstheme="minorHAnsi"/>
          <w:b/>
          <w:bCs/>
        </w:rPr>
      </w:pPr>
      <w:r w:rsidRPr="00F141F2">
        <w:rPr>
          <w:rFonts w:asciiTheme="minorHAnsi" w:hAnsiTheme="minorHAnsi" w:cstheme="minorHAnsi"/>
        </w:rPr>
        <w:t xml:space="preserve">par Līguma 15.2.punktā noteiktā termiņa kavējumu (ja Izpildītājs nav pildījis Līguma 15.3.punkta noteikumus) – 0.2 % (divu procentu desmitdaļas) apmērā no faktiskās </w:t>
      </w:r>
      <w:r w:rsidRPr="00F141F2">
        <w:rPr>
          <w:rFonts w:asciiTheme="minorHAnsi" w:hAnsiTheme="minorHAnsi" w:cstheme="minorHAnsi"/>
        </w:rPr>
        <w:lastRenderedPageBreak/>
        <w:t>Līguma cenas par Darbu izpildi par katru kavējuma dienu, bet ne vairāk par 10% (desmit procentiem) no faktiskās Līguma summas bez PVN;</w:t>
      </w:r>
    </w:p>
    <w:p w14:paraId="57EA9E3C" w14:textId="16FA1D36" w:rsidR="00167EB3" w:rsidRPr="00F141F2" w:rsidRDefault="005C7603" w:rsidP="002E4FB1">
      <w:pPr>
        <w:pStyle w:val="ListBullet2"/>
        <w:numPr>
          <w:ilvl w:val="2"/>
          <w:numId w:val="28"/>
        </w:numPr>
        <w:ind w:left="1418"/>
        <w:jc w:val="both"/>
        <w:rPr>
          <w:rFonts w:asciiTheme="minorHAnsi" w:hAnsiTheme="minorHAnsi" w:cstheme="minorHAnsi"/>
          <w:b/>
          <w:bCs/>
        </w:rPr>
      </w:pPr>
      <w:r w:rsidRPr="005C7603">
        <w:rPr>
          <w:rFonts w:asciiTheme="minorHAnsi" w:hAnsiTheme="minorHAnsi" w:cstheme="minorHAnsi"/>
        </w:rPr>
        <w:t>Ja Izpildītājs neievēro Līgumā noteikto saistību izpildes termiņu, Izpildītājs maksā Pasūtītājam līgumsodu 150,00 EUR par katru nokavēto kalendāro dienu, bet ne vairāk kā 10% no Līguma summas bez PVN. Līgumsods netiek piemērots par kavējumu, kas radies no Izpildītāja neatkarīgu un Līgumā paredzētu apstākļu dēļ un par kuru Izpildītājs Līgumā noteiktajā kārtībā ir savlaicīgi informējis Pasūtītāju</w:t>
      </w:r>
      <w:r w:rsidR="00153232" w:rsidRPr="00F141F2">
        <w:rPr>
          <w:rFonts w:asciiTheme="minorHAnsi" w:hAnsiTheme="minorHAnsi" w:cstheme="minorHAnsi"/>
        </w:rPr>
        <w:t>.</w:t>
      </w:r>
    </w:p>
    <w:p w14:paraId="0A7B7DE5" w14:textId="77777777" w:rsidR="00167EB3" w:rsidRPr="00F141F2" w:rsidRDefault="00153232" w:rsidP="002E4FB1">
      <w:pPr>
        <w:pStyle w:val="ListBullet2"/>
        <w:numPr>
          <w:ilvl w:val="1"/>
          <w:numId w:val="28"/>
        </w:numPr>
        <w:ind w:left="709" w:hanging="709"/>
        <w:jc w:val="both"/>
        <w:rPr>
          <w:rFonts w:asciiTheme="minorHAnsi" w:hAnsiTheme="minorHAnsi" w:cstheme="minorHAnsi"/>
          <w:b/>
          <w:bCs/>
        </w:rPr>
      </w:pPr>
      <w:r w:rsidRPr="00F141F2">
        <w:rPr>
          <w:rFonts w:asciiTheme="minorHAnsi" w:hAnsiTheme="minorHAnsi" w:cstheme="minorHAnsi"/>
        </w:rPr>
        <w:t xml:space="preserve">Par zaudējumiem un Līguma pārkāpumiem, kas radušies nepārvaramas varas apstākļu iestāšanās rezultātā, vai tādu objektīvu no Pusēm neatkarīgu apstākļu dēļ, kurus tie nav varējuši paredzēt un novērst to nelabvēlīgās sekas, atbildība neiestājas. </w:t>
      </w:r>
    </w:p>
    <w:p w14:paraId="035FFD88" w14:textId="77777777" w:rsidR="00167EB3" w:rsidRPr="00F141F2" w:rsidRDefault="00153232" w:rsidP="002E4FB1">
      <w:pPr>
        <w:pStyle w:val="ListBullet2"/>
        <w:numPr>
          <w:ilvl w:val="1"/>
          <w:numId w:val="28"/>
        </w:numPr>
        <w:tabs>
          <w:tab w:val="num" w:pos="567"/>
        </w:tabs>
        <w:ind w:left="709" w:hanging="709"/>
        <w:jc w:val="both"/>
        <w:rPr>
          <w:rFonts w:asciiTheme="minorHAnsi" w:hAnsiTheme="minorHAnsi" w:cstheme="minorHAnsi"/>
          <w:b/>
          <w:bCs/>
        </w:rPr>
      </w:pPr>
      <w:r w:rsidRPr="00F141F2">
        <w:rPr>
          <w:rFonts w:asciiTheme="minorHAnsi" w:hAnsiTheme="minorHAnsi" w:cstheme="minorHAnsi"/>
        </w:rPr>
        <w:t>Pasūtītājs nenes atbildību par Izpildītāja saistībām, kuras tas uzņēmies attiecībā pret trešajām personām, lai nodrošinātu Līguma izpildi. Jebkādas šāda veida saistības vai līgumi kļūst Pasūtītāja saistoši tikai ar Pasūtītāja tiešu un nepārprotamu rakstisku piekrišanu.</w:t>
      </w:r>
    </w:p>
    <w:p w14:paraId="25EA1D6E" w14:textId="77777777" w:rsidR="00167EB3" w:rsidRPr="00F141F2" w:rsidRDefault="00167EB3" w:rsidP="00167EB3">
      <w:pPr>
        <w:pStyle w:val="ListBullet2"/>
        <w:numPr>
          <w:ilvl w:val="0"/>
          <w:numId w:val="0"/>
        </w:numPr>
        <w:ind w:left="709"/>
        <w:jc w:val="both"/>
        <w:rPr>
          <w:rFonts w:asciiTheme="minorHAnsi" w:hAnsiTheme="minorHAnsi" w:cstheme="minorHAnsi"/>
          <w:b/>
          <w:bCs/>
        </w:rPr>
      </w:pPr>
    </w:p>
    <w:p w14:paraId="49729648" w14:textId="77777777" w:rsidR="000830C9" w:rsidRPr="00F141F2" w:rsidRDefault="00153232" w:rsidP="002E4FB1">
      <w:pPr>
        <w:pStyle w:val="ListBullet2"/>
        <w:numPr>
          <w:ilvl w:val="0"/>
          <w:numId w:val="28"/>
        </w:numPr>
        <w:tabs>
          <w:tab w:val="num" w:pos="567"/>
        </w:tabs>
        <w:jc w:val="center"/>
        <w:rPr>
          <w:rFonts w:asciiTheme="minorHAnsi" w:hAnsiTheme="minorHAnsi" w:cstheme="minorHAnsi"/>
          <w:b/>
          <w:bCs/>
        </w:rPr>
      </w:pPr>
      <w:r w:rsidRPr="00F141F2">
        <w:rPr>
          <w:rFonts w:asciiTheme="minorHAnsi" w:hAnsiTheme="minorHAnsi" w:cstheme="minorHAnsi"/>
          <w:b/>
          <w:bCs/>
        </w:rPr>
        <w:t>Termiņi un līguma darbība</w:t>
      </w:r>
    </w:p>
    <w:p w14:paraId="1E4B3FE3" w14:textId="77777777" w:rsidR="000830C9"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 xml:space="preserve">Līgums stājas spēkā no tā abpusējas parakstīšanas dienas un ir spēkā līdz Pušu pilnīgai saistību izpildei vai līdz Puses ir panākušas vienošanos par Līguma laušanu. </w:t>
      </w:r>
    </w:p>
    <w:p w14:paraId="533690A6" w14:textId="6D1CAC7F" w:rsidR="000830C9" w:rsidRPr="00F141F2" w:rsidRDefault="005C7603" w:rsidP="002E4FB1">
      <w:pPr>
        <w:pStyle w:val="ListBullet2"/>
        <w:numPr>
          <w:ilvl w:val="1"/>
          <w:numId w:val="28"/>
        </w:numPr>
        <w:ind w:left="567" w:hanging="567"/>
        <w:jc w:val="both"/>
        <w:rPr>
          <w:rFonts w:asciiTheme="minorHAnsi" w:hAnsiTheme="minorHAnsi" w:cstheme="minorHAnsi"/>
          <w:b/>
          <w:bCs/>
        </w:rPr>
      </w:pPr>
      <w:r w:rsidRPr="005C7603">
        <w:rPr>
          <w:rFonts w:asciiTheme="minorHAnsi" w:hAnsiTheme="minorHAnsi" w:cstheme="minorHAnsi"/>
        </w:rPr>
        <w:t>Izpildītājs Līgumā paredzētos Darbus veic ___ (___) kalendāro dienu laikā no Līguma spēkā stāšanās dienas</w:t>
      </w:r>
      <w:r w:rsidR="00153232" w:rsidRPr="00F141F2">
        <w:rPr>
          <w:rFonts w:asciiTheme="minorHAnsi" w:hAnsiTheme="minorHAnsi" w:cstheme="minorHAnsi"/>
        </w:rPr>
        <w:t xml:space="preserve">. </w:t>
      </w:r>
    </w:p>
    <w:p w14:paraId="2549BAAA" w14:textId="77777777" w:rsidR="000830C9"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Ja Līguma darbības laikā rodas apstākļi, kas kavē Līguma izpildi noteiktajā termiņā, Izpildītājs laikus, bet ne vēlāk kā 3 (trīs) darba dienas pēc apstākļu iestāšanās, informē par to Pasūtītāju. Šādā gadījumā Puses ir tiesīgas vienoties par citu Līguma izpildes termiņu. Uz šo punktu nav attiecināmi nepārvaramas varas apstākļi (</w:t>
      </w:r>
      <w:proofErr w:type="spellStart"/>
      <w:r w:rsidRPr="00F141F2">
        <w:rPr>
          <w:rFonts w:asciiTheme="minorHAnsi" w:hAnsiTheme="minorHAnsi" w:cstheme="minorHAnsi"/>
          <w:i/>
          <w:iCs/>
        </w:rPr>
        <w:t>force</w:t>
      </w:r>
      <w:proofErr w:type="spellEnd"/>
      <w:r w:rsidRPr="00F141F2">
        <w:rPr>
          <w:rFonts w:asciiTheme="minorHAnsi" w:hAnsiTheme="minorHAnsi" w:cstheme="minorHAnsi"/>
          <w:i/>
          <w:iCs/>
        </w:rPr>
        <w:t xml:space="preserve"> </w:t>
      </w:r>
      <w:proofErr w:type="spellStart"/>
      <w:r w:rsidRPr="00F141F2">
        <w:rPr>
          <w:rFonts w:asciiTheme="minorHAnsi" w:hAnsiTheme="minorHAnsi" w:cstheme="minorHAnsi"/>
          <w:i/>
          <w:iCs/>
        </w:rPr>
        <w:t>majeure</w:t>
      </w:r>
      <w:proofErr w:type="spellEnd"/>
      <w:r w:rsidRPr="00F141F2">
        <w:rPr>
          <w:rFonts w:asciiTheme="minorHAnsi" w:hAnsiTheme="minorHAnsi" w:cstheme="minorHAnsi"/>
        </w:rPr>
        <w:t xml:space="preserve">). </w:t>
      </w:r>
    </w:p>
    <w:p w14:paraId="41657E9E" w14:textId="77777777" w:rsidR="000830C9"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 xml:space="preserve">Pusēm ir tiesības jebkurā brīdī izbeigt Līgumu, par to rakstiski vienojoties un nosūtot par to rakstisku paziņojumu otrai Pusei, ar elektroniskā pasta starpniecību, izmantojot drošu elektronisko parakstu. </w:t>
      </w:r>
    </w:p>
    <w:p w14:paraId="6F776B7C" w14:textId="77777777" w:rsidR="000830C9"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Pusēm ir tiesības vienpusēji atkāpties no Līguma, 20 (divdesmit) kalendārās dienas iepriekš par to informējot otru Pusi, ja:</w:t>
      </w:r>
    </w:p>
    <w:p w14:paraId="1F308C4F" w14:textId="77777777" w:rsidR="000830C9" w:rsidRPr="00F141F2" w:rsidRDefault="00153232" w:rsidP="002E4FB1">
      <w:pPr>
        <w:pStyle w:val="ListBullet2"/>
        <w:numPr>
          <w:ilvl w:val="2"/>
          <w:numId w:val="28"/>
        </w:numPr>
        <w:ind w:left="1418" w:hanging="851"/>
        <w:jc w:val="both"/>
        <w:rPr>
          <w:rFonts w:asciiTheme="minorHAnsi" w:hAnsiTheme="minorHAnsi" w:cstheme="minorHAnsi"/>
          <w:b/>
          <w:bCs/>
        </w:rPr>
      </w:pPr>
      <w:r w:rsidRPr="00F141F2">
        <w:rPr>
          <w:rFonts w:asciiTheme="minorHAnsi" w:hAnsiTheme="minorHAnsi" w:cstheme="minorHAnsi"/>
        </w:rPr>
        <w:t xml:space="preserve">Izpildītājs neuzsāk Līgumā paredzētos Darbus </w:t>
      </w:r>
      <w:r w:rsidR="000830C9" w:rsidRPr="00F141F2">
        <w:rPr>
          <w:rFonts w:asciiTheme="minorHAnsi" w:hAnsiTheme="minorHAnsi" w:cstheme="minorHAnsi"/>
        </w:rPr>
        <w:t>14</w:t>
      </w:r>
      <w:r w:rsidRPr="00F141F2">
        <w:rPr>
          <w:rFonts w:asciiTheme="minorHAnsi" w:hAnsiTheme="minorHAnsi" w:cstheme="minorHAnsi"/>
        </w:rPr>
        <w:t xml:space="preserve"> (</w:t>
      </w:r>
      <w:r w:rsidR="000830C9" w:rsidRPr="00F141F2">
        <w:rPr>
          <w:rFonts w:asciiTheme="minorHAnsi" w:hAnsiTheme="minorHAnsi" w:cstheme="minorHAnsi"/>
        </w:rPr>
        <w:t>četrpadsmit</w:t>
      </w:r>
      <w:r w:rsidRPr="00F141F2">
        <w:rPr>
          <w:rFonts w:asciiTheme="minorHAnsi" w:hAnsiTheme="minorHAnsi" w:cstheme="minorHAnsi"/>
        </w:rPr>
        <w:t xml:space="preserve">) kalendāro dienu laikā pēc Līguma spēkā stāšanās dienas; </w:t>
      </w:r>
    </w:p>
    <w:p w14:paraId="387FCCC3" w14:textId="77777777" w:rsidR="000830C9" w:rsidRPr="00F141F2" w:rsidRDefault="00153232" w:rsidP="002E4FB1">
      <w:pPr>
        <w:pStyle w:val="ListBullet2"/>
        <w:numPr>
          <w:ilvl w:val="2"/>
          <w:numId w:val="28"/>
        </w:numPr>
        <w:ind w:left="1418" w:hanging="851"/>
        <w:jc w:val="both"/>
        <w:rPr>
          <w:rFonts w:asciiTheme="minorHAnsi" w:hAnsiTheme="minorHAnsi" w:cstheme="minorHAnsi"/>
          <w:b/>
          <w:bCs/>
        </w:rPr>
      </w:pPr>
      <w:r w:rsidRPr="00F141F2">
        <w:rPr>
          <w:rFonts w:asciiTheme="minorHAnsi" w:hAnsiTheme="minorHAnsi" w:cstheme="minorHAnsi"/>
        </w:rPr>
        <w:t xml:space="preserve">Darbi tiek kavēti tādā apmērā, ka to pabeigšana nav iespējama Līguma paredzētajā termiņā un Izpildītājs nav izpildījis Līguma 15.3.punkta noteikumus. Par šādu termiņa kavējumu tiek uzskatīts Izpildītāja vainas dēļ kavēts Darbu izpildījums vairāk par 20 (divdesmit) kalendārajām dienām; </w:t>
      </w:r>
    </w:p>
    <w:p w14:paraId="6B120DBB" w14:textId="77777777" w:rsidR="000830C9" w:rsidRPr="00F141F2" w:rsidRDefault="00153232" w:rsidP="002E4FB1">
      <w:pPr>
        <w:pStyle w:val="ListBullet2"/>
        <w:numPr>
          <w:ilvl w:val="2"/>
          <w:numId w:val="28"/>
        </w:numPr>
        <w:ind w:left="1418" w:hanging="851"/>
        <w:jc w:val="both"/>
        <w:rPr>
          <w:rFonts w:asciiTheme="minorHAnsi" w:hAnsiTheme="minorHAnsi" w:cstheme="minorHAnsi"/>
          <w:b/>
          <w:bCs/>
        </w:rPr>
      </w:pPr>
      <w:r w:rsidRPr="00F141F2">
        <w:rPr>
          <w:rFonts w:asciiTheme="minorHAnsi" w:hAnsiTheme="minorHAnsi" w:cstheme="minorHAnsi"/>
        </w:rPr>
        <w:t xml:space="preserve">Darbi tiek veikti neatbilstoši Līguma dokumentu prasībām, kvalitātes vai tehnoloģijas prasībām, kā arī pēc atgādinājuma netiek uzsākta defektu novēršana; </w:t>
      </w:r>
    </w:p>
    <w:p w14:paraId="16D57E2A" w14:textId="77777777" w:rsidR="000830C9" w:rsidRPr="00F141F2" w:rsidRDefault="00153232" w:rsidP="002E4FB1">
      <w:pPr>
        <w:pStyle w:val="ListBullet2"/>
        <w:numPr>
          <w:ilvl w:val="2"/>
          <w:numId w:val="28"/>
        </w:numPr>
        <w:ind w:left="1418" w:hanging="851"/>
        <w:jc w:val="both"/>
        <w:rPr>
          <w:rFonts w:asciiTheme="minorHAnsi" w:hAnsiTheme="minorHAnsi" w:cstheme="minorHAnsi"/>
          <w:b/>
          <w:bCs/>
        </w:rPr>
      </w:pPr>
      <w:r w:rsidRPr="00F141F2">
        <w:rPr>
          <w:rFonts w:asciiTheme="minorHAnsi" w:hAnsiTheme="minorHAnsi" w:cstheme="minorHAnsi"/>
        </w:rPr>
        <w:t xml:space="preserve">Izpildītājs kādā citā veidā nepilda Līgumā noteiktās saistības (piemēram: Darbos tiek izmantoti Piedāvājumā nenorādīti vai ar Pasūtītāju nesaskaņoti būvizstrādājumi); </w:t>
      </w:r>
    </w:p>
    <w:p w14:paraId="2D22B1CE" w14:textId="77777777" w:rsidR="000830C9" w:rsidRPr="00F141F2" w:rsidRDefault="00153232" w:rsidP="002E4FB1">
      <w:pPr>
        <w:pStyle w:val="ListBullet2"/>
        <w:numPr>
          <w:ilvl w:val="2"/>
          <w:numId w:val="28"/>
        </w:numPr>
        <w:ind w:left="1418" w:hanging="851"/>
        <w:jc w:val="both"/>
        <w:rPr>
          <w:rFonts w:asciiTheme="minorHAnsi" w:hAnsiTheme="minorHAnsi" w:cstheme="minorHAnsi"/>
          <w:b/>
          <w:bCs/>
        </w:rPr>
      </w:pPr>
      <w:r w:rsidRPr="00F141F2">
        <w:rPr>
          <w:rFonts w:asciiTheme="minorHAnsi" w:hAnsiTheme="minorHAnsi" w:cstheme="minorHAnsi"/>
        </w:rPr>
        <w:t xml:space="preserve">Līguma izpildes laikā Izpildītājam ir uzsākts maksātnespējas process, likvidācija, tā darbība tiek izbeigta vai pārtraukta, vai ir apturēta tā saimnieciskā darbība; </w:t>
      </w:r>
    </w:p>
    <w:p w14:paraId="48A22167" w14:textId="77777777" w:rsidR="000830C9" w:rsidRPr="00F141F2" w:rsidRDefault="00153232" w:rsidP="002E4FB1">
      <w:pPr>
        <w:pStyle w:val="ListBullet2"/>
        <w:numPr>
          <w:ilvl w:val="2"/>
          <w:numId w:val="28"/>
        </w:numPr>
        <w:ind w:left="1418" w:hanging="851"/>
        <w:jc w:val="both"/>
        <w:rPr>
          <w:rFonts w:asciiTheme="minorHAnsi" w:hAnsiTheme="minorHAnsi" w:cstheme="minorHAnsi"/>
          <w:b/>
          <w:bCs/>
        </w:rPr>
      </w:pPr>
      <w:r w:rsidRPr="00F141F2">
        <w:rPr>
          <w:rFonts w:asciiTheme="minorHAnsi" w:hAnsiTheme="minorHAnsi" w:cstheme="minorHAnsi"/>
        </w:rPr>
        <w:t xml:space="preserve">ja Līguma izpildes laikā Izpildītājam ir piemērotas starptautiskās vai nacionālās sankcijas vai būtiskas finanšu un kapitāla tirgus intereses ietekmējošas Eiropas Savienības vai Ziemeļatlantijas līguma organizācijas (NATO) dalībvalsts noteiktās sankcijas; </w:t>
      </w:r>
    </w:p>
    <w:p w14:paraId="1DA10F12" w14:textId="77777777" w:rsidR="000830C9" w:rsidRPr="00F141F2" w:rsidRDefault="00153232" w:rsidP="002E4FB1">
      <w:pPr>
        <w:pStyle w:val="ListBullet2"/>
        <w:numPr>
          <w:ilvl w:val="2"/>
          <w:numId w:val="28"/>
        </w:numPr>
        <w:ind w:left="1418" w:hanging="851"/>
        <w:jc w:val="both"/>
        <w:rPr>
          <w:rFonts w:asciiTheme="minorHAnsi" w:hAnsiTheme="minorHAnsi" w:cstheme="minorHAnsi"/>
          <w:b/>
          <w:bCs/>
        </w:rPr>
      </w:pPr>
      <w:r w:rsidRPr="00F141F2">
        <w:rPr>
          <w:rFonts w:asciiTheme="minorHAnsi" w:hAnsiTheme="minorHAnsi" w:cstheme="minorHAnsi"/>
        </w:rPr>
        <w:t xml:space="preserve">Izpildītājs Līgumā noteiktajā kārtībā un termiņā nav iesniedzis Pasūtītājam Līgumā atrunātās garantijas; </w:t>
      </w:r>
    </w:p>
    <w:p w14:paraId="721571C2" w14:textId="77777777" w:rsidR="000830C9" w:rsidRPr="00F141F2" w:rsidRDefault="00153232" w:rsidP="002E4FB1">
      <w:pPr>
        <w:pStyle w:val="ListBullet2"/>
        <w:numPr>
          <w:ilvl w:val="2"/>
          <w:numId w:val="28"/>
        </w:numPr>
        <w:ind w:left="1418" w:hanging="851"/>
        <w:jc w:val="both"/>
        <w:rPr>
          <w:rFonts w:asciiTheme="minorHAnsi" w:hAnsiTheme="minorHAnsi" w:cstheme="minorHAnsi"/>
          <w:b/>
          <w:bCs/>
        </w:rPr>
      </w:pPr>
      <w:r w:rsidRPr="00F141F2">
        <w:rPr>
          <w:rFonts w:asciiTheme="minorHAnsi" w:hAnsiTheme="minorHAnsi" w:cstheme="minorHAnsi"/>
        </w:rPr>
        <w:lastRenderedPageBreak/>
        <w:t xml:space="preserve">Izpildītājs Līguma noslēgšanas vai tā izpildes laikā sniedzis nepatiesas vai nepilnīgas ziņas vai apliecinājumus; </w:t>
      </w:r>
    </w:p>
    <w:p w14:paraId="46D49FED" w14:textId="77777777" w:rsidR="000830C9" w:rsidRPr="00F141F2" w:rsidRDefault="00153232" w:rsidP="002E4FB1">
      <w:pPr>
        <w:pStyle w:val="ListBullet2"/>
        <w:numPr>
          <w:ilvl w:val="2"/>
          <w:numId w:val="28"/>
        </w:numPr>
        <w:ind w:left="1418" w:hanging="851"/>
        <w:jc w:val="both"/>
        <w:rPr>
          <w:rFonts w:asciiTheme="minorHAnsi" w:hAnsiTheme="minorHAnsi" w:cstheme="minorHAnsi"/>
          <w:b/>
          <w:bCs/>
        </w:rPr>
      </w:pPr>
      <w:r w:rsidRPr="00F141F2">
        <w:rPr>
          <w:rFonts w:asciiTheme="minorHAnsi" w:hAnsiTheme="minorHAnsi" w:cstheme="minorHAnsi"/>
          <w:color w:val="auto"/>
        </w:rPr>
        <w:t>Izpildītājs ir nodevis saviem spēkiem veicamo Darbu izpildi apakšuzņēmējam vai Darbus veic ar Pasūtītāju nesaskaņots apakšuzņēmējs;</w:t>
      </w:r>
      <w:r w:rsidRPr="00F141F2">
        <w:rPr>
          <w:rFonts w:asciiTheme="minorHAnsi" w:hAnsiTheme="minorHAnsi" w:cstheme="minorHAnsi"/>
        </w:rPr>
        <w:t xml:space="preserve"> </w:t>
      </w:r>
    </w:p>
    <w:p w14:paraId="37E6C8AF" w14:textId="77777777" w:rsidR="000830C9" w:rsidRPr="00F141F2" w:rsidRDefault="00153232" w:rsidP="002E4FB1">
      <w:pPr>
        <w:pStyle w:val="ListBullet2"/>
        <w:numPr>
          <w:ilvl w:val="2"/>
          <w:numId w:val="28"/>
        </w:numPr>
        <w:ind w:left="1418" w:hanging="851"/>
        <w:jc w:val="both"/>
        <w:rPr>
          <w:rFonts w:asciiTheme="minorHAnsi" w:hAnsiTheme="minorHAnsi" w:cstheme="minorHAnsi"/>
          <w:b/>
          <w:bCs/>
        </w:rPr>
      </w:pPr>
      <w:r w:rsidRPr="00F141F2">
        <w:rPr>
          <w:rFonts w:asciiTheme="minorHAnsi" w:hAnsiTheme="minorHAnsi" w:cstheme="minorHAnsi"/>
        </w:rPr>
        <w:t>nepārvaramas varas apstākļi (</w:t>
      </w:r>
      <w:proofErr w:type="spellStart"/>
      <w:r w:rsidRPr="00F141F2">
        <w:rPr>
          <w:rFonts w:asciiTheme="minorHAnsi" w:hAnsiTheme="minorHAnsi" w:cstheme="minorHAnsi"/>
          <w:i/>
          <w:iCs/>
        </w:rPr>
        <w:t>force</w:t>
      </w:r>
      <w:proofErr w:type="spellEnd"/>
      <w:r w:rsidRPr="00F141F2">
        <w:rPr>
          <w:rFonts w:asciiTheme="minorHAnsi" w:hAnsiTheme="minorHAnsi" w:cstheme="minorHAnsi"/>
          <w:i/>
          <w:iCs/>
        </w:rPr>
        <w:t xml:space="preserve"> </w:t>
      </w:r>
      <w:proofErr w:type="spellStart"/>
      <w:r w:rsidRPr="00F141F2">
        <w:rPr>
          <w:rFonts w:asciiTheme="minorHAnsi" w:hAnsiTheme="minorHAnsi" w:cstheme="minorHAnsi"/>
          <w:i/>
          <w:iCs/>
        </w:rPr>
        <w:t>majeure</w:t>
      </w:r>
      <w:proofErr w:type="spellEnd"/>
      <w:r w:rsidRPr="00F141F2">
        <w:rPr>
          <w:rFonts w:asciiTheme="minorHAnsi" w:hAnsiTheme="minorHAnsi" w:cstheme="minorHAnsi"/>
        </w:rPr>
        <w:t xml:space="preserve">) ilgst vairāk kā 2 (divi) kalendāros mēnešus; </w:t>
      </w:r>
    </w:p>
    <w:p w14:paraId="630F9F07" w14:textId="77777777" w:rsidR="000830C9" w:rsidRPr="00F141F2" w:rsidRDefault="00153232" w:rsidP="002E4FB1">
      <w:pPr>
        <w:pStyle w:val="ListBullet2"/>
        <w:numPr>
          <w:ilvl w:val="2"/>
          <w:numId w:val="28"/>
        </w:numPr>
        <w:ind w:left="1418" w:hanging="851"/>
        <w:jc w:val="both"/>
        <w:rPr>
          <w:rFonts w:asciiTheme="minorHAnsi" w:hAnsiTheme="minorHAnsi" w:cstheme="minorHAnsi"/>
          <w:b/>
          <w:bCs/>
        </w:rPr>
      </w:pPr>
      <w:r w:rsidRPr="00F141F2">
        <w:rPr>
          <w:rFonts w:asciiTheme="minorHAnsi" w:hAnsiTheme="minorHAnsi" w:cstheme="minorHAnsi"/>
        </w:rPr>
        <w:t xml:space="preserve">iestājušies apstākļi, kas apgrūtina vai padara neiespējamu Līgumā noteikto saistību izpildi kādai no Pusēm. </w:t>
      </w:r>
    </w:p>
    <w:p w14:paraId="4338A6D9" w14:textId="77777777" w:rsidR="000830C9" w:rsidRPr="00F141F2" w:rsidRDefault="00153232" w:rsidP="002E4FB1">
      <w:pPr>
        <w:pStyle w:val="ListBullet2"/>
        <w:numPr>
          <w:ilvl w:val="1"/>
          <w:numId w:val="28"/>
        </w:numPr>
        <w:ind w:left="709" w:hanging="709"/>
        <w:jc w:val="both"/>
        <w:rPr>
          <w:rFonts w:asciiTheme="minorHAnsi" w:hAnsiTheme="minorHAnsi" w:cstheme="minorHAnsi"/>
          <w:b/>
          <w:bCs/>
        </w:rPr>
      </w:pPr>
      <w:r w:rsidRPr="00F141F2">
        <w:rPr>
          <w:rFonts w:asciiTheme="minorHAnsi" w:hAnsiTheme="minorHAnsi" w:cstheme="minorHAnsi"/>
        </w:rPr>
        <w:t xml:space="preserve">Līguma 15.5.punktā minētajos gadījumos Pasūtītājs neatlīdzina Izpildītājam un ar viņu saistītajām personām nekādus zaudējumus. </w:t>
      </w:r>
    </w:p>
    <w:p w14:paraId="408A6880" w14:textId="77777777" w:rsidR="000830C9" w:rsidRPr="00F141F2" w:rsidRDefault="00153232" w:rsidP="002E4FB1">
      <w:pPr>
        <w:pStyle w:val="ListBullet2"/>
        <w:numPr>
          <w:ilvl w:val="1"/>
          <w:numId w:val="28"/>
        </w:numPr>
        <w:ind w:left="709" w:hanging="709"/>
        <w:jc w:val="both"/>
        <w:rPr>
          <w:rFonts w:asciiTheme="minorHAnsi" w:hAnsiTheme="minorHAnsi" w:cstheme="minorHAnsi"/>
          <w:b/>
          <w:bCs/>
        </w:rPr>
      </w:pPr>
      <w:r w:rsidRPr="00F141F2">
        <w:rPr>
          <w:rFonts w:asciiTheme="minorHAnsi" w:hAnsiTheme="minorHAnsi" w:cstheme="minorHAnsi"/>
          <w:color w:val="auto"/>
        </w:rPr>
        <w:t>Atlīdzības prasījumi iesniedzami rakstiski 6 (sešu) kalendāro mēnešu laikā pēc Līguma laušanas dienas</w:t>
      </w:r>
      <w:r w:rsidRPr="00F141F2">
        <w:rPr>
          <w:rFonts w:asciiTheme="minorHAnsi" w:hAnsiTheme="minorHAnsi" w:cstheme="minorHAnsi"/>
        </w:rPr>
        <w:t xml:space="preserve">. </w:t>
      </w:r>
    </w:p>
    <w:p w14:paraId="2BD7BC56" w14:textId="77777777" w:rsidR="000830C9" w:rsidRPr="00F141F2" w:rsidRDefault="00153232" w:rsidP="002E4FB1">
      <w:pPr>
        <w:pStyle w:val="ListBullet2"/>
        <w:numPr>
          <w:ilvl w:val="1"/>
          <w:numId w:val="28"/>
        </w:numPr>
        <w:ind w:left="709" w:hanging="709"/>
        <w:jc w:val="both"/>
        <w:rPr>
          <w:rFonts w:asciiTheme="minorHAnsi" w:hAnsiTheme="minorHAnsi" w:cstheme="minorHAnsi"/>
          <w:b/>
          <w:bCs/>
        </w:rPr>
      </w:pPr>
      <w:r w:rsidRPr="00F141F2">
        <w:rPr>
          <w:rFonts w:asciiTheme="minorHAnsi" w:hAnsiTheme="minorHAnsi" w:cstheme="minorHAnsi"/>
        </w:rPr>
        <w:t>Ja Līgums tiek pārtraukts pirms termiņa no Izpildītāja puses, Objekts tiek atstāts drošā un no trešo personu darbībām pasargātā stāvoklī, par Izpildītāja līdzekļiem vai arī Pasūtītājs šim mērķim ir tiesīgs ieturēt garantijas nodrošinājumu. Ja Līgums tiek lauzts pirms termiņa pēc abpusējas vienošanās, Puses vienojas, kādā kārtībā tiek segti izdevumi Objekta sakārtošanai drošā un no trešo personu darbībām pasargātā stāvoklī.</w:t>
      </w:r>
    </w:p>
    <w:p w14:paraId="36CC742C" w14:textId="77777777" w:rsidR="000830C9" w:rsidRPr="00F141F2" w:rsidRDefault="000830C9" w:rsidP="000830C9">
      <w:pPr>
        <w:pStyle w:val="ListBullet2"/>
        <w:numPr>
          <w:ilvl w:val="0"/>
          <w:numId w:val="0"/>
        </w:numPr>
        <w:ind w:left="709"/>
        <w:jc w:val="both"/>
        <w:rPr>
          <w:rFonts w:asciiTheme="minorHAnsi" w:hAnsiTheme="minorHAnsi" w:cstheme="minorHAnsi"/>
          <w:b/>
          <w:bCs/>
        </w:rPr>
      </w:pPr>
    </w:p>
    <w:p w14:paraId="1EE0C0F3" w14:textId="77777777" w:rsidR="000830C9" w:rsidRPr="00F141F2" w:rsidRDefault="00153232" w:rsidP="002E4FB1">
      <w:pPr>
        <w:pStyle w:val="ListBullet2"/>
        <w:numPr>
          <w:ilvl w:val="0"/>
          <w:numId w:val="28"/>
        </w:numPr>
        <w:jc w:val="center"/>
        <w:rPr>
          <w:rFonts w:asciiTheme="minorHAnsi" w:hAnsiTheme="minorHAnsi" w:cstheme="minorHAnsi"/>
          <w:b/>
          <w:bCs/>
        </w:rPr>
      </w:pPr>
      <w:r w:rsidRPr="00F141F2">
        <w:rPr>
          <w:rFonts w:asciiTheme="minorHAnsi" w:hAnsiTheme="minorHAnsi" w:cstheme="minorHAnsi"/>
          <w:b/>
          <w:bCs/>
        </w:rPr>
        <w:t>Līguma grozījumi un izmaiņas</w:t>
      </w:r>
    </w:p>
    <w:p w14:paraId="3EDBDFDD" w14:textId="77777777" w:rsidR="000830C9" w:rsidRPr="00F141F2" w:rsidRDefault="00153232" w:rsidP="002E4FB1">
      <w:pPr>
        <w:pStyle w:val="ListBullet2"/>
        <w:numPr>
          <w:ilvl w:val="1"/>
          <w:numId w:val="28"/>
        </w:numPr>
        <w:jc w:val="both"/>
        <w:rPr>
          <w:rFonts w:asciiTheme="minorHAnsi" w:hAnsiTheme="minorHAnsi" w:cstheme="minorHAnsi"/>
          <w:b/>
          <w:bCs/>
        </w:rPr>
      </w:pPr>
      <w:r w:rsidRPr="00F141F2">
        <w:rPr>
          <w:rFonts w:asciiTheme="minorHAnsi" w:hAnsiTheme="minorHAnsi" w:cstheme="minorHAnsi"/>
        </w:rPr>
        <w:t>Puses, savstarpēji vienojoties, ir tiesīgas veikt Līgumā grozījumus.</w:t>
      </w:r>
      <w:r w:rsidRPr="00F141F2">
        <w:rPr>
          <w:rFonts w:asciiTheme="minorHAnsi" w:hAnsiTheme="minorHAnsi" w:cstheme="minorHAnsi"/>
          <w:b/>
          <w:bCs/>
        </w:rPr>
        <w:t xml:space="preserve"> </w:t>
      </w:r>
    </w:p>
    <w:p w14:paraId="31C80861" w14:textId="77777777" w:rsidR="000830C9" w:rsidRPr="00F141F2" w:rsidRDefault="00153232" w:rsidP="002E4FB1">
      <w:pPr>
        <w:pStyle w:val="ListBullet2"/>
        <w:numPr>
          <w:ilvl w:val="1"/>
          <w:numId w:val="28"/>
        </w:numPr>
        <w:jc w:val="both"/>
        <w:rPr>
          <w:rFonts w:asciiTheme="minorHAnsi" w:hAnsiTheme="minorHAnsi" w:cstheme="minorHAnsi"/>
          <w:b/>
          <w:bCs/>
        </w:rPr>
      </w:pPr>
      <w:r w:rsidRPr="00F141F2">
        <w:rPr>
          <w:rFonts w:asciiTheme="minorHAnsi" w:hAnsiTheme="minorHAnsi" w:cstheme="minorHAnsi"/>
        </w:rPr>
        <w:t>Par grozījumiem Līgumā tiek uzskatīti:</w:t>
      </w:r>
    </w:p>
    <w:p w14:paraId="4FF9E8A3" w14:textId="77777777" w:rsidR="000830C9" w:rsidRPr="00F141F2" w:rsidRDefault="00153232" w:rsidP="002E4FB1">
      <w:pPr>
        <w:pStyle w:val="ListBullet2"/>
        <w:numPr>
          <w:ilvl w:val="2"/>
          <w:numId w:val="28"/>
        </w:numPr>
        <w:ind w:left="1418"/>
        <w:jc w:val="both"/>
        <w:rPr>
          <w:rFonts w:asciiTheme="minorHAnsi" w:hAnsiTheme="minorHAnsi" w:cstheme="minorHAnsi"/>
          <w:b/>
          <w:bCs/>
        </w:rPr>
      </w:pPr>
      <w:r w:rsidRPr="00F141F2">
        <w:rPr>
          <w:rFonts w:asciiTheme="minorHAnsi" w:hAnsiTheme="minorHAnsi" w:cstheme="minorHAnsi"/>
        </w:rPr>
        <w:t>Darbos izmantojamo būvizstrādājumu nomaiņa, ja nomaināmo būvizstrādājumu cenas atšķiras no Līgumā norādītajām cenām;</w:t>
      </w:r>
      <w:r w:rsidRPr="00F141F2">
        <w:rPr>
          <w:rFonts w:asciiTheme="minorHAnsi" w:hAnsiTheme="minorHAnsi" w:cstheme="minorHAnsi"/>
          <w:b/>
          <w:bCs/>
        </w:rPr>
        <w:t xml:space="preserve"> </w:t>
      </w:r>
    </w:p>
    <w:p w14:paraId="2B652A37" w14:textId="77777777" w:rsidR="000830C9" w:rsidRPr="00F141F2" w:rsidRDefault="00153232" w:rsidP="002E4FB1">
      <w:pPr>
        <w:pStyle w:val="ListBullet2"/>
        <w:numPr>
          <w:ilvl w:val="2"/>
          <w:numId w:val="28"/>
        </w:numPr>
        <w:ind w:left="1418"/>
        <w:jc w:val="both"/>
        <w:rPr>
          <w:rFonts w:asciiTheme="minorHAnsi" w:hAnsiTheme="minorHAnsi" w:cstheme="minorHAnsi"/>
          <w:b/>
          <w:bCs/>
        </w:rPr>
      </w:pPr>
      <w:r w:rsidRPr="00F141F2">
        <w:rPr>
          <w:rFonts w:asciiTheme="minorHAnsi" w:hAnsiTheme="minorHAnsi" w:cstheme="minorHAnsi"/>
        </w:rPr>
        <w:t>grozījumi Darbu apjomos;</w:t>
      </w:r>
      <w:r w:rsidRPr="00F141F2">
        <w:rPr>
          <w:rFonts w:asciiTheme="minorHAnsi" w:hAnsiTheme="minorHAnsi" w:cstheme="minorHAnsi"/>
          <w:b/>
          <w:bCs/>
        </w:rPr>
        <w:t xml:space="preserve"> </w:t>
      </w:r>
    </w:p>
    <w:p w14:paraId="6100A75D" w14:textId="77777777" w:rsidR="000830C9" w:rsidRPr="00F141F2" w:rsidRDefault="00153232" w:rsidP="002E4FB1">
      <w:pPr>
        <w:pStyle w:val="ListBullet2"/>
        <w:numPr>
          <w:ilvl w:val="2"/>
          <w:numId w:val="28"/>
        </w:numPr>
        <w:ind w:left="1418"/>
        <w:jc w:val="both"/>
        <w:rPr>
          <w:rFonts w:asciiTheme="minorHAnsi" w:hAnsiTheme="minorHAnsi" w:cstheme="minorHAnsi"/>
          <w:b/>
          <w:bCs/>
        </w:rPr>
      </w:pPr>
      <w:r w:rsidRPr="00F141F2">
        <w:rPr>
          <w:rFonts w:asciiTheme="minorHAnsi" w:hAnsiTheme="minorHAnsi" w:cstheme="minorHAnsi"/>
        </w:rPr>
        <w:t>grozījumi Līguma termiņos;</w:t>
      </w:r>
      <w:r w:rsidRPr="00F141F2">
        <w:rPr>
          <w:rFonts w:asciiTheme="minorHAnsi" w:hAnsiTheme="minorHAnsi" w:cstheme="minorHAnsi"/>
          <w:b/>
          <w:bCs/>
        </w:rPr>
        <w:t xml:space="preserve"> </w:t>
      </w:r>
    </w:p>
    <w:p w14:paraId="76057528" w14:textId="77777777" w:rsidR="000830C9" w:rsidRPr="00F141F2" w:rsidRDefault="00153232" w:rsidP="002E4FB1">
      <w:pPr>
        <w:pStyle w:val="ListBullet2"/>
        <w:numPr>
          <w:ilvl w:val="2"/>
          <w:numId w:val="28"/>
        </w:numPr>
        <w:ind w:left="1418"/>
        <w:jc w:val="both"/>
        <w:rPr>
          <w:rFonts w:asciiTheme="minorHAnsi" w:hAnsiTheme="minorHAnsi" w:cstheme="minorHAnsi"/>
          <w:b/>
          <w:bCs/>
        </w:rPr>
      </w:pPr>
      <w:r w:rsidRPr="00F141F2">
        <w:rPr>
          <w:rFonts w:asciiTheme="minorHAnsi" w:hAnsiTheme="minorHAnsi" w:cstheme="minorHAnsi"/>
        </w:rPr>
        <w:t>izmaiņas Līguma summā, ja Līguma grozījumu vērtība, ko noteic kā visu secīgi veikto grozījumu naudas vērtību summu, nesasniedz 15 procentus (15%) no sākotnējās līgumcenas.</w:t>
      </w:r>
      <w:r w:rsidRPr="00F141F2">
        <w:rPr>
          <w:rFonts w:asciiTheme="minorHAnsi" w:hAnsiTheme="minorHAnsi" w:cstheme="minorHAnsi"/>
          <w:b/>
          <w:bCs/>
        </w:rPr>
        <w:t xml:space="preserve"> </w:t>
      </w:r>
    </w:p>
    <w:p w14:paraId="0F03A227" w14:textId="77777777" w:rsidR="000830C9"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Darbos izmantojamo būvizstrādājumu nomaiņu var ierosināt:</w:t>
      </w:r>
    </w:p>
    <w:p w14:paraId="48C0404C" w14:textId="77777777" w:rsidR="000830C9" w:rsidRPr="00F141F2" w:rsidRDefault="00153232" w:rsidP="002E4FB1">
      <w:pPr>
        <w:pStyle w:val="ListBullet2"/>
        <w:numPr>
          <w:ilvl w:val="2"/>
          <w:numId w:val="28"/>
        </w:numPr>
        <w:ind w:left="1276"/>
        <w:jc w:val="both"/>
        <w:rPr>
          <w:rFonts w:asciiTheme="minorHAnsi" w:hAnsiTheme="minorHAnsi" w:cstheme="minorHAnsi"/>
          <w:b/>
          <w:bCs/>
        </w:rPr>
      </w:pPr>
      <w:r w:rsidRPr="00F141F2">
        <w:rPr>
          <w:rFonts w:asciiTheme="minorHAnsi" w:hAnsiTheme="minorHAnsi" w:cstheme="minorHAnsi"/>
        </w:rPr>
        <w:t>Pasūtītājs jebkurā brīdī;</w:t>
      </w:r>
    </w:p>
    <w:p w14:paraId="31338902" w14:textId="77777777" w:rsidR="000830C9" w:rsidRPr="00F141F2" w:rsidRDefault="00153232" w:rsidP="002E4FB1">
      <w:pPr>
        <w:pStyle w:val="ListBullet2"/>
        <w:numPr>
          <w:ilvl w:val="2"/>
          <w:numId w:val="28"/>
        </w:numPr>
        <w:ind w:left="1276"/>
        <w:jc w:val="both"/>
        <w:rPr>
          <w:rFonts w:asciiTheme="minorHAnsi" w:hAnsiTheme="minorHAnsi" w:cstheme="minorHAnsi"/>
          <w:b/>
          <w:bCs/>
        </w:rPr>
      </w:pPr>
      <w:r w:rsidRPr="00F141F2">
        <w:rPr>
          <w:rFonts w:asciiTheme="minorHAnsi" w:hAnsiTheme="minorHAnsi" w:cstheme="minorHAnsi"/>
        </w:rPr>
        <w:t>Izpildītājs Līgumā noteiktajos gadījumos.</w:t>
      </w:r>
    </w:p>
    <w:p w14:paraId="01221B67" w14:textId="77777777" w:rsidR="000830C9"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Pasūtītājs, ierosinot būvizstrādājumu nomaiņu, par noteikumiem vienojas ar Izpildītāju.</w:t>
      </w:r>
      <w:r w:rsidRPr="00F141F2">
        <w:rPr>
          <w:rFonts w:asciiTheme="minorHAnsi" w:hAnsiTheme="minorHAnsi" w:cstheme="minorHAnsi"/>
          <w:b/>
          <w:bCs/>
        </w:rPr>
        <w:t xml:space="preserve"> </w:t>
      </w:r>
    </w:p>
    <w:p w14:paraId="05BE6E49" w14:textId="77777777" w:rsidR="000830C9"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Izpildītājs ir tiesīgs ierosināt Darbos izmantojamo būvizstrādājumu nomaiņu, ja netiek pasliktināta Darbu kvalitāte, šādos gadījumos:</w:t>
      </w:r>
    </w:p>
    <w:p w14:paraId="408263C9" w14:textId="77777777" w:rsidR="000830C9" w:rsidRPr="00F141F2" w:rsidRDefault="00153232" w:rsidP="002E4FB1">
      <w:pPr>
        <w:pStyle w:val="ListBullet2"/>
        <w:numPr>
          <w:ilvl w:val="2"/>
          <w:numId w:val="28"/>
        </w:numPr>
        <w:ind w:left="1276"/>
        <w:jc w:val="both"/>
        <w:rPr>
          <w:rFonts w:asciiTheme="minorHAnsi" w:hAnsiTheme="minorHAnsi" w:cstheme="minorHAnsi"/>
          <w:b/>
          <w:bCs/>
        </w:rPr>
      </w:pPr>
      <w:r w:rsidRPr="00F141F2">
        <w:rPr>
          <w:rFonts w:asciiTheme="minorHAnsi" w:hAnsiTheme="minorHAnsi" w:cstheme="minorHAnsi"/>
        </w:rPr>
        <w:t>būvizstrādājumu nomaiņa samazina Līguma cenu;</w:t>
      </w:r>
    </w:p>
    <w:p w14:paraId="216E371E" w14:textId="77777777" w:rsidR="000830C9" w:rsidRPr="00F141F2" w:rsidRDefault="00153232" w:rsidP="002E4FB1">
      <w:pPr>
        <w:pStyle w:val="ListBullet2"/>
        <w:numPr>
          <w:ilvl w:val="2"/>
          <w:numId w:val="28"/>
        </w:numPr>
        <w:ind w:left="1276"/>
        <w:jc w:val="both"/>
        <w:rPr>
          <w:rFonts w:asciiTheme="minorHAnsi" w:hAnsiTheme="minorHAnsi" w:cstheme="minorHAnsi"/>
          <w:b/>
          <w:bCs/>
        </w:rPr>
      </w:pPr>
      <w:r w:rsidRPr="00F141F2">
        <w:rPr>
          <w:rFonts w:asciiTheme="minorHAnsi" w:hAnsiTheme="minorHAnsi" w:cstheme="minorHAnsi"/>
        </w:rPr>
        <w:t>būvizstrādājumu var veicināt Darbu izpildi īsākos termiņos;</w:t>
      </w:r>
    </w:p>
    <w:p w14:paraId="5387C195" w14:textId="77777777" w:rsidR="000830C9" w:rsidRPr="00F141F2" w:rsidRDefault="00153232" w:rsidP="002E4FB1">
      <w:pPr>
        <w:pStyle w:val="ListBullet2"/>
        <w:numPr>
          <w:ilvl w:val="2"/>
          <w:numId w:val="28"/>
        </w:numPr>
        <w:ind w:left="1276"/>
        <w:jc w:val="both"/>
        <w:rPr>
          <w:rFonts w:asciiTheme="minorHAnsi" w:hAnsiTheme="minorHAnsi" w:cstheme="minorHAnsi"/>
          <w:b/>
          <w:bCs/>
        </w:rPr>
      </w:pPr>
      <w:r w:rsidRPr="00F141F2">
        <w:rPr>
          <w:rFonts w:asciiTheme="minorHAnsi" w:hAnsiTheme="minorHAnsi" w:cstheme="minorHAnsi"/>
        </w:rPr>
        <w:t>būvizstrādājumi tiek aizstāti ar augstākas kvalitātes materiāliem.</w:t>
      </w:r>
    </w:p>
    <w:p w14:paraId="06FA61F2" w14:textId="77777777" w:rsidR="000830C9"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Izpildītājs, ierosinot būvizstrādājumu nomaiņu, informē par to Pasūtītāju, Būvuzraugu un autoruzraudzību veicošo personu, iesniedzot būvizstrādājumu nomaiņas aktu, kā arī norāda maiņas pamatojumu. Par turpmāko būvizstrādājumu maiņu visas iesaistītas Puses vienojas atsevišķi.</w:t>
      </w:r>
      <w:r w:rsidRPr="00F141F2">
        <w:rPr>
          <w:rFonts w:asciiTheme="minorHAnsi" w:hAnsiTheme="minorHAnsi" w:cstheme="minorHAnsi"/>
          <w:b/>
          <w:bCs/>
        </w:rPr>
        <w:t xml:space="preserve"> </w:t>
      </w:r>
    </w:p>
    <w:p w14:paraId="45AE7AD8" w14:textId="77777777" w:rsidR="000830C9"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Līgumsods par Līgumā noteikto termiņu kavējumu netiek piemērots, ja Izpildītājs iepriekš Pasūtītāju ir rakstiski informējis par Līguma izpildes termiņa kavējuma iemeslu un darījis visu iespējamo, lai kavējums būtu pēc iespējas īsāks un kavējuma iemesls ir:</w:t>
      </w:r>
    </w:p>
    <w:p w14:paraId="03E80540" w14:textId="77777777" w:rsidR="000830C9" w:rsidRPr="00F141F2" w:rsidRDefault="00153232" w:rsidP="002E4FB1">
      <w:pPr>
        <w:pStyle w:val="ListBullet2"/>
        <w:numPr>
          <w:ilvl w:val="2"/>
          <w:numId w:val="28"/>
        </w:numPr>
        <w:ind w:left="1276"/>
        <w:jc w:val="both"/>
        <w:rPr>
          <w:rFonts w:asciiTheme="minorHAnsi" w:hAnsiTheme="minorHAnsi" w:cstheme="minorHAnsi"/>
          <w:b/>
          <w:bCs/>
        </w:rPr>
      </w:pPr>
      <w:r w:rsidRPr="00F141F2">
        <w:rPr>
          <w:rFonts w:asciiTheme="minorHAnsi" w:hAnsiTheme="minorHAnsi" w:cstheme="minorHAnsi"/>
        </w:rPr>
        <w:t>Darbu gaitā atklājušies papilddarbi;</w:t>
      </w:r>
    </w:p>
    <w:p w14:paraId="33A5459D" w14:textId="77777777" w:rsidR="000830C9" w:rsidRPr="00F141F2" w:rsidRDefault="00153232" w:rsidP="002E4FB1">
      <w:pPr>
        <w:pStyle w:val="ListBullet2"/>
        <w:numPr>
          <w:ilvl w:val="2"/>
          <w:numId w:val="28"/>
        </w:numPr>
        <w:ind w:left="1276"/>
        <w:jc w:val="both"/>
        <w:rPr>
          <w:rFonts w:asciiTheme="minorHAnsi" w:hAnsiTheme="minorHAnsi" w:cstheme="minorHAnsi"/>
          <w:b/>
          <w:bCs/>
        </w:rPr>
      </w:pPr>
      <w:r w:rsidRPr="00F141F2">
        <w:rPr>
          <w:rFonts w:asciiTheme="minorHAnsi" w:hAnsiTheme="minorHAnsi" w:cstheme="minorHAnsi"/>
        </w:rPr>
        <w:lastRenderedPageBreak/>
        <w:t>Darbu izpildei nepiemēroti klimatiskie apstākļi, vides faktori vai trešo personu noteiktie ierobežojumi;</w:t>
      </w:r>
    </w:p>
    <w:p w14:paraId="7890909B" w14:textId="77777777" w:rsidR="000830C9" w:rsidRPr="00F141F2" w:rsidRDefault="00153232" w:rsidP="002E4FB1">
      <w:pPr>
        <w:pStyle w:val="ListBullet2"/>
        <w:numPr>
          <w:ilvl w:val="2"/>
          <w:numId w:val="28"/>
        </w:numPr>
        <w:ind w:left="1276"/>
        <w:jc w:val="both"/>
        <w:rPr>
          <w:rFonts w:asciiTheme="minorHAnsi" w:hAnsiTheme="minorHAnsi" w:cstheme="minorHAnsi"/>
          <w:b/>
          <w:bCs/>
        </w:rPr>
      </w:pPr>
      <w:r w:rsidRPr="00F141F2">
        <w:rPr>
          <w:rFonts w:asciiTheme="minorHAnsi" w:hAnsiTheme="minorHAnsi" w:cstheme="minorHAnsi"/>
        </w:rPr>
        <w:t>objektīvi, no Pušu rīcības neatkarīgi apstākļi, kurus Izpildītājs iepriekš nevarēja paredzēt.</w:t>
      </w:r>
    </w:p>
    <w:p w14:paraId="7C2DAAA5" w14:textId="77777777" w:rsidR="00B311C1" w:rsidRPr="00F141F2" w:rsidRDefault="00153232" w:rsidP="002E4FB1">
      <w:pPr>
        <w:pStyle w:val="ListBullet2"/>
        <w:numPr>
          <w:ilvl w:val="1"/>
          <w:numId w:val="28"/>
        </w:numPr>
        <w:ind w:left="567" w:hanging="501"/>
        <w:jc w:val="both"/>
        <w:rPr>
          <w:rFonts w:asciiTheme="minorHAnsi" w:hAnsiTheme="minorHAnsi" w:cstheme="minorHAnsi"/>
          <w:b/>
          <w:bCs/>
        </w:rPr>
      </w:pPr>
      <w:r w:rsidRPr="00F141F2">
        <w:rPr>
          <w:rFonts w:asciiTheme="minorHAnsi" w:hAnsiTheme="minorHAnsi" w:cstheme="minorHAnsi"/>
        </w:rPr>
        <w:t>Palielināts Darbu apjoms, kas radies Izpildītājam izmainot Darbu veikšanas metodi (tehnoloģiskais paņēmiens), nav uzskatām spar Līguma izmaiņām, ja šādu Darbu veikšanas metode nav saistīta ar izmaiņām Būvprojektā.</w:t>
      </w:r>
    </w:p>
    <w:p w14:paraId="1FC4D1E9" w14:textId="77777777" w:rsidR="00B311C1" w:rsidRPr="00F141F2" w:rsidRDefault="00B311C1" w:rsidP="00B311C1">
      <w:pPr>
        <w:pStyle w:val="ListBullet2"/>
        <w:numPr>
          <w:ilvl w:val="0"/>
          <w:numId w:val="0"/>
        </w:numPr>
        <w:ind w:left="567"/>
        <w:jc w:val="both"/>
        <w:rPr>
          <w:rFonts w:asciiTheme="minorHAnsi" w:hAnsiTheme="minorHAnsi" w:cstheme="minorHAnsi"/>
          <w:b/>
          <w:bCs/>
        </w:rPr>
      </w:pPr>
    </w:p>
    <w:p w14:paraId="43B37C56" w14:textId="77777777" w:rsidR="00B311C1" w:rsidRPr="00F141F2" w:rsidRDefault="00153232" w:rsidP="002E4FB1">
      <w:pPr>
        <w:pStyle w:val="ListBullet2"/>
        <w:numPr>
          <w:ilvl w:val="0"/>
          <w:numId w:val="28"/>
        </w:numPr>
        <w:jc w:val="center"/>
        <w:rPr>
          <w:rFonts w:asciiTheme="minorHAnsi" w:hAnsiTheme="minorHAnsi" w:cstheme="minorHAnsi"/>
          <w:b/>
          <w:bCs/>
        </w:rPr>
      </w:pPr>
      <w:r w:rsidRPr="00F141F2">
        <w:rPr>
          <w:rFonts w:asciiTheme="minorHAnsi" w:hAnsiTheme="minorHAnsi" w:cstheme="minorHAnsi"/>
          <w:b/>
          <w:bCs/>
        </w:rPr>
        <w:t>Noslēguma noteikumi</w:t>
      </w:r>
    </w:p>
    <w:p w14:paraId="49ED6B6E" w14:textId="77777777" w:rsidR="00B311C1"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 xml:space="preserve">Līgumā neatrunātās Pušu savstarpējās tiesiskās attiecības kārtojamas saskaņā ar Latvijas normatīvo aktu noteikumiem. </w:t>
      </w:r>
    </w:p>
    <w:p w14:paraId="73D48200" w14:textId="77777777" w:rsidR="00B311C1"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Strīdus, kas Pusēm rodas saistību izpildes gaitā, Puses risina savstarpēju pārrunu ceļā. Vienošanās par strīda atrisināšanu noformējama rakstiski un Puses to abpusēji paraksta. Minētā vienošanās pievienojama pie Līguma. Ja vienošanās netiek panākta 30 (trīsdesmit) kalendāro dienu laikā, tad strīdus risina tiesā Latvijas Republikas normatīvajos aktos noteiktajā kārtībā.</w:t>
      </w:r>
    </w:p>
    <w:p w14:paraId="7C185A44" w14:textId="77777777" w:rsidR="00B311C1"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 xml:space="preserve">Visa informācija, kuru Izpildītājs saņem no Pasūtītāja vai iegūst Darbu izpildes procesā, izmantojama tikai un vienīgi Darbu izpildei. Tās izmantošana citiem mērķiem ir pieļaujam tikai ar Pasūtītāja piekrišanu un katrā gadījumā atsevišķi. </w:t>
      </w:r>
    </w:p>
    <w:p w14:paraId="5532B1AD" w14:textId="77777777" w:rsidR="00B311C1"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 xml:space="preserve">Informācijas apmaiņa starp Pusēm var notikt arī izmantojot e-pasta saraksti, kas kļūst par Līguma neatņemamu sastāvdaļu. </w:t>
      </w:r>
    </w:p>
    <w:p w14:paraId="36D9468C" w14:textId="77777777" w:rsidR="00B311C1"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Ziņojumi vai rīkojumi, kas tiek doti saskaņā ar Līgumu, Pusēm jānoformē rakstiski. Par rakstisku ziņojumu vai rīkojumu tiek uzskatīti:</w:t>
      </w:r>
    </w:p>
    <w:p w14:paraId="5E064916" w14:textId="77777777" w:rsidR="00B311C1" w:rsidRPr="00F141F2" w:rsidRDefault="00153232" w:rsidP="002E4FB1">
      <w:pPr>
        <w:pStyle w:val="ListBullet2"/>
        <w:numPr>
          <w:ilvl w:val="2"/>
          <w:numId w:val="28"/>
        </w:numPr>
        <w:ind w:left="1276"/>
        <w:jc w:val="both"/>
        <w:rPr>
          <w:rFonts w:asciiTheme="minorHAnsi" w:hAnsiTheme="minorHAnsi" w:cstheme="minorHAnsi"/>
          <w:b/>
          <w:bCs/>
        </w:rPr>
      </w:pPr>
      <w:r w:rsidRPr="00F141F2">
        <w:rPr>
          <w:rFonts w:asciiTheme="minorHAnsi" w:hAnsiTheme="minorHAnsi" w:cstheme="minorHAnsi"/>
        </w:rPr>
        <w:t>ziņojumi un rīkojumi, kas tiek norādīti būvdarbu žurnālā;</w:t>
      </w:r>
    </w:p>
    <w:p w14:paraId="22AAECB5" w14:textId="77777777" w:rsidR="00B311C1" w:rsidRPr="00F141F2" w:rsidRDefault="00153232" w:rsidP="002E4FB1">
      <w:pPr>
        <w:pStyle w:val="ListBullet2"/>
        <w:numPr>
          <w:ilvl w:val="2"/>
          <w:numId w:val="28"/>
        </w:numPr>
        <w:ind w:left="1276"/>
        <w:jc w:val="both"/>
        <w:rPr>
          <w:rFonts w:asciiTheme="minorHAnsi" w:hAnsiTheme="minorHAnsi" w:cstheme="minorHAnsi"/>
          <w:b/>
          <w:bCs/>
        </w:rPr>
      </w:pPr>
      <w:r w:rsidRPr="00F141F2">
        <w:rPr>
          <w:rFonts w:asciiTheme="minorHAnsi" w:hAnsiTheme="minorHAnsi" w:cstheme="minorHAnsi"/>
        </w:rPr>
        <w:t>rasējumi vai kādi citi tehniski dokumenti, kuros fiksētas izmaiņas un kurus Pasūtītājs iesniedz Izpildītājam.</w:t>
      </w:r>
    </w:p>
    <w:p w14:paraId="3A9FCB51" w14:textId="77777777" w:rsidR="00B311C1" w:rsidRPr="00F141F2" w:rsidRDefault="00153232" w:rsidP="002E4FB1">
      <w:pPr>
        <w:pStyle w:val="ListBullet2"/>
        <w:numPr>
          <w:ilvl w:val="2"/>
          <w:numId w:val="28"/>
        </w:numPr>
        <w:ind w:left="1276"/>
        <w:jc w:val="both"/>
        <w:rPr>
          <w:rFonts w:asciiTheme="minorHAnsi" w:hAnsiTheme="minorHAnsi" w:cstheme="minorHAnsi"/>
          <w:b/>
          <w:bCs/>
        </w:rPr>
      </w:pPr>
      <w:r w:rsidRPr="00F141F2">
        <w:rPr>
          <w:rFonts w:asciiTheme="minorHAnsi" w:hAnsiTheme="minorHAnsi" w:cstheme="minorHAnsi"/>
        </w:rPr>
        <w:t xml:space="preserve">Ja kādai no Pusēm tiek mainīti rekvizīti vai Līgumā noteiktās Pušu kontaktpersonas vai to kontaktinformācija, attiecīgā Puse rakstiski paziņo par to otrai Pusei. Ja Puse neizpilda šī punkta nosacījumus, uzskatāms, ka otra Puse ir pilnībā izpildījusi savas saistības, lietojot Līgumā esošo informāciju attiecībā pret otras Puses sniegto informāciju. </w:t>
      </w:r>
    </w:p>
    <w:p w14:paraId="205D13F4" w14:textId="77777777" w:rsidR="00B311C1" w:rsidRPr="00F141F2" w:rsidRDefault="00153232" w:rsidP="002E4FB1">
      <w:pPr>
        <w:pStyle w:val="ListBullet2"/>
        <w:numPr>
          <w:ilvl w:val="1"/>
          <w:numId w:val="28"/>
        </w:numPr>
        <w:ind w:left="567" w:hanging="567"/>
        <w:jc w:val="both"/>
        <w:rPr>
          <w:rFonts w:asciiTheme="minorHAnsi" w:hAnsiTheme="minorHAnsi" w:cstheme="minorHAnsi"/>
          <w:b/>
          <w:bCs/>
        </w:rPr>
      </w:pPr>
      <w:r w:rsidRPr="00F141F2">
        <w:rPr>
          <w:rFonts w:asciiTheme="minorHAnsi" w:hAnsiTheme="minorHAnsi" w:cstheme="minorHAnsi"/>
        </w:rPr>
        <w:t>Pasūtītājs pilnvaro _____________________________:</w:t>
      </w:r>
    </w:p>
    <w:p w14:paraId="17D4C1FF" w14:textId="77777777" w:rsidR="00B311C1" w:rsidRPr="00F141F2" w:rsidRDefault="00153232" w:rsidP="002E4FB1">
      <w:pPr>
        <w:pStyle w:val="ListBullet2"/>
        <w:numPr>
          <w:ilvl w:val="2"/>
          <w:numId w:val="28"/>
        </w:numPr>
        <w:ind w:left="1276"/>
        <w:jc w:val="both"/>
        <w:rPr>
          <w:rFonts w:asciiTheme="minorHAnsi" w:hAnsiTheme="minorHAnsi" w:cstheme="minorHAnsi"/>
          <w:b/>
          <w:bCs/>
        </w:rPr>
      </w:pPr>
      <w:r w:rsidRPr="00F141F2">
        <w:rPr>
          <w:rFonts w:asciiTheme="minorHAnsi" w:hAnsiTheme="minorHAnsi" w:cstheme="minorHAnsi"/>
        </w:rPr>
        <w:t>parakstīt aktus par Darbu pabeigšanu Objektā;</w:t>
      </w:r>
    </w:p>
    <w:p w14:paraId="41FA47D9" w14:textId="77777777" w:rsidR="00B311C1" w:rsidRPr="00F141F2" w:rsidRDefault="00153232" w:rsidP="002E4FB1">
      <w:pPr>
        <w:pStyle w:val="ListBullet2"/>
        <w:numPr>
          <w:ilvl w:val="2"/>
          <w:numId w:val="28"/>
        </w:numPr>
        <w:ind w:left="1276"/>
        <w:jc w:val="both"/>
        <w:rPr>
          <w:rFonts w:asciiTheme="minorHAnsi" w:hAnsiTheme="minorHAnsi" w:cstheme="minorHAnsi"/>
          <w:b/>
          <w:bCs/>
        </w:rPr>
      </w:pPr>
      <w:r w:rsidRPr="00F141F2">
        <w:rPr>
          <w:rFonts w:asciiTheme="minorHAnsi" w:hAnsiTheme="minorHAnsi" w:cstheme="minorHAnsi"/>
        </w:rPr>
        <w:t>pieņemt izpildītos Darbus, parakstot aktus par izpildītājiem Darbiem un Darbu pieņemšanas – nodošanas aktus.</w:t>
      </w:r>
    </w:p>
    <w:p w14:paraId="2370D3BB" w14:textId="77777777" w:rsidR="00B311C1" w:rsidRPr="00F141F2" w:rsidRDefault="00153232" w:rsidP="002E4FB1">
      <w:pPr>
        <w:pStyle w:val="ListBullet2"/>
        <w:numPr>
          <w:ilvl w:val="1"/>
          <w:numId w:val="28"/>
        </w:numPr>
        <w:jc w:val="both"/>
        <w:rPr>
          <w:rFonts w:asciiTheme="minorHAnsi" w:hAnsiTheme="minorHAnsi" w:cstheme="minorHAnsi"/>
          <w:b/>
          <w:bCs/>
        </w:rPr>
      </w:pPr>
      <w:r w:rsidRPr="00F141F2">
        <w:rPr>
          <w:rFonts w:asciiTheme="minorHAnsi" w:hAnsiTheme="minorHAnsi" w:cstheme="minorHAnsi"/>
        </w:rPr>
        <w:t>Izpildītājs pilnvaro______________.</w:t>
      </w:r>
    </w:p>
    <w:p w14:paraId="7E87128A" w14:textId="7BBF135A" w:rsidR="00B311C1" w:rsidRPr="00F141F2" w:rsidRDefault="005C7603" w:rsidP="002E4FB1">
      <w:pPr>
        <w:pStyle w:val="ListBullet2"/>
        <w:numPr>
          <w:ilvl w:val="1"/>
          <w:numId w:val="28"/>
        </w:numPr>
        <w:jc w:val="both"/>
        <w:rPr>
          <w:rFonts w:asciiTheme="minorHAnsi" w:hAnsiTheme="minorHAnsi" w:cstheme="minorHAnsi"/>
          <w:b/>
          <w:bCs/>
        </w:rPr>
      </w:pPr>
      <w:r w:rsidRPr="005C7603">
        <w:rPr>
          <w:rFonts w:asciiTheme="minorHAnsi" w:eastAsia="Times New Roman" w:hAnsiTheme="minorHAnsi" w:cstheme="minorHAnsi"/>
        </w:rPr>
        <w:t>Līgums sagatavots latviešu valodā uz ____ (____) lapām. Līguma neatņemamas sastāvdaļas ir tā pielikumi, kas uzskaitīti Līgumā. Līgums parakstāms elektroniski ar drošu elektronisko parakstu un laika zīmogu. Katra Puse saņem elektroniski parakstītu Līguma eksemplāru</w:t>
      </w:r>
      <w:r w:rsidR="00B311C1" w:rsidRPr="00F141F2">
        <w:rPr>
          <w:rFonts w:asciiTheme="minorHAnsi" w:hAnsiTheme="minorHAnsi" w:cstheme="minorHAnsi"/>
        </w:rPr>
        <w:t>.</w:t>
      </w:r>
    </w:p>
    <w:p w14:paraId="553D89BD" w14:textId="77777777" w:rsidR="00B311C1" w:rsidRPr="00F141F2" w:rsidRDefault="00B311C1" w:rsidP="00B311C1">
      <w:pPr>
        <w:pStyle w:val="ListBullet2"/>
        <w:numPr>
          <w:ilvl w:val="0"/>
          <w:numId w:val="0"/>
        </w:numPr>
        <w:ind w:left="360"/>
        <w:jc w:val="both"/>
        <w:rPr>
          <w:rFonts w:asciiTheme="minorHAnsi" w:hAnsiTheme="minorHAnsi" w:cstheme="minorHAnsi"/>
          <w:b/>
          <w:bCs/>
        </w:rPr>
      </w:pPr>
    </w:p>
    <w:p w14:paraId="2B330CCE" w14:textId="097C3EEF" w:rsidR="00153232" w:rsidRPr="00F141F2" w:rsidRDefault="00153232" w:rsidP="002E4FB1">
      <w:pPr>
        <w:pStyle w:val="ListBullet2"/>
        <w:numPr>
          <w:ilvl w:val="0"/>
          <w:numId w:val="28"/>
        </w:numPr>
        <w:jc w:val="center"/>
        <w:rPr>
          <w:rFonts w:asciiTheme="minorHAnsi" w:hAnsiTheme="minorHAnsi" w:cstheme="minorHAnsi"/>
          <w:b/>
          <w:bCs/>
        </w:rPr>
      </w:pPr>
      <w:r w:rsidRPr="00F141F2">
        <w:rPr>
          <w:rFonts w:asciiTheme="minorHAnsi" w:hAnsiTheme="minorHAnsi" w:cstheme="minorHAnsi"/>
          <w:b/>
          <w:bCs/>
        </w:rPr>
        <w:t>Pušu juridiskās adreses un rekvizīti</w:t>
      </w:r>
    </w:p>
    <w:p w14:paraId="58D7E595" w14:textId="77777777" w:rsidR="00C000CF" w:rsidRPr="00F141F2" w:rsidRDefault="00C000CF" w:rsidP="00C000CF">
      <w:pPr>
        <w:ind w:left="709"/>
        <w:rPr>
          <w:rFonts w:asciiTheme="minorHAnsi" w:eastAsia="Calibri" w:hAnsiTheme="minorHAnsi" w:cstheme="minorHAnsi"/>
          <w:lang w:eastAsia="lv-LV"/>
        </w:rPr>
      </w:pPr>
    </w:p>
    <w:p w14:paraId="6D8F61E3" w14:textId="77777777" w:rsidR="00C000CF" w:rsidRPr="00F141F2" w:rsidRDefault="00C000CF" w:rsidP="00C000CF">
      <w:pPr>
        <w:rPr>
          <w:rFonts w:asciiTheme="minorHAnsi" w:hAnsiTheme="minorHAnsi" w:cstheme="minorHAnsi"/>
        </w:rPr>
      </w:pPr>
    </w:p>
    <w:p w14:paraId="254A3AAA" w14:textId="1AEFAC0D" w:rsidR="002B7EB1" w:rsidRPr="00F141F2" w:rsidRDefault="002B7EB1" w:rsidP="00C000CF">
      <w:pPr>
        <w:rPr>
          <w:rFonts w:asciiTheme="minorHAnsi" w:hAnsiTheme="minorHAnsi" w:cstheme="minorHAnsi"/>
          <w:b/>
        </w:rPr>
      </w:pPr>
    </w:p>
    <w:sectPr w:rsidR="002B7EB1" w:rsidRPr="00F141F2" w:rsidSect="00441D10">
      <w:footerReference w:type="default" r:id="rId13"/>
      <w:pgSz w:w="12240" w:h="15840"/>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C5B8A" w14:textId="77777777" w:rsidR="001C18BE" w:rsidRDefault="001C18BE" w:rsidP="00AD2D34">
      <w:r>
        <w:separator/>
      </w:r>
    </w:p>
  </w:endnote>
  <w:endnote w:type="continuationSeparator" w:id="0">
    <w:p w14:paraId="7E4EF937" w14:textId="77777777" w:rsidR="001C18BE" w:rsidRDefault="001C18BE" w:rsidP="00AD2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CG Times (W1)">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Dutch TL">
    <w:altName w:val="Times New Roman"/>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RimHelvetica">
    <w:altName w:val="Arial"/>
    <w:panose1 w:val="00000000000000000000"/>
    <w:charset w:val="00"/>
    <w:family w:val="auto"/>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ZapfCalligr TL">
    <w:altName w:val="Palatino Linotype"/>
    <w:charset w:val="BA"/>
    <w:family w:val="roman"/>
    <w:pitch w:val="variable"/>
    <w:sig w:usb0="800002AF" w:usb1="5000204A" w:usb2="00000000" w:usb3="00000000" w:csb0="0000009F" w:csb1="00000000"/>
  </w:font>
  <w:font w:name="Zurich Win95BT">
    <w:altName w:val="Arial"/>
    <w:charset w:val="00"/>
    <w:family w:val="swiss"/>
    <w:pitch w:val="variable"/>
    <w:sig w:usb0="00000287" w:usb1="00000000" w:usb2="00000000" w:usb3="00000000" w:csb0="0000009F" w:csb1="00000000"/>
  </w:font>
  <w:font w:name="Swiss TL">
    <w:altName w:val="Calibri"/>
    <w:charset w:val="BA"/>
    <w:family w:val="swiss"/>
    <w:pitch w:val="variable"/>
    <w:sig w:usb0="800002AF" w:usb1="5000204A"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Baltic">
    <w:altName w:val="Arial"/>
    <w:panose1 w:val="00000000000000000000"/>
    <w:charset w:val="00"/>
    <w:family w:val="swiss"/>
    <w:notTrueType/>
    <w:pitch w:val="variable"/>
    <w:sig w:usb0="00000003" w:usb1="00000000" w:usb2="00000000" w:usb3="00000000" w:csb0="00000000" w:csb1="00000000"/>
  </w:font>
  <w:font w:name="RimOptim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3252804"/>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1CB66D40" w14:textId="2B74D072" w:rsidR="004C3259" w:rsidRDefault="004C3259">
            <w:pPr>
              <w:pStyle w:val="Footer"/>
              <w:jc w:val="right"/>
            </w:pPr>
            <w:r>
              <w:rPr>
                <w:lang w:val="lv-LV"/>
              </w:rPr>
              <w:t xml:space="preserve"> </w:t>
            </w:r>
            <w:r w:rsidRPr="004C3259">
              <w:rPr>
                <w:sz w:val="20"/>
                <w:szCs w:val="20"/>
              </w:rPr>
              <w:fldChar w:fldCharType="begin"/>
            </w:r>
            <w:r w:rsidRPr="004C3259">
              <w:rPr>
                <w:sz w:val="20"/>
                <w:szCs w:val="20"/>
              </w:rPr>
              <w:instrText>PAGE</w:instrText>
            </w:r>
            <w:r w:rsidRPr="004C3259">
              <w:rPr>
                <w:sz w:val="20"/>
                <w:szCs w:val="20"/>
              </w:rPr>
              <w:fldChar w:fldCharType="separate"/>
            </w:r>
            <w:r w:rsidRPr="004C3259">
              <w:rPr>
                <w:sz w:val="20"/>
                <w:szCs w:val="20"/>
                <w:lang w:val="lv-LV"/>
              </w:rPr>
              <w:t>2</w:t>
            </w:r>
            <w:r w:rsidRPr="004C3259">
              <w:rPr>
                <w:sz w:val="20"/>
                <w:szCs w:val="20"/>
              </w:rPr>
              <w:fldChar w:fldCharType="end"/>
            </w:r>
            <w:r w:rsidRPr="004C3259">
              <w:rPr>
                <w:sz w:val="20"/>
                <w:szCs w:val="20"/>
                <w:lang w:val="lv-LV"/>
              </w:rPr>
              <w:t xml:space="preserve"> </w:t>
            </w:r>
            <w:r>
              <w:rPr>
                <w:sz w:val="20"/>
                <w:szCs w:val="20"/>
                <w:lang w:val="lv-LV"/>
              </w:rPr>
              <w:t>/</w:t>
            </w:r>
            <w:r w:rsidRPr="004C3259">
              <w:rPr>
                <w:sz w:val="20"/>
                <w:szCs w:val="20"/>
                <w:lang w:val="lv-LV"/>
              </w:rPr>
              <w:t xml:space="preserve"> </w:t>
            </w:r>
            <w:r w:rsidRPr="004C3259">
              <w:rPr>
                <w:sz w:val="20"/>
                <w:szCs w:val="20"/>
              </w:rPr>
              <w:fldChar w:fldCharType="begin"/>
            </w:r>
            <w:r w:rsidRPr="004C3259">
              <w:rPr>
                <w:sz w:val="20"/>
                <w:szCs w:val="20"/>
              </w:rPr>
              <w:instrText>NUMPAGES</w:instrText>
            </w:r>
            <w:r w:rsidRPr="004C3259">
              <w:rPr>
                <w:sz w:val="20"/>
                <w:szCs w:val="20"/>
              </w:rPr>
              <w:fldChar w:fldCharType="separate"/>
            </w:r>
            <w:r w:rsidRPr="004C3259">
              <w:rPr>
                <w:sz w:val="20"/>
                <w:szCs w:val="20"/>
                <w:lang w:val="lv-LV"/>
              </w:rPr>
              <w:t>2</w:t>
            </w:r>
            <w:r w:rsidRPr="004C3259">
              <w:rPr>
                <w:sz w:val="20"/>
                <w:szCs w:val="20"/>
              </w:rPr>
              <w:fldChar w:fldCharType="end"/>
            </w:r>
          </w:p>
        </w:sdtContent>
      </w:sdt>
    </w:sdtContent>
  </w:sdt>
  <w:p w14:paraId="6CFF6B8C" w14:textId="77777777" w:rsidR="00D00F22" w:rsidRDefault="00D00F2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A6B90" w14:textId="77777777" w:rsidR="001C18BE" w:rsidRDefault="001C18BE" w:rsidP="00AD2D34">
      <w:r>
        <w:separator/>
      </w:r>
    </w:p>
  </w:footnote>
  <w:footnote w:type="continuationSeparator" w:id="0">
    <w:p w14:paraId="55CB4BE0" w14:textId="77777777" w:rsidR="001C18BE" w:rsidRDefault="001C18BE" w:rsidP="00AD2D34">
      <w:r>
        <w:continuationSeparator/>
      </w:r>
    </w:p>
  </w:footnote>
  <w:footnote w:id="1">
    <w:p w14:paraId="57CB0E68" w14:textId="77777777" w:rsidR="00CA7DB2" w:rsidRPr="009F4C64" w:rsidRDefault="00CA7DB2" w:rsidP="00CA7DB2">
      <w:pPr>
        <w:pStyle w:val="FootnoteText"/>
        <w:rPr>
          <w:sz w:val="20"/>
          <w:szCs w:val="20"/>
        </w:rPr>
      </w:pPr>
      <w:r>
        <w:rPr>
          <w:rStyle w:val="FootnoteReference"/>
        </w:rPr>
        <w:footnoteRef/>
      </w:r>
      <w:r>
        <w:t xml:space="preserve"> </w:t>
      </w:r>
      <w:r w:rsidRPr="00130580">
        <w:rPr>
          <w:rFonts w:asciiTheme="minorHAnsi" w:hAnsiTheme="minorHAnsi" w:cstheme="minorHAnsi"/>
          <w:sz w:val="20"/>
          <w:szCs w:val="20"/>
        </w:rPr>
        <w:t>Reģistrāciju paredz Būvniecības likuma noteikumi un Ministru kabineta 2014. gada 25. februāra noteikumi Nr. 116 “Būvkomersantu reģistrācijas noteikumi”.</w:t>
      </w:r>
    </w:p>
  </w:footnote>
  <w:footnote w:id="2">
    <w:p w14:paraId="0ADB97F9" w14:textId="77777777" w:rsidR="009F49BE" w:rsidRPr="00AE54DE" w:rsidRDefault="009F49BE" w:rsidP="005A4007">
      <w:pPr>
        <w:pStyle w:val="FootnoteText"/>
        <w:ind w:right="-2"/>
        <w:rPr>
          <w:sz w:val="16"/>
          <w:szCs w:val="16"/>
        </w:rPr>
      </w:pPr>
      <w:r w:rsidRPr="00AE54DE">
        <w:rPr>
          <w:rStyle w:val="FootnoteReference"/>
          <w:sz w:val="16"/>
          <w:szCs w:val="16"/>
        </w:rPr>
        <w:footnoteRef/>
      </w:r>
      <w:r w:rsidRPr="00AE54DE">
        <w:rPr>
          <w:sz w:val="16"/>
          <w:szCs w:val="16"/>
        </w:rPr>
        <w:t xml:space="preserve"> </w:t>
      </w:r>
      <w:r w:rsidRPr="00AE54DE">
        <w:rPr>
          <w:sz w:val="16"/>
          <w:szCs w:val="16"/>
        </w:rPr>
        <w:t xml:space="preserve">IUB </w:t>
      </w:r>
      <w:r>
        <w:rPr>
          <w:sz w:val="16"/>
          <w:szCs w:val="16"/>
        </w:rPr>
        <w:t>05.03.2019</w:t>
      </w:r>
      <w:r w:rsidRPr="00AE54DE">
        <w:rPr>
          <w:sz w:val="16"/>
          <w:szCs w:val="16"/>
        </w:rPr>
        <w:t xml:space="preserve">. skaidrojums </w:t>
      </w:r>
      <w:r w:rsidRPr="003B627A">
        <w:rPr>
          <w:sz w:val="16"/>
          <w:szCs w:val="16"/>
        </w:rPr>
        <w:t>“</w:t>
      </w:r>
      <w:r w:rsidRPr="00002741">
        <w:rPr>
          <w:color w:val="1C1C1C"/>
          <w:kern w:val="36"/>
          <w:sz w:val="16"/>
          <w:szCs w:val="16"/>
        </w:rPr>
        <w:t>Skaidrojums Par iepirkuma dokumentācijā izvirzītajām prasībām attiecībā uz kvalifikācijas atzīšanu ar būvniecību saistītajās specialitātēs</w:t>
      </w:r>
      <w:r w:rsidRPr="003B627A">
        <w:rPr>
          <w:sz w:val="16"/>
          <w:szCs w:val="16"/>
        </w:rPr>
        <w:t>”</w:t>
      </w:r>
      <w:r w:rsidRPr="00AE54DE">
        <w:rPr>
          <w:sz w:val="16"/>
          <w:szCs w:val="16"/>
        </w:rPr>
        <w:t xml:space="preserve"> </w:t>
      </w:r>
      <w:hyperlink r:id="rId1" w:history="1">
        <w:r w:rsidRPr="007454B9">
          <w:rPr>
            <w:rStyle w:val="Hyperlink"/>
            <w:sz w:val="16"/>
            <w:szCs w:val="16"/>
          </w:rPr>
          <w:t>https://www.iub.gov.lv/lv/par-iepirkuma-dokumentacija-izvirzitajam-prasibam-attieciba-uz-kvalifikacijas-atzisanu-ar-buvniecibu-saistitajas-specialitates</w:t>
        </w:r>
      </w:hyperlink>
      <w:r>
        <w:rPr>
          <w:sz w:val="16"/>
          <w:szCs w:val="16"/>
        </w:rPr>
        <w:t xml:space="preserve"> </w:t>
      </w:r>
      <w:r w:rsidRPr="00AE54DE">
        <w:rPr>
          <w:sz w:val="16"/>
          <w:szCs w:val="16"/>
        </w:rPr>
        <w:t xml:space="preserve"> </w:t>
      </w:r>
    </w:p>
  </w:footnote>
  <w:footnote w:id="3">
    <w:p w14:paraId="5EEE3614" w14:textId="1F632676" w:rsidR="00536398" w:rsidRPr="00F34DDA" w:rsidRDefault="00536398" w:rsidP="00C218B0">
      <w:pPr>
        <w:pStyle w:val="FootnoteText"/>
        <w:rPr>
          <w:i/>
          <w:iCs/>
          <w:sz w:val="17"/>
          <w:szCs w:val="17"/>
        </w:rPr>
      </w:pPr>
      <w:r>
        <w:rPr>
          <w:rStyle w:val="FootnoteReference"/>
        </w:rPr>
        <w:t>1</w:t>
      </w:r>
      <w:r w:rsidRPr="00B45C90">
        <w:rPr>
          <w:i/>
          <w:iCs/>
          <w:sz w:val="18"/>
          <w:szCs w:val="18"/>
        </w:rPr>
        <w:t xml:space="preserve"> </w:t>
      </w:r>
      <w:proofErr w:type="spellStart"/>
      <w:r w:rsidRPr="00536398">
        <w:rPr>
          <w:bCs/>
          <w:i/>
          <w:iCs/>
          <w:sz w:val="19"/>
          <w:szCs w:val="19"/>
          <w:lang w:val="en-US"/>
        </w:rPr>
        <w:t>Mikrouzņēmums</w:t>
      </w:r>
      <w:proofErr w:type="spellEnd"/>
      <w:r w:rsidRPr="00536398">
        <w:rPr>
          <w:i/>
          <w:iCs/>
          <w:sz w:val="19"/>
          <w:szCs w:val="19"/>
          <w:lang w:val="en-US"/>
        </w:rPr>
        <w:t xml:space="preserve"> </w:t>
      </w:r>
      <w:proofErr w:type="spellStart"/>
      <w:r w:rsidRPr="00536398">
        <w:rPr>
          <w:i/>
          <w:iCs/>
          <w:sz w:val="19"/>
          <w:szCs w:val="19"/>
          <w:lang w:val="en-US"/>
        </w:rPr>
        <w:t>ir</w:t>
      </w:r>
      <w:proofErr w:type="spellEnd"/>
      <w:r w:rsidRPr="00536398">
        <w:rPr>
          <w:i/>
          <w:iCs/>
          <w:sz w:val="19"/>
          <w:szCs w:val="19"/>
          <w:lang w:val="en-US"/>
        </w:rPr>
        <w:t xml:space="preserve"> </w:t>
      </w:r>
      <w:proofErr w:type="spellStart"/>
      <w:r w:rsidRPr="00536398">
        <w:rPr>
          <w:i/>
          <w:iCs/>
          <w:sz w:val="19"/>
          <w:szCs w:val="19"/>
          <w:lang w:val="en-US"/>
        </w:rPr>
        <w:t>uzņēmums</w:t>
      </w:r>
      <w:proofErr w:type="spellEnd"/>
      <w:r w:rsidRPr="00536398">
        <w:rPr>
          <w:i/>
          <w:iCs/>
          <w:sz w:val="19"/>
          <w:szCs w:val="19"/>
          <w:lang w:val="en-US"/>
        </w:rPr>
        <w:t xml:space="preserve">, kas nav </w:t>
      </w:r>
      <w:proofErr w:type="spellStart"/>
      <w:r w:rsidRPr="00536398">
        <w:rPr>
          <w:i/>
          <w:iCs/>
          <w:sz w:val="19"/>
          <w:szCs w:val="19"/>
          <w:lang w:val="en-US"/>
        </w:rPr>
        <w:t>mazais</w:t>
      </w:r>
      <w:proofErr w:type="spellEnd"/>
      <w:r w:rsidRPr="00536398">
        <w:rPr>
          <w:i/>
          <w:iCs/>
          <w:sz w:val="19"/>
          <w:szCs w:val="19"/>
          <w:lang w:val="en-US"/>
        </w:rPr>
        <w:t xml:space="preserve"> </w:t>
      </w:r>
      <w:proofErr w:type="spellStart"/>
      <w:r w:rsidRPr="00536398">
        <w:rPr>
          <w:i/>
          <w:iCs/>
          <w:sz w:val="19"/>
          <w:szCs w:val="19"/>
          <w:lang w:val="en-US"/>
        </w:rPr>
        <w:t>uzņēmums</w:t>
      </w:r>
      <w:proofErr w:type="spellEnd"/>
      <w:r w:rsidRPr="00536398">
        <w:rPr>
          <w:i/>
          <w:iCs/>
          <w:sz w:val="19"/>
          <w:szCs w:val="19"/>
          <w:lang w:val="en-US"/>
        </w:rPr>
        <w:t xml:space="preserve">, un </w:t>
      </w:r>
      <w:proofErr w:type="spellStart"/>
      <w:r w:rsidRPr="00536398">
        <w:rPr>
          <w:i/>
          <w:iCs/>
          <w:sz w:val="19"/>
          <w:szCs w:val="19"/>
          <w:lang w:val="en-US"/>
        </w:rPr>
        <w:t>kurā</w:t>
      </w:r>
      <w:proofErr w:type="spellEnd"/>
      <w:r w:rsidRPr="00536398">
        <w:rPr>
          <w:i/>
          <w:iCs/>
          <w:sz w:val="19"/>
          <w:szCs w:val="19"/>
          <w:lang w:val="en-US"/>
        </w:rPr>
        <w:t xml:space="preserve"> </w:t>
      </w:r>
      <w:proofErr w:type="spellStart"/>
      <w:r w:rsidRPr="00536398">
        <w:rPr>
          <w:i/>
          <w:iCs/>
          <w:sz w:val="19"/>
          <w:szCs w:val="19"/>
          <w:lang w:val="en-US"/>
        </w:rPr>
        <w:t>nodarbinātas</w:t>
      </w:r>
      <w:proofErr w:type="spellEnd"/>
      <w:r w:rsidRPr="00536398">
        <w:rPr>
          <w:i/>
          <w:iCs/>
          <w:sz w:val="19"/>
          <w:szCs w:val="19"/>
          <w:lang w:val="en-US"/>
        </w:rPr>
        <w:t xml:space="preserve"> </w:t>
      </w:r>
      <w:proofErr w:type="spellStart"/>
      <w:r w:rsidRPr="00536398">
        <w:rPr>
          <w:i/>
          <w:iCs/>
          <w:sz w:val="19"/>
          <w:szCs w:val="19"/>
          <w:lang w:val="en-US"/>
        </w:rPr>
        <w:t>mazāk</w:t>
      </w:r>
      <w:proofErr w:type="spellEnd"/>
      <w:r w:rsidRPr="00536398">
        <w:rPr>
          <w:i/>
          <w:iCs/>
          <w:sz w:val="19"/>
          <w:szCs w:val="19"/>
          <w:lang w:val="en-US"/>
        </w:rPr>
        <w:t xml:space="preserve"> </w:t>
      </w:r>
      <w:proofErr w:type="spellStart"/>
      <w:r w:rsidRPr="00536398">
        <w:rPr>
          <w:i/>
          <w:iCs/>
          <w:sz w:val="19"/>
          <w:szCs w:val="19"/>
          <w:lang w:val="en-US"/>
        </w:rPr>
        <w:t>nekā</w:t>
      </w:r>
      <w:proofErr w:type="spellEnd"/>
      <w:r w:rsidRPr="00536398">
        <w:rPr>
          <w:i/>
          <w:iCs/>
          <w:sz w:val="19"/>
          <w:szCs w:val="19"/>
          <w:lang w:val="en-US"/>
        </w:rPr>
        <w:t xml:space="preserve"> 10 personas un </w:t>
      </w:r>
      <w:proofErr w:type="spellStart"/>
      <w:r w:rsidRPr="00536398">
        <w:rPr>
          <w:i/>
          <w:iCs/>
          <w:sz w:val="19"/>
          <w:szCs w:val="19"/>
          <w:lang w:val="en-US"/>
        </w:rPr>
        <w:t>kura</w:t>
      </w:r>
      <w:proofErr w:type="spellEnd"/>
      <w:r w:rsidRPr="00536398">
        <w:rPr>
          <w:i/>
          <w:iCs/>
          <w:sz w:val="19"/>
          <w:szCs w:val="19"/>
          <w:lang w:val="en-US"/>
        </w:rPr>
        <w:t xml:space="preserve"> gada </w:t>
      </w:r>
      <w:proofErr w:type="spellStart"/>
      <w:r w:rsidRPr="00536398">
        <w:rPr>
          <w:i/>
          <w:iCs/>
          <w:sz w:val="19"/>
          <w:szCs w:val="19"/>
          <w:lang w:val="en-US"/>
        </w:rPr>
        <w:t>apgrozījums</w:t>
      </w:r>
      <w:proofErr w:type="spellEnd"/>
      <w:r w:rsidRPr="00536398">
        <w:rPr>
          <w:i/>
          <w:iCs/>
          <w:sz w:val="19"/>
          <w:szCs w:val="19"/>
          <w:lang w:val="en-US"/>
        </w:rPr>
        <w:t xml:space="preserve"> un/</w:t>
      </w:r>
      <w:proofErr w:type="spellStart"/>
      <w:r w:rsidRPr="00536398">
        <w:rPr>
          <w:i/>
          <w:iCs/>
          <w:sz w:val="19"/>
          <w:szCs w:val="19"/>
          <w:lang w:val="en-US"/>
        </w:rPr>
        <w:t>vai</w:t>
      </w:r>
      <w:proofErr w:type="spellEnd"/>
      <w:r w:rsidRPr="00536398">
        <w:rPr>
          <w:i/>
          <w:iCs/>
          <w:sz w:val="19"/>
          <w:szCs w:val="19"/>
          <w:lang w:val="en-US"/>
        </w:rPr>
        <w:t xml:space="preserve"> gada </w:t>
      </w:r>
      <w:proofErr w:type="spellStart"/>
      <w:r w:rsidRPr="00536398">
        <w:rPr>
          <w:i/>
          <w:iCs/>
          <w:sz w:val="19"/>
          <w:szCs w:val="19"/>
          <w:lang w:val="en-US"/>
        </w:rPr>
        <w:t>bilance</w:t>
      </w:r>
      <w:proofErr w:type="spellEnd"/>
      <w:r w:rsidRPr="00536398">
        <w:rPr>
          <w:i/>
          <w:iCs/>
          <w:sz w:val="19"/>
          <w:szCs w:val="19"/>
          <w:lang w:val="en-US"/>
        </w:rPr>
        <w:t xml:space="preserve"> </w:t>
      </w:r>
      <w:proofErr w:type="spellStart"/>
      <w:r w:rsidRPr="00536398">
        <w:rPr>
          <w:i/>
          <w:iCs/>
          <w:sz w:val="19"/>
          <w:szCs w:val="19"/>
          <w:lang w:val="en-US"/>
        </w:rPr>
        <w:t>kopā</w:t>
      </w:r>
      <w:proofErr w:type="spellEnd"/>
      <w:r w:rsidRPr="00536398">
        <w:rPr>
          <w:i/>
          <w:iCs/>
          <w:sz w:val="19"/>
          <w:szCs w:val="19"/>
          <w:lang w:val="en-US"/>
        </w:rPr>
        <w:t xml:space="preserve"> </w:t>
      </w:r>
      <w:proofErr w:type="spellStart"/>
      <w:r w:rsidRPr="00536398">
        <w:rPr>
          <w:i/>
          <w:iCs/>
          <w:sz w:val="19"/>
          <w:szCs w:val="19"/>
          <w:lang w:val="en-US"/>
        </w:rPr>
        <w:t>nepārsniedz</w:t>
      </w:r>
      <w:proofErr w:type="spellEnd"/>
      <w:r w:rsidRPr="00536398">
        <w:rPr>
          <w:i/>
          <w:iCs/>
          <w:sz w:val="19"/>
          <w:szCs w:val="19"/>
          <w:lang w:val="en-US"/>
        </w:rPr>
        <w:t xml:space="preserve"> 2 </w:t>
      </w:r>
      <w:proofErr w:type="spellStart"/>
      <w:r w:rsidRPr="00536398">
        <w:rPr>
          <w:i/>
          <w:iCs/>
          <w:sz w:val="19"/>
          <w:szCs w:val="19"/>
          <w:lang w:val="en-US"/>
        </w:rPr>
        <w:t>miljonus</w:t>
      </w:r>
      <w:proofErr w:type="spellEnd"/>
      <w:r w:rsidRPr="00536398">
        <w:rPr>
          <w:i/>
          <w:iCs/>
          <w:sz w:val="19"/>
          <w:szCs w:val="19"/>
          <w:lang w:val="en-US"/>
        </w:rPr>
        <w:t xml:space="preserve"> euro</w:t>
      </w:r>
      <w:r w:rsidRPr="00536398">
        <w:rPr>
          <w:i/>
          <w:iCs/>
          <w:sz w:val="17"/>
          <w:szCs w:val="17"/>
        </w:rPr>
        <w:t xml:space="preserve"> Mazais uzņēmums ir uzņēmums, kurā nodarbinātas mazāk nekā 50 personas un kura gada apgrozījums un/vai gada bilance kopā nepārsniedz EUR 10 miljonus. </w:t>
      </w:r>
      <w:r w:rsidRPr="00536398">
        <w:rPr>
          <w:i/>
          <w:iCs/>
          <w:sz w:val="17"/>
          <w:szCs w:val="17"/>
        </w:rPr>
        <w:t>Vidējais uzņēmums ir uzņēmums, kas nav mazais uzņēmums, un kurā nodarbinātas mazāk nekā 250 personas un kura gada apgrozījums nepārsniedz EUR 50 miljonus, un/vai, kura gada bilance kopā nepārsniedz EUR 43 miljonus (sk. https://www.iub.gov.lv/lv/skaidrojums-mazie-un-videjie-uznemumi)</w:t>
      </w:r>
      <w:r w:rsidRPr="00F34DDA">
        <w:rPr>
          <w:i/>
          <w:iCs/>
          <w:sz w:val="17"/>
          <w:szCs w:val="17"/>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8E29618"/>
    <w:name w:val="WW8Num1"/>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612"/>
        </w:tabs>
        <w:ind w:left="612" w:hanging="432"/>
      </w:pPr>
      <w:rPr>
        <w:rFonts w:cs="Times New Roman"/>
        <w:sz w:val="24"/>
        <w:szCs w:val="24"/>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 w15:restartNumberingAfterBreak="0">
    <w:nsid w:val="00000007"/>
    <w:multiLevelType w:val="multilevel"/>
    <w:tmpl w:val="00000007"/>
    <w:name w:val="WW8Num13"/>
    <w:lvl w:ilvl="0">
      <w:start w:val="1"/>
      <w:numFmt w:val="decimal"/>
      <w:lvlText w:val="%1."/>
      <w:lvlJc w:val="left"/>
      <w:pPr>
        <w:tabs>
          <w:tab w:val="num" w:pos="720"/>
        </w:tabs>
        <w:ind w:left="720" w:hanging="360"/>
      </w:pPr>
      <w:rPr>
        <w:rFonts w:ascii="Times New Roman" w:eastAsia="Times New Roman" w:hAnsi="Times New Roman" w:cs="Times New Roman" w:hint="default"/>
        <w:b/>
        <w:bCs/>
        <w:sz w:val="24"/>
        <w:szCs w:val="24"/>
      </w:rPr>
    </w:lvl>
    <w:lvl w:ilvl="1">
      <w:start w:val="1"/>
      <w:numFmt w:val="decimal"/>
      <w:lvlText w:val="%1.%2."/>
      <w:lvlJc w:val="left"/>
      <w:pPr>
        <w:tabs>
          <w:tab w:val="num" w:pos="720"/>
        </w:tabs>
        <w:ind w:left="562" w:hanging="420"/>
      </w:pPr>
      <w:rPr>
        <w:rFonts w:ascii="Times New Roman" w:eastAsia="Times New Roman" w:hAnsi="Times New Roman" w:cs="Times New Roman" w:hint="default"/>
        <w:b w:val="0"/>
        <w:bCs/>
        <w:i w:val="0"/>
        <w:color w:val="auto"/>
        <w:sz w:val="24"/>
        <w:szCs w:val="24"/>
        <w:lang w:eastAsia="ar-SA"/>
      </w:rPr>
    </w:lvl>
    <w:lvl w:ilvl="2">
      <w:start w:val="1"/>
      <w:numFmt w:val="decimal"/>
      <w:lvlText w:val="%1.%2.%3."/>
      <w:lvlJc w:val="left"/>
      <w:pPr>
        <w:tabs>
          <w:tab w:val="num" w:pos="1997"/>
        </w:tabs>
        <w:ind w:left="1997" w:hanging="720"/>
      </w:pPr>
      <w:rPr>
        <w:rFonts w:ascii="Times New Roman" w:eastAsia="Times New Roman" w:hAnsi="Times New Roman" w:cs="Times New Roman" w:hint="default"/>
        <w:b w:val="0"/>
        <w:color w:val="auto"/>
        <w:sz w:val="24"/>
        <w:szCs w:val="24"/>
      </w:rPr>
    </w:lvl>
    <w:lvl w:ilvl="3">
      <w:start w:val="1"/>
      <w:numFmt w:val="decimal"/>
      <w:lvlText w:val="%1.%2.%3.%4."/>
      <w:lvlJc w:val="left"/>
      <w:pPr>
        <w:tabs>
          <w:tab w:val="num" w:pos="1080"/>
        </w:tabs>
        <w:ind w:left="1080" w:hanging="720"/>
      </w:pPr>
      <w:rPr>
        <w:rFonts w:cs="Times New Roman" w:hint="default"/>
      </w:rPr>
    </w:lvl>
    <w:lvl w:ilvl="4">
      <w:start w:val="1"/>
      <w:numFmt w:val="decimal"/>
      <w:lvlText w:val="%1.%2.%3.%4.%5."/>
      <w:lvlJc w:val="left"/>
      <w:pPr>
        <w:tabs>
          <w:tab w:val="num" w:pos="1440"/>
        </w:tabs>
        <w:ind w:left="1440" w:hanging="1080"/>
      </w:pPr>
      <w:rPr>
        <w:rFonts w:cs="Times New Roman" w:hint="default"/>
      </w:rPr>
    </w:lvl>
    <w:lvl w:ilvl="5">
      <w:start w:val="1"/>
      <w:numFmt w:val="decimal"/>
      <w:lvlText w:val="%1.%2.%3.%4.%5.%6."/>
      <w:lvlJc w:val="left"/>
      <w:pPr>
        <w:tabs>
          <w:tab w:val="num" w:pos="1440"/>
        </w:tabs>
        <w:ind w:left="1440" w:hanging="1080"/>
      </w:pPr>
      <w:rPr>
        <w:rFonts w:cs="Times New Roman" w:hint="default"/>
      </w:rPr>
    </w:lvl>
    <w:lvl w:ilvl="6">
      <w:start w:val="1"/>
      <w:numFmt w:val="decimal"/>
      <w:lvlText w:val="%1.%2.%3.%4.%5.%6.%7."/>
      <w:lvlJc w:val="left"/>
      <w:pPr>
        <w:tabs>
          <w:tab w:val="num" w:pos="1800"/>
        </w:tabs>
        <w:ind w:left="1800" w:hanging="1440"/>
      </w:pPr>
      <w:rPr>
        <w:rFonts w:cs="Times New Roman" w:hint="default"/>
      </w:rPr>
    </w:lvl>
    <w:lvl w:ilvl="7">
      <w:start w:val="1"/>
      <w:numFmt w:val="decimal"/>
      <w:lvlText w:val="%1.%2.%3.%4.%5.%6.%7.%8."/>
      <w:lvlJc w:val="left"/>
      <w:pPr>
        <w:tabs>
          <w:tab w:val="num" w:pos="1800"/>
        </w:tabs>
        <w:ind w:left="1800" w:hanging="1440"/>
      </w:pPr>
      <w:rPr>
        <w:rFonts w:cs="Times New Roman" w:hint="default"/>
      </w:rPr>
    </w:lvl>
    <w:lvl w:ilvl="8">
      <w:start w:val="1"/>
      <w:numFmt w:val="decimal"/>
      <w:lvlText w:val="%1.%2.%3.%4.%5.%6.%7.%8.%9."/>
      <w:lvlJc w:val="left"/>
      <w:pPr>
        <w:tabs>
          <w:tab w:val="num" w:pos="2160"/>
        </w:tabs>
        <w:ind w:left="2160" w:hanging="1800"/>
      </w:pPr>
      <w:rPr>
        <w:rFonts w:cs="Times New Roman" w:hint="default"/>
      </w:rPr>
    </w:lvl>
  </w:abstractNum>
  <w:abstractNum w:abstractNumId="2" w15:restartNumberingAfterBreak="0">
    <w:nsid w:val="01C220B0"/>
    <w:multiLevelType w:val="hybridMultilevel"/>
    <w:tmpl w:val="B8D8B74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4C7027C"/>
    <w:multiLevelType w:val="hybridMultilevel"/>
    <w:tmpl w:val="477E3A5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A5760BA"/>
    <w:multiLevelType w:val="hybridMultilevel"/>
    <w:tmpl w:val="E2DCA6FA"/>
    <w:lvl w:ilvl="0" w:tplc="ED068CC4">
      <w:start w:val="1"/>
      <w:numFmt w:val="decimal"/>
      <w:lvlText w:val="%1)"/>
      <w:lvlJc w:val="left"/>
      <w:pPr>
        <w:ind w:left="382" w:hanging="36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5" w15:restartNumberingAfterBreak="0">
    <w:nsid w:val="0CE9663F"/>
    <w:multiLevelType w:val="multilevel"/>
    <w:tmpl w:val="FF12F13C"/>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val="0"/>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D61016"/>
    <w:multiLevelType w:val="multilevel"/>
    <w:tmpl w:val="9BB29B32"/>
    <w:styleLink w:val="WWOutlineListStyle5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131"/>
        </w:tabs>
        <w:ind w:left="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FC91360"/>
    <w:multiLevelType w:val="multilevel"/>
    <w:tmpl w:val="6E424C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i w:val="0"/>
        <w:i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26525735"/>
    <w:multiLevelType w:val="hybridMultilevel"/>
    <w:tmpl w:val="E00CC9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8853710"/>
    <w:multiLevelType w:val="hybridMultilevel"/>
    <w:tmpl w:val="57FA92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E871D4"/>
    <w:multiLevelType w:val="hybridMultilevel"/>
    <w:tmpl w:val="5008AF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694601"/>
    <w:multiLevelType w:val="hybridMultilevel"/>
    <w:tmpl w:val="7B90D2A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3980568"/>
    <w:multiLevelType w:val="hybridMultilevel"/>
    <w:tmpl w:val="1C08D5DC"/>
    <w:styleLink w:val="WW8Num332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13" w15:restartNumberingAfterBreak="0">
    <w:nsid w:val="3E881905"/>
    <w:multiLevelType w:val="multilevel"/>
    <w:tmpl w:val="E32CC734"/>
    <w:styleLink w:val="ImportedStyle101"/>
    <w:lvl w:ilvl="0">
      <w:start w:val="1"/>
      <w:numFmt w:val="decimal"/>
      <w:lvlText w:val="%1."/>
      <w:lvlJc w:val="left"/>
      <w:pPr>
        <w:tabs>
          <w:tab w:val="num" w:pos="720"/>
        </w:tabs>
        <w:ind w:left="720" w:hanging="360"/>
      </w:pPr>
      <w:rPr>
        <w:rFonts w:ascii="Times New Roman" w:hAnsi="Times New Roman" w:cs="Times New Roman" w:hint="default"/>
        <w:b/>
        <w:bCs/>
        <w:sz w:val="24"/>
        <w:szCs w:val="24"/>
      </w:rPr>
    </w:lvl>
    <w:lvl w:ilvl="1">
      <w:start w:val="1"/>
      <w:numFmt w:val="decimal"/>
      <w:isLgl/>
      <w:lvlText w:val="%1.%2."/>
      <w:lvlJc w:val="left"/>
      <w:pPr>
        <w:tabs>
          <w:tab w:val="num" w:pos="704"/>
        </w:tabs>
        <w:ind w:left="704" w:hanging="420"/>
      </w:pPr>
      <w:rPr>
        <w:rFonts w:ascii="Times New Roman" w:hAnsi="Times New Roman" w:cs="Times New Roman" w:hint="default"/>
        <w:b w:val="0"/>
        <w:bCs/>
        <w:i w:val="0"/>
        <w:sz w:val="24"/>
        <w:szCs w:val="24"/>
      </w:rPr>
    </w:lvl>
    <w:lvl w:ilvl="2">
      <w:start w:val="1"/>
      <w:numFmt w:val="decimal"/>
      <w:isLgl/>
      <w:lvlText w:val="%1.%2.%3."/>
      <w:lvlJc w:val="left"/>
      <w:pPr>
        <w:tabs>
          <w:tab w:val="num" w:pos="1997"/>
        </w:tabs>
        <w:ind w:left="1997" w:hanging="720"/>
      </w:pPr>
      <w:rPr>
        <w:rFonts w:ascii="Times New Roman" w:hAnsi="Times New Roman" w:cs="Times New Roman" w:hint="default"/>
        <w:b w:val="0"/>
        <w:sz w:val="24"/>
        <w:szCs w:val="24"/>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15:restartNumberingAfterBreak="0">
    <w:nsid w:val="42FA4092"/>
    <w:multiLevelType w:val="hybridMultilevel"/>
    <w:tmpl w:val="B5946E0A"/>
    <w:lvl w:ilvl="0" w:tplc="04260019">
      <w:start w:val="1"/>
      <w:numFmt w:val="lowerLetter"/>
      <w:lvlText w:val="%1."/>
      <w:lvlJc w:val="left"/>
      <w:pPr>
        <w:tabs>
          <w:tab w:val="num" w:pos="1211"/>
        </w:tabs>
        <w:ind w:left="1211" w:hanging="360"/>
      </w:pPr>
      <w:rPr>
        <w:rFonts w:cs="Times New Roman"/>
      </w:rPr>
    </w:lvl>
    <w:lvl w:ilvl="1" w:tplc="04260019" w:tentative="1">
      <w:start w:val="1"/>
      <w:numFmt w:val="lowerLetter"/>
      <w:pStyle w:val="Level2"/>
      <w:lvlText w:val="%2."/>
      <w:lvlJc w:val="left"/>
      <w:pPr>
        <w:tabs>
          <w:tab w:val="num" w:pos="2291"/>
        </w:tabs>
        <w:ind w:left="2291" w:hanging="360"/>
      </w:pPr>
      <w:rPr>
        <w:rFonts w:cs="Times New Roman"/>
      </w:rPr>
    </w:lvl>
    <w:lvl w:ilvl="2" w:tplc="0426001B" w:tentative="1">
      <w:start w:val="1"/>
      <w:numFmt w:val="lowerRoman"/>
      <w:lvlText w:val="%3."/>
      <w:lvlJc w:val="right"/>
      <w:pPr>
        <w:tabs>
          <w:tab w:val="num" w:pos="3011"/>
        </w:tabs>
        <w:ind w:left="3011" w:hanging="180"/>
      </w:pPr>
      <w:rPr>
        <w:rFonts w:cs="Times New Roman"/>
      </w:rPr>
    </w:lvl>
    <w:lvl w:ilvl="3" w:tplc="0426000F" w:tentative="1">
      <w:start w:val="1"/>
      <w:numFmt w:val="decimal"/>
      <w:lvlText w:val="%4."/>
      <w:lvlJc w:val="left"/>
      <w:pPr>
        <w:tabs>
          <w:tab w:val="num" w:pos="3731"/>
        </w:tabs>
        <w:ind w:left="3731" w:hanging="360"/>
      </w:pPr>
      <w:rPr>
        <w:rFonts w:cs="Times New Roman"/>
      </w:rPr>
    </w:lvl>
    <w:lvl w:ilvl="4" w:tplc="04260019" w:tentative="1">
      <w:start w:val="1"/>
      <w:numFmt w:val="lowerLetter"/>
      <w:lvlText w:val="%5."/>
      <w:lvlJc w:val="left"/>
      <w:pPr>
        <w:tabs>
          <w:tab w:val="num" w:pos="4451"/>
        </w:tabs>
        <w:ind w:left="4451" w:hanging="360"/>
      </w:pPr>
      <w:rPr>
        <w:rFonts w:cs="Times New Roman"/>
      </w:rPr>
    </w:lvl>
    <w:lvl w:ilvl="5" w:tplc="0426001B" w:tentative="1">
      <w:start w:val="1"/>
      <w:numFmt w:val="lowerRoman"/>
      <w:lvlText w:val="%6."/>
      <w:lvlJc w:val="right"/>
      <w:pPr>
        <w:tabs>
          <w:tab w:val="num" w:pos="5171"/>
        </w:tabs>
        <w:ind w:left="5171" w:hanging="180"/>
      </w:pPr>
      <w:rPr>
        <w:rFonts w:cs="Times New Roman"/>
      </w:rPr>
    </w:lvl>
    <w:lvl w:ilvl="6" w:tplc="0426000F" w:tentative="1">
      <w:start w:val="1"/>
      <w:numFmt w:val="decimal"/>
      <w:lvlText w:val="%7."/>
      <w:lvlJc w:val="left"/>
      <w:pPr>
        <w:tabs>
          <w:tab w:val="num" w:pos="5891"/>
        </w:tabs>
        <w:ind w:left="5891" w:hanging="360"/>
      </w:pPr>
      <w:rPr>
        <w:rFonts w:cs="Times New Roman"/>
      </w:rPr>
    </w:lvl>
    <w:lvl w:ilvl="7" w:tplc="04260019" w:tentative="1">
      <w:start w:val="1"/>
      <w:numFmt w:val="lowerLetter"/>
      <w:lvlText w:val="%8."/>
      <w:lvlJc w:val="left"/>
      <w:pPr>
        <w:tabs>
          <w:tab w:val="num" w:pos="6611"/>
        </w:tabs>
        <w:ind w:left="6611" w:hanging="360"/>
      </w:pPr>
      <w:rPr>
        <w:rFonts w:cs="Times New Roman"/>
      </w:rPr>
    </w:lvl>
    <w:lvl w:ilvl="8" w:tplc="0426001B" w:tentative="1">
      <w:start w:val="1"/>
      <w:numFmt w:val="lowerRoman"/>
      <w:lvlText w:val="%9."/>
      <w:lvlJc w:val="right"/>
      <w:pPr>
        <w:tabs>
          <w:tab w:val="num" w:pos="7331"/>
        </w:tabs>
        <w:ind w:left="7331" w:hanging="180"/>
      </w:pPr>
      <w:rPr>
        <w:rFonts w:cs="Times New Roman"/>
      </w:rPr>
    </w:lvl>
  </w:abstractNum>
  <w:abstractNum w:abstractNumId="15" w15:restartNumberingAfterBreak="0">
    <w:nsid w:val="45B73B97"/>
    <w:multiLevelType w:val="multilevel"/>
    <w:tmpl w:val="7D86E686"/>
    <w:styleLink w:val="LFO8"/>
    <w:lvl w:ilvl="0">
      <w:start w:val="1"/>
      <w:numFmt w:val="decimal"/>
      <w:pStyle w:val="Paragrfs"/>
      <w:lvlText w:val="%1."/>
      <w:lvlJc w:val="left"/>
      <w:pPr>
        <w:ind w:left="851" w:hanging="851"/>
      </w:pPr>
    </w:lvl>
    <w:lvl w:ilvl="1">
      <w:start w:val="1"/>
      <w:numFmt w:val="decimal"/>
      <w:lvlText w:val="%1.%2."/>
      <w:lvlJc w:val="left"/>
      <w:pPr>
        <w:ind w:left="851" w:hanging="851"/>
      </w:pPr>
    </w:lvl>
    <w:lvl w:ilvl="2">
      <w:start w:val="1"/>
      <w:numFmt w:val="decimal"/>
      <w:lvlText w:val="%1.%2.%3."/>
      <w:lvlJc w:val="left"/>
      <w:pPr>
        <w:ind w:left="1031" w:hanging="851"/>
      </w:pPr>
    </w:lvl>
    <w:lvl w:ilvl="3">
      <w:start w:val="1"/>
      <w:numFmt w:val="decimal"/>
      <w:lvlText w:val="%1.%2.%3.%4."/>
      <w:lvlJc w:val="left"/>
      <w:pPr>
        <w:ind w:left="851" w:hanging="851"/>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6" w15:restartNumberingAfterBreak="0">
    <w:nsid w:val="49760491"/>
    <w:multiLevelType w:val="multilevel"/>
    <w:tmpl w:val="E03AB5D4"/>
    <w:lvl w:ilvl="0">
      <w:start w:val="1"/>
      <w:numFmt w:val="decimal"/>
      <w:pStyle w:val="11Iveta"/>
      <w:lvlText w:val="%1."/>
      <w:lvlJc w:val="left"/>
      <w:pPr>
        <w:ind w:left="1004" w:hanging="360"/>
      </w:pPr>
    </w:lvl>
    <w:lvl w:ilvl="1">
      <w:start w:val="1"/>
      <w:numFmt w:val="decimal"/>
      <w:isLgl/>
      <w:lvlText w:val="%1.%2."/>
      <w:lvlJc w:val="left"/>
      <w:pPr>
        <w:ind w:left="1004" w:hanging="360"/>
      </w:pPr>
    </w:lvl>
    <w:lvl w:ilvl="2">
      <w:start w:val="1"/>
      <w:numFmt w:val="decimal"/>
      <w:isLgl/>
      <w:lvlText w:val="%1.%2.%3."/>
      <w:lvlJc w:val="left"/>
      <w:pPr>
        <w:ind w:left="1364"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17" w15:restartNumberingAfterBreak="0">
    <w:nsid w:val="4C3D775C"/>
    <w:multiLevelType w:val="multilevel"/>
    <w:tmpl w:val="9D368C60"/>
    <w:lvl w:ilvl="0">
      <w:start w:val="1"/>
      <w:numFmt w:val="decimal"/>
      <w:pStyle w:val="1Lgumam"/>
      <w:lvlText w:val="%1."/>
      <w:lvlJc w:val="left"/>
      <w:pPr>
        <w:ind w:left="360" w:hanging="360"/>
      </w:pPr>
      <w:rPr>
        <w:rFonts w:cs="Times New Roman" w:hint="default"/>
        <w:b/>
        <w:i w:val="0"/>
      </w:rPr>
    </w:lvl>
    <w:lvl w:ilvl="1">
      <w:start w:val="1"/>
      <w:numFmt w:val="decimal"/>
      <w:pStyle w:val="1Lgumam2"/>
      <w:lvlText w:val="%1.%2."/>
      <w:lvlJc w:val="left"/>
      <w:pPr>
        <w:ind w:left="2701" w:hanging="432"/>
      </w:pPr>
      <w:rPr>
        <w:rFonts w:ascii="Times New Roman" w:hAnsi="Times New Roman" w:cs="Times New Roman"/>
        <w:b w:val="0"/>
        <w:bCs w:val="0"/>
        <w:i w:val="0"/>
        <w:iCs w:val="0"/>
        <w:caps w:val="0"/>
        <w:smallCaps w:val="0"/>
        <w:strike w:val="0"/>
        <w:dstrike w:val="0"/>
        <w:vanish w:val="0"/>
        <w:color w:val="000000"/>
        <w:spacing w:val="0"/>
        <w:kern w:val="0"/>
        <w:position w:val="0"/>
        <w:sz w:val="24"/>
        <w:szCs w:val="24"/>
        <w:u w:val="none"/>
        <w:effect w:val="none"/>
        <w:vertAlign w:val="baseline"/>
      </w:rPr>
    </w:lvl>
    <w:lvl w:ilvl="2">
      <w:start w:val="1"/>
      <w:numFmt w:val="decimal"/>
      <w:pStyle w:val="1Lgumam1"/>
      <w:lvlText w:val="%1.%2.%3."/>
      <w:lvlJc w:val="left"/>
      <w:pPr>
        <w:ind w:left="1224" w:hanging="504"/>
      </w:pPr>
      <w:rPr>
        <w:rFonts w:ascii="Times New Roman" w:hAnsi="Times New Roman" w:cs="Times New Roman"/>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pStyle w:val="1lgumam0"/>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8" w15:restartNumberingAfterBreak="0">
    <w:nsid w:val="50965DCF"/>
    <w:multiLevelType w:val="multilevel"/>
    <w:tmpl w:val="8640BB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CC951E5"/>
    <w:multiLevelType w:val="multilevel"/>
    <w:tmpl w:val="9FD65B30"/>
    <w:styleLink w:val="ImportedStyle10"/>
    <w:lvl w:ilvl="0">
      <w:start w:val="1"/>
      <w:numFmt w:val="decimal"/>
      <w:lvlText w:val="%1."/>
      <w:lvlJc w:val="left"/>
      <w:pPr>
        <w:ind w:left="570" w:hanging="57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9072"/>
        </w:tabs>
        <w:ind w:left="990" w:hanging="57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9072"/>
        </w:tabs>
        <w:ind w:left="156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left" w:pos="990"/>
          <w:tab w:val="left" w:pos="9072"/>
        </w:tabs>
        <w:ind w:left="19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left" w:pos="990"/>
          <w:tab w:val="left" w:pos="9072"/>
        </w:tabs>
        <w:ind w:left="276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tabs>
          <w:tab w:val="left" w:pos="990"/>
          <w:tab w:val="left" w:pos="9072"/>
        </w:tabs>
        <w:ind w:left="31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tabs>
          <w:tab w:val="left" w:pos="990"/>
          <w:tab w:val="left" w:pos="9072"/>
        </w:tabs>
        <w:ind w:left="396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tabs>
          <w:tab w:val="left" w:pos="990"/>
          <w:tab w:val="left" w:pos="9072"/>
        </w:tabs>
        <w:ind w:left="438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tabs>
          <w:tab w:val="left" w:pos="990"/>
          <w:tab w:val="left" w:pos="9072"/>
        </w:tabs>
        <w:ind w:left="516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61873AAF"/>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3451A9E"/>
    <w:multiLevelType w:val="multilevel"/>
    <w:tmpl w:val="EC32EB12"/>
    <w:lvl w:ilvl="0">
      <w:start w:val="1"/>
      <w:numFmt w:val="decimal"/>
      <w:pStyle w:val="ListBullet2"/>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ascii="Times New Roman" w:hAnsi="Times New Roman" w:cs="Times New Roman" w:hint="default"/>
        <w:b w:val="0"/>
        <w:bCs/>
        <w:color w:val="auto"/>
        <w:sz w:val="24"/>
        <w:szCs w:val="24"/>
      </w:rPr>
    </w:lvl>
    <w:lvl w:ilvl="2">
      <w:start w:val="1"/>
      <w:numFmt w:val="decimal"/>
      <w:lvlText w:val="%3)"/>
      <w:lvlJc w:val="left"/>
      <w:pPr>
        <w:tabs>
          <w:tab w:val="num" w:pos="720"/>
        </w:tabs>
        <w:ind w:left="720" w:hanging="720"/>
      </w:pPr>
      <w:rPr>
        <w:rFonts w:ascii="Times New Roman" w:eastAsia="Times New Roman" w:hAnsi="Times New Roman" w:cs="Times New Roman"/>
        <w:b w:val="0"/>
        <w:color w:val="auto"/>
        <w:sz w:val="24"/>
        <w:szCs w:val="24"/>
      </w:rPr>
    </w:lvl>
    <w:lvl w:ilvl="3">
      <w:start w:val="1"/>
      <w:numFmt w:val="decimal"/>
      <w:lvlText w:val="%1.%2.%3.%4."/>
      <w:lvlJc w:val="left"/>
      <w:pPr>
        <w:tabs>
          <w:tab w:val="num" w:pos="2138"/>
        </w:tabs>
        <w:ind w:left="2138" w:hanging="720"/>
      </w:pPr>
      <w:rPr>
        <w:rFonts w:ascii="Times New Roman" w:hAnsi="Times New Roman" w:cs="Times New Roman" w:hint="default"/>
        <w:b w:val="0"/>
        <w:sz w:val="24"/>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640A190D"/>
    <w:multiLevelType w:val="multilevel"/>
    <w:tmpl w:val="BF42D5F0"/>
    <w:styleLink w:val="WWOutlineListStyle5111"/>
    <w:lvl w:ilvl="0">
      <w:start w:val="1"/>
      <w:numFmt w:val="decimal"/>
      <w:lvlText w:val="%1."/>
      <w:lvlJc w:val="left"/>
      <w:pPr>
        <w:ind w:left="360" w:hanging="360"/>
      </w:pPr>
      <w:rPr>
        <w:b/>
        <w:bCs/>
      </w:rPr>
    </w:lvl>
    <w:lvl w:ilvl="1">
      <w:start w:val="1"/>
      <w:numFmt w:val="decimal"/>
      <w:lvlText w:val="%1.%2."/>
      <w:lvlJc w:val="left"/>
      <w:pPr>
        <w:ind w:left="432" w:hanging="432"/>
      </w:pPr>
      <w:rPr>
        <w:rFonts w:hint="default"/>
        <w:b w:val="0"/>
        <w:bCs/>
        <w:sz w:val="24"/>
      </w:rPr>
    </w:lvl>
    <w:lvl w:ilvl="2">
      <w:start w:val="1"/>
      <w:numFmt w:val="decimal"/>
      <w:lvlText w:val="%1.%2.%3."/>
      <w:lvlJc w:val="left"/>
      <w:pPr>
        <w:ind w:left="1224" w:hanging="504"/>
      </w:pPr>
      <w:rPr>
        <w:rFonts w:hint="default"/>
        <w:b w:val="0"/>
        <w:bCs w:val="0"/>
        <w:sz w:val="24"/>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3" w15:restartNumberingAfterBreak="0">
    <w:nsid w:val="65316392"/>
    <w:multiLevelType w:val="multilevel"/>
    <w:tmpl w:val="B008C748"/>
    <w:lvl w:ilvl="0">
      <w:start w:val="1"/>
      <w:numFmt w:val="decimal"/>
      <w:pStyle w:val="Virsjais"/>
      <w:lvlText w:val="%1."/>
      <w:lvlJc w:val="left"/>
      <w:pPr>
        <w:ind w:left="720" w:hanging="360"/>
      </w:pPr>
      <w:rPr>
        <w:rFonts w:hint="default"/>
        <w:lang w:val="lv-LV"/>
      </w:rPr>
    </w:lvl>
    <w:lvl w:ilvl="1">
      <w:start w:val="1"/>
      <w:numFmt w:val="decimal"/>
      <w:isLgl/>
      <w:lvlText w:val="%1.%2."/>
      <w:lvlJc w:val="left"/>
      <w:pPr>
        <w:ind w:left="720" w:hanging="360"/>
      </w:pPr>
      <w:rPr>
        <w:rFonts w:hint="default"/>
        <w:lang w:val="lv-LV"/>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A767113"/>
    <w:multiLevelType w:val="multilevel"/>
    <w:tmpl w:val="74345600"/>
    <w:lvl w:ilvl="0">
      <w:start w:val="1"/>
      <w:numFmt w:val="decimal"/>
      <w:pStyle w:val="1Lgumam3"/>
      <w:lvlText w:val="%1."/>
      <w:lvlJc w:val="left"/>
      <w:pPr>
        <w:ind w:left="360" w:hanging="360"/>
      </w:pPr>
      <w:rPr>
        <w:b/>
      </w:rPr>
    </w:lvl>
    <w:lvl w:ilvl="1">
      <w:start w:val="1"/>
      <w:numFmt w:val="decimal"/>
      <w:pStyle w:val="11Lgumam"/>
      <w:lvlText w:val="%1.%2."/>
      <w:lvlJc w:val="left"/>
      <w:pPr>
        <w:ind w:left="792" w:hanging="432"/>
      </w:pPr>
      <w:rPr>
        <w:b w:val="0"/>
      </w:rPr>
    </w:lvl>
    <w:lvl w:ilvl="2">
      <w:start w:val="1"/>
      <w:numFmt w:val="decimal"/>
      <w:pStyle w:val="111Lgumam"/>
      <w:lvlText w:val="%1.%2.%3."/>
      <w:lvlJc w:val="left"/>
      <w:pPr>
        <w:ind w:left="1224" w:hanging="504"/>
      </w:pPr>
      <w:rPr>
        <w:rFonts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BD645D9"/>
    <w:multiLevelType w:val="hybridMultilevel"/>
    <w:tmpl w:val="5B704198"/>
    <w:lvl w:ilvl="0" w:tplc="D63EA37E">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FC1D20"/>
    <w:multiLevelType w:val="hybridMultilevel"/>
    <w:tmpl w:val="008EA6EC"/>
    <w:lvl w:ilvl="0" w:tplc="4858E4A4">
      <w:start w:val="1"/>
      <w:numFmt w:val="decimal"/>
      <w:pStyle w:val="1pielikums"/>
      <w:lvlText w:val="%1. pielikums"/>
      <w:lvlJc w:val="left"/>
      <w:pPr>
        <w:ind w:left="943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60019" w:tentative="1">
      <w:start w:val="1"/>
      <w:numFmt w:val="lowerLetter"/>
      <w:lvlText w:val="%2."/>
      <w:lvlJc w:val="left"/>
      <w:pPr>
        <w:ind w:left="1441" w:hanging="360"/>
      </w:pPr>
    </w:lvl>
    <w:lvl w:ilvl="2" w:tplc="0426001B" w:tentative="1">
      <w:start w:val="1"/>
      <w:numFmt w:val="lowerRoman"/>
      <w:lvlText w:val="%3."/>
      <w:lvlJc w:val="right"/>
      <w:pPr>
        <w:ind w:left="2161" w:hanging="180"/>
      </w:pPr>
    </w:lvl>
    <w:lvl w:ilvl="3" w:tplc="D1FC3C68">
      <w:start w:val="1"/>
      <w:numFmt w:val="decimal"/>
      <w:lvlText w:val="%4."/>
      <w:lvlJc w:val="left"/>
      <w:pPr>
        <w:ind w:left="2881" w:hanging="360"/>
      </w:pPr>
      <w:rPr>
        <w:i w:val="0"/>
      </w:rPr>
    </w:lvl>
    <w:lvl w:ilvl="4" w:tplc="04260019" w:tentative="1">
      <w:start w:val="1"/>
      <w:numFmt w:val="lowerLetter"/>
      <w:lvlText w:val="%5."/>
      <w:lvlJc w:val="left"/>
      <w:pPr>
        <w:ind w:left="3601" w:hanging="360"/>
      </w:pPr>
    </w:lvl>
    <w:lvl w:ilvl="5" w:tplc="0426001B" w:tentative="1">
      <w:start w:val="1"/>
      <w:numFmt w:val="lowerRoman"/>
      <w:lvlText w:val="%6."/>
      <w:lvlJc w:val="right"/>
      <w:pPr>
        <w:ind w:left="4321" w:hanging="180"/>
      </w:pPr>
    </w:lvl>
    <w:lvl w:ilvl="6" w:tplc="0426000F" w:tentative="1">
      <w:start w:val="1"/>
      <w:numFmt w:val="decimal"/>
      <w:lvlText w:val="%7."/>
      <w:lvlJc w:val="left"/>
      <w:pPr>
        <w:ind w:left="5041" w:hanging="360"/>
      </w:pPr>
    </w:lvl>
    <w:lvl w:ilvl="7" w:tplc="04260019" w:tentative="1">
      <w:start w:val="1"/>
      <w:numFmt w:val="lowerLetter"/>
      <w:lvlText w:val="%8."/>
      <w:lvlJc w:val="left"/>
      <w:pPr>
        <w:ind w:left="5761" w:hanging="360"/>
      </w:pPr>
    </w:lvl>
    <w:lvl w:ilvl="8" w:tplc="0426001B" w:tentative="1">
      <w:start w:val="1"/>
      <w:numFmt w:val="lowerRoman"/>
      <w:lvlText w:val="%9."/>
      <w:lvlJc w:val="right"/>
      <w:pPr>
        <w:ind w:left="6481" w:hanging="180"/>
      </w:pPr>
    </w:lvl>
  </w:abstractNum>
  <w:abstractNum w:abstractNumId="27" w15:restartNumberingAfterBreak="0">
    <w:nsid w:val="77D5056E"/>
    <w:multiLevelType w:val="multilevel"/>
    <w:tmpl w:val="FDBEF82C"/>
    <w:lvl w:ilvl="0">
      <w:start w:val="1"/>
      <w:numFmt w:val="decimal"/>
      <w:lvlText w:val="%1."/>
      <w:lvlJc w:val="left"/>
      <w:pPr>
        <w:ind w:left="360" w:hanging="360"/>
      </w:pPr>
      <w:rPr>
        <w:rFonts w:ascii="Times New Roman" w:eastAsia="Times New Roman" w:hAnsi="Times New Roman" w:cs="Times New Roman" w:hint="default"/>
        <w:b/>
      </w:rPr>
    </w:lvl>
    <w:lvl w:ilvl="1">
      <w:start w:val="1"/>
      <w:numFmt w:val="decimal"/>
      <w:pStyle w:val="Parastaisteksts11"/>
      <w:lvlText w:val="%1.%2."/>
      <w:lvlJc w:val="left"/>
      <w:pPr>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Parastaisteksts"/>
      <w:lvlText w:val="%1.%2.%3."/>
      <w:lvlJc w:val="left"/>
      <w:pPr>
        <w:ind w:left="567" w:hanging="567"/>
      </w:pPr>
      <w:rPr>
        <w:rFonts w:hint="default"/>
        <w:b w:val="0"/>
        <w:color w:val="auto"/>
      </w:rPr>
    </w:lvl>
    <w:lvl w:ilvl="3">
      <w:start w:val="1"/>
      <w:numFmt w:val="decimal"/>
      <w:lvlText w:val="%1.%2.%3.%4."/>
      <w:lvlJc w:val="left"/>
      <w:pPr>
        <w:ind w:left="851" w:hanging="851"/>
      </w:pPr>
      <w:rPr>
        <w:rFonts w:hint="default"/>
        <w:b w:val="0"/>
        <w:color w:val="auto"/>
      </w:rPr>
    </w:lvl>
    <w:lvl w:ilvl="4">
      <w:start w:val="1"/>
      <w:numFmt w:val="decimal"/>
      <w:lvlText w:val="%1.%2.%3.%4.%5."/>
      <w:lvlJc w:val="left"/>
      <w:pPr>
        <w:ind w:left="1134" w:hanging="1134"/>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E071CCA"/>
    <w:multiLevelType w:val="multilevel"/>
    <w:tmpl w:val="46964E54"/>
    <w:lvl w:ilvl="0">
      <w:start w:val="1"/>
      <w:numFmt w:val="decimal"/>
      <w:pStyle w:val="A1"/>
      <w:lvlText w:val="%1."/>
      <w:lvlJc w:val="left"/>
      <w:pPr>
        <w:tabs>
          <w:tab w:val="num" w:pos="360"/>
        </w:tabs>
        <w:ind w:left="284" w:hanging="284"/>
      </w:pPr>
      <w:rPr>
        <w:rFonts w:ascii="Times New Roman" w:hAnsi="Times New Roman" w:cs="Times New Roman" w:hint="default"/>
        <w:b/>
        <w:i w:val="0"/>
        <w:sz w:val="26"/>
      </w:rPr>
    </w:lvl>
    <w:lvl w:ilvl="1">
      <w:start w:val="1"/>
      <w:numFmt w:val="decimal"/>
      <w:lvlRestart w:val="0"/>
      <w:pStyle w:val="A2"/>
      <w:lvlText w:val="%1.%2."/>
      <w:lvlJc w:val="left"/>
      <w:pPr>
        <w:tabs>
          <w:tab w:val="num" w:pos="576"/>
        </w:tabs>
        <w:ind w:left="576" w:hanging="576"/>
      </w:pPr>
      <w:rPr>
        <w:rFonts w:ascii="Times New Roman" w:hAnsi="Times New Roman" w:cs="Times New Roman" w:hint="default"/>
        <w:b w:val="0"/>
        <w:i w:val="0"/>
      </w:rPr>
    </w:lvl>
    <w:lvl w:ilvl="2">
      <w:start w:val="1"/>
      <w:numFmt w:val="decimal"/>
      <w:lvlRestart w:val="0"/>
      <w:pStyle w:val="A3"/>
      <w:lvlText w:val="%1.%2.%3."/>
      <w:lvlJc w:val="left"/>
      <w:pPr>
        <w:tabs>
          <w:tab w:val="num" w:pos="720"/>
        </w:tabs>
        <w:ind w:left="720" w:hanging="720"/>
      </w:pPr>
      <w:rPr>
        <w:rFonts w:ascii="Times New Roman" w:hAnsi="Times New Roman" w:cs="Times New Roman" w:hint="default"/>
        <w:b w:val="0"/>
        <w:i w:val="0"/>
        <w:sz w:val="26"/>
      </w:rPr>
    </w:lvl>
    <w:lvl w:ilvl="3">
      <w:start w:val="1"/>
      <w:numFmt w:val="decimal"/>
      <w:lvlRestart w:val="0"/>
      <w:pStyle w:val="A4"/>
      <w:lvlText w:val="%1.%2.%3.%4."/>
      <w:lvlJc w:val="left"/>
      <w:pPr>
        <w:tabs>
          <w:tab w:val="num" w:pos="864"/>
        </w:tabs>
        <w:ind w:left="864" w:hanging="864"/>
      </w:pPr>
      <w:rPr>
        <w:rFonts w:ascii="Times New Roman" w:hAnsi="Times New Roman" w:cs="Times New Roman" w:hint="default"/>
        <w:b w:val="0"/>
        <w:i w:val="0"/>
        <w:sz w:val="26"/>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9" w15:restartNumberingAfterBreak="0">
    <w:nsid w:val="7E7F3065"/>
    <w:multiLevelType w:val="multilevel"/>
    <w:tmpl w:val="4DC63BAE"/>
    <w:styleLink w:val="WW8Num451"/>
    <w:lvl w:ilvl="0">
      <w:start w:val="1"/>
      <w:numFmt w:val="decimal"/>
      <w:lvlText w:val="%1."/>
      <w:lvlJc w:val="left"/>
      <w:pPr>
        <w:ind w:left="720" w:hanging="360"/>
      </w:pPr>
      <w:rPr>
        <w:rFonts w:ascii="Times New Roman" w:eastAsia="Times New Roman" w:hAnsi="Times New Roman" w:cs="Times New Roman"/>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F7D3D6E"/>
    <w:multiLevelType w:val="multilevel"/>
    <w:tmpl w:val="5EF67C5A"/>
    <w:styleLink w:val="Daasadaa21"/>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153" w:hanging="153"/>
      </w:pPr>
      <w:rPr>
        <w:b w:val="0"/>
        <w:i w:val="0"/>
      </w:rPr>
    </w:lvl>
    <w:lvl w:ilvl="3">
      <w:start w:val="1"/>
      <w:numFmt w:val="decimal"/>
      <w:lvlText w:val="%1.%2.%3.%4"/>
      <w:lvlJc w:val="left"/>
      <w:pPr>
        <w:tabs>
          <w:tab w:val="num" w:pos="1044"/>
        </w:tabs>
        <w:ind w:left="104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72747708">
    <w:abstractNumId w:val="15"/>
  </w:num>
  <w:num w:numId="2" w16cid:durableId="276914751">
    <w:abstractNumId w:val="27"/>
  </w:num>
  <w:num w:numId="3" w16cid:durableId="291327446">
    <w:abstractNumId w:val="28"/>
    <w:lvlOverride w:ilvl="0">
      <w:startOverride w:val="2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8465651">
    <w:abstractNumId w:val="6"/>
  </w:num>
  <w:num w:numId="5" w16cid:durableId="12269176">
    <w:abstractNumId w:val="6"/>
    <w:lvlOverride w:ilvl="0">
      <w:lvl w:ilvl="0">
        <w:start w:val="1"/>
        <w:numFmt w:val="decimal"/>
        <w:lvlText w:val="%1."/>
        <w:lvlJc w:val="left"/>
        <w:pPr>
          <w:ind w:left="340" w:firstLine="0"/>
        </w:pPr>
      </w:lvl>
    </w:lvlOverride>
    <w:lvlOverride w:ilvl="1">
      <w:lvl w:ilvl="1">
        <w:start w:val="1"/>
        <w:numFmt w:val="decimal"/>
        <w:lvlText w:val="%1.%2."/>
        <w:lvlJc w:val="left"/>
        <w:pPr>
          <w:ind w:left="-2" w:firstLine="2"/>
        </w:pPr>
        <w:rPr>
          <w:rFonts w:asciiTheme="minorHAnsi" w:hAnsiTheme="minorHAnsi" w:cstheme="minorHAnsi" w:hint="default"/>
          <w:b w:val="0"/>
          <w:bCs w:val="0"/>
          <w:sz w:val="24"/>
          <w:szCs w:val="24"/>
        </w:rPr>
      </w:lvl>
    </w:lvlOverride>
    <w:lvlOverride w:ilvl="2">
      <w:lvl w:ilvl="2">
        <w:start w:val="1"/>
        <w:numFmt w:val="decimal"/>
        <w:lvlText w:val="%1.%2.%3."/>
        <w:lvlJc w:val="left"/>
        <w:pPr>
          <w:tabs>
            <w:tab w:val="num" w:pos="699"/>
          </w:tabs>
          <w:ind w:left="568" w:firstLine="0"/>
        </w:pPr>
        <w:rPr>
          <w:rFonts w:asciiTheme="minorHAnsi" w:hAnsiTheme="minorHAnsi" w:cstheme="minorHAnsi" w:hint="default"/>
          <w:sz w:val="24"/>
          <w:szCs w:val="24"/>
        </w:rPr>
      </w:lvl>
    </w:lvlOverride>
    <w:lvlOverride w:ilvl="3">
      <w:lvl w:ilvl="3">
        <w:start w:val="1"/>
        <w:numFmt w:val="decimal"/>
        <w:lvlText w:val="%1.%2.%3.%4."/>
        <w:lvlJc w:val="left"/>
        <w:pPr>
          <w:tabs>
            <w:tab w:val="num" w:pos="510"/>
          </w:tabs>
          <w:ind w:left="240" w:hanging="240"/>
        </w:p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6" w16cid:durableId="1322463022">
    <w:abstractNumId w:val="13"/>
  </w:num>
  <w:num w:numId="7" w16cid:durableId="148327063">
    <w:abstractNumId w:val="21"/>
  </w:num>
  <w:num w:numId="8" w16cid:durableId="828138917">
    <w:abstractNumId w:val="19"/>
  </w:num>
  <w:num w:numId="9" w16cid:durableId="1229463372">
    <w:abstractNumId w:val="26"/>
  </w:num>
  <w:num w:numId="10" w16cid:durableId="15079836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0325721">
    <w:abstractNumId w:val="17"/>
  </w:num>
  <w:num w:numId="12" w16cid:durableId="1563447239">
    <w:abstractNumId w:val="30"/>
  </w:num>
  <w:num w:numId="13" w16cid:durableId="1705250372">
    <w:abstractNumId w:val="23"/>
  </w:num>
  <w:num w:numId="14" w16cid:durableId="1451825740">
    <w:abstractNumId w:val="20"/>
  </w:num>
  <w:num w:numId="15" w16cid:durableId="239337927">
    <w:abstractNumId w:val="12"/>
  </w:num>
  <w:num w:numId="16" w16cid:durableId="1509632528">
    <w:abstractNumId w:val="29"/>
  </w:num>
  <w:num w:numId="17" w16cid:durableId="18270169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40647949">
    <w:abstractNumId w:val="22"/>
  </w:num>
  <w:num w:numId="19" w16cid:durableId="338628506">
    <w:abstractNumId w:val="11"/>
  </w:num>
  <w:num w:numId="20" w16cid:durableId="1286233597">
    <w:abstractNumId w:val="8"/>
  </w:num>
  <w:num w:numId="21" w16cid:durableId="1465001361">
    <w:abstractNumId w:val="2"/>
  </w:num>
  <w:num w:numId="22" w16cid:durableId="1769497610">
    <w:abstractNumId w:val="25"/>
  </w:num>
  <w:num w:numId="23" w16cid:durableId="840511050">
    <w:abstractNumId w:val="4"/>
  </w:num>
  <w:num w:numId="24" w16cid:durableId="1693990709">
    <w:abstractNumId w:val="10"/>
  </w:num>
  <w:num w:numId="25" w16cid:durableId="664478960">
    <w:abstractNumId w:val="3"/>
  </w:num>
  <w:num w:numId="26" w16cid:durableId="1337607663">
    <w:abstractNumId w:val="9"/>
  </w:num>
  <w:num w:numId="27" w16cid:durableId="319971452">
    <w:abstractNumId w:val="5"/>
  </w:num>
  <w:num w:numId="28" w16cid:durableId="1923175261">
    <w:abstractNumId w:val="18"/>
  </w:num>
  <w:num w:numId="29" w16cid:durableId="754742566">
    <w:abstractNumId w:val="14"/>
  </w:num>
  <w:num w:numId="30" w16cid:durableId="445853496">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D34"/>
    <w:rsid w:val="000005EE"/>
    <w:rsid w:val="000012F1"/>
    <w:rsid w:val="00001D29"/>
    <w:rsid w:val="00002B15"/>
    <w:rsid w:val="000034EB"/>
    <w:rsid w:val="000043C8"/>
    <w:rsid w:val="00004865"/>
    <w:rsid w:val="00005845"/>
    <w:rsid w:val="000071BE"/>
    <w:rsid w:val="00007223"/>
    <w:rsid w:val="000076C7"/>
    <w:rsid w:val="0001028A"/>
    <w:rsid w:val="00010A11"/>
    <w:rsid w:val="00010E49"/>
    <w:rsid w:val="000111B9"/>
    <w:rsid w:val="00015325"/>
    <w:rsid w:val="000154F8"/>
    <w:rsid w:val="00017329"/>
    <w:rsid w:val="00017A19"/>
    <w:rsid w:val="00017EC5"/>
    <w:rsid w:val="00020448"/>
    <w:rsid w:val="000209F8"/>
    <w:rsid w:val="00020E2C"/>
    <w:rsid w:val="00020F96"/>
    <w:rsid w:val="00020FF2"/>
    <w:rsid w:val="0002134C"/>
    <w:rsid w:val="00021ACA"/>
    <w:rsid w:val="000238A2"/>
    <w:rsid w:val="00024447"/>
    <w:rsid w:val="000248CF"/>
    <w:rsid w:val="00024ADB"/>
    <w:rsid w:val="00024DAF"/>
    <w:rsid w:val="00025165"/>
    <w:rsid w:val="00025304"/>
    <w:rsid w:val="00025569"/>
    <w:rsid w:val="00027172"/>
    <w:rsid w:val="00030018"/>
    <w:rsid w:val="000304FD"/>
    <w:rsid w:val="00031369"/>
    <w:rsid w:val="000319F4"/>
    <w:rsid w:val="00031DB1"/>
    <w:rsid w:val="000324B2"/>
    <w:rsid w:val="00032783"/>
    <w:rsid w:val="000334CC"/>
    <w:rsid w:val="00035194"/>
    <w:rsid w:val="00035B94"/>
    <w:rsid w:val="00036692"/>
    <w:rsid w:val="000369A0"/>
    <w:rsid w:val="00037129"/>
    <w:rsid w:val="00037931"/>
    <w:rsid w:val="00037996"/>
    <w:rsid w:val="00040BE8"/>
    <w:rsid w:val="00041C97"/>
    <w:rsid w:val="00041E56"/>
    <w:rsid w:val="00041FFF"/>
    <w:rsid w:val="000435B2"/>
    <w:rsid w:val="00045031"/>
    <w:rsid w:val="000458E7"/>
    <w:rsid w:val="000468CE"/>
    <w:rsid w:val="00047468"/>
    <w:rsid w:val="00047D8F"/>
    <w:rsid w:val="00050857"/>
    <w:rsid w:val="0005252E"/>
    <w:rsid w:val="0005779E"/>
    <w:rsid w:val="00057C41"/>
    <w:rsid w:val="0006027A"/>
    <w:rsid w:val="00060D90"/>
    <w:rsid w:val="0006177D"/>
    <w:rsid w:val="0006209E"/>
    <w:rsid w:val="0006288E"/>
    <w:rsid w:val="00063379"/>
    <w:rsid w:val="000633CA"/>
    <w:rsid w:val="00065371"/>
    <w:rsid w:val="000659D8"/>
    <w:rsid w:val="0006653D"/>
    <w:rsid w:val="000666C5"/>
    <w:rsid w:val="00066839"/>
    <w:rsid w:val="00066B73"/>
    <w:rsid w:val="000670E7"/>
    <w:rsid w:val="00067B7D"/>
    <w:rsid w:val="00067FFC"/>
    <w:rsid w:val="000705AB"/>
    <w:rsid w:val="000709E7"/>
    <w:rsid w:val="000728E1"/>
    <w:rsid w:val="000758AD"/>
    <w:rsid w:val="0007614D"/>
    <w:rsid w:val="00076C7E"/>
    <w:rsid w:val="00077C84"/>
    <w:rsid w:val="0008122E"/>
    <w:rsid w:val="00081508"/>
    <w:rsid w:val="000816B9"/>
    <w:rsid w:val="00081881"/>
    <w:rsid w:val="00081AD6"/>
    <w:rsid w:val="00081E4B"/>
    <w:rsid w:val="000823E1"/>
    <w:rsid w:val="000830C9"/>
    <w:rsid w:val="00084A1C"/>
    <w:rsid w:val="00084C66"/>
    <w:rsid w:val="000854CE"/>
    <w:rsid w:val="0008696D"/>
    <w:rsid w:val="00090776"/>
    <w:rsid w:val="00092080"/>
    <w:rsid w:val="00092305"/>
    <w:rsid w:val="00092915"/>
    <w:rsid w:val="00092C46"/>
    <w:rsid w:val="000940CC"/>
    <w:rsid w:val="000975F6"/>
    <w:rsid w:val="0009764A"/>
    <w:rsid w:val="000976F3"/>
    <w:rsid w:val="000A02E4"/>
    <w:rsid w:val="000A11E6"/>
    <w:rsid w:val="000A1C40"/>
    <w:rsid w:val="000A1D35"/>
    <w:rsid w:val="000A20CA"/>
    <w:rsid w:val="000A25C5"/>
    <w:rsid w:val="000A34B2"/>
    <w:rsid w:val="000A3DED"/>
    <w:rsid w:val="000A5304"/>
    <w:rsid w:val="000A619C"/>
    <w:rsid w:val="000A65C4"/>
    <w:rsid w:val="000A6ABD"/>
    <w:rsid w:val="000A7186"/>
    <w:rsid w:val="000A71A0"/>
    <w:rsid w:val="000A726A"/>
    <w:rsid w:val="000B068E"/>
    <w:rsid w:val="000B127E"/>
    <w:rsid w:val="000B25C9"/>
    <w:rsid w:val="000B388D"/>
    <w:rsid w:val="000B441D"/>
    <w:rsid w:val="000B5443"/>
    <w:rsid w:val="000B701D"/>
    <w:rsid w:val="000B7C18"/>
    <w:rsid w:val="000C086E"/>
    <w:rsid w:val="000C0C85"/>
    <w:rsid w:val="000C10F8"/>
    <w:rsid w:val="000C11EF"/>
    <w:rsid w:val="000C16AB"/>
    <w:rsid w:val="000C1DD5"/>
    <w:rsid w:val="000C46F2"/>
    <w:rsid w:val="000C4DE3"/>
    <w:rsid w:val="000C53BE"/>
    <w:rsid w:val="000C5472"/>
    <w:rsid w:val="000C5679"/>
    <w:rsid w:val="000C71E7"/>
    <w:rsid w:val="000C7A9F"/>
    <w:rsid w:val="000D0388"/>
    <w:rsid w:val="000D0556"/>
    <w:rsid w:val="000D085F"/>
    <w:rsid w:val="000D20B6"/>
    <w:rsid w:val="000D3112"/>
    <w:rsid w:val="000D3781"/>
    <w:rsid w:val="000D41C9"/>
    <w:rsid w:val="000D437C"/>
    <w:rsid w:val="000D4392"/>
    <w:rsid w:val="000D6BDE"/>
    <w:rsid w:val="000D6FEE"/>
    <w:rsid w:val="000D70F6"/>
    <w:rsid w:val="000D79AE"/>
    <w:rsid w:val="000D7DB7"/>
    <w:rsid w:val="000E126D"/>
    <w:rsid w:val="000E18A8"/>
    <w:rsid w:val="000E2534"/>
    <w:rsid w:val="000E2DF7"/>
    <w:rsid w:val="000E307D"/>
    <w:rsid w:val="000E313E"/>
    <w:rsid w:val="000E396E"/>
    <w:rsid w:val="000E59CC"/>
    <w:rsid w:val="000E5A4E"/>
    <w:rsid w:val="000E65FF"/>
    <w:rsid w:val="000E6D8D"/>
    <w:rsid w:val="000E7832"/>
    <w:rsid w:val="000F0A27"/>
    <w:rsid w:val="000F1F69"/>
    <w:rsid w:val="000F21EE"/>
    <w:rsid w:val="000F2F69"/>
    <w:rsid w:val="000F395F"/>
    <w:rsid w:val="000F41E8"/>
    <w:rsid w:val="000F435A"/>
    <w:rsid w:val="000F4811"/>
    <w:rsid w:val="000F592E"/>
    <w:rsid w:val="000F613D"/>
    <w:rsid w:val="000F643E"/>
    <w:rsid w:val="000F675E"/>
    <w:rsid w:val="00100435"/>
    <w:rsid w:val="001019FD"/>
    <w:rsid w:val="00102355"/>
    <w:rsid w:val="00103A15"/>
    <w:rsid w:val="00103BA3"/>
    <w:rsid w:val="00103D07"/>
    <w:rsid w:val="00103FB6"/>
    <w:rsid w:val="00104D04"/>
    <w:rsid w:val="001057A2"/>
    <w:rsid w:val="00105AF5"/>
    <w:rsid w:val="00106E0F"/>
    <w:rsid w:val="00107347"/>
    <w:rsid w:val="00107A5C"/>
    <w:rsid w:val="001101CB"/>
    <w:rsid w:val="00110A90"/>
    <w:rsid w:val="00110F18"/>
    <w:rsid w:val="0011139C"/>
    <w:rsid w:val="00113765"/>
    <w:rsid w:val="00114363"/>
    <w:rsid w:val="00114898"/>
    <w:rsid w:val="001149D6"/>
    <w:rsid w:val="00115044"/>
    <w:rsid w:val="00116077"/>
    <w:rsid w:val="00117FED"/>
    <w:rsid w:val="00120935"/>
    <w:rsid w:val="001212F1"/>
    <w:rsid w:val="0012232C"/>
    <w:rsid w:val="00122771"/>
    <w:rsid w:val="001268C9"/>
    <w:rsid w:val="00126ADD"/>
    <w:rsid w:val="00130460"/>
    <w:rsid w:val="00130580"/>
    <w:rsid w:val="0013098C"/>
    <w:rsid w:val="00131ECE"/>
    <w:rsid w:val="00132AF4"/>
    <w:rsid w:val="001345F5"/>
    <w:rsid w:val="001357EF"/>
    <w:rsid w:val="00135AB2"/>
    <w:rsid w:val="00135F5C"/>
    <w:rsid w:val="00136552"/>
    <w:rsid w:val="00136DB9"/>
    <w:rsid w:val="0013751A"/>
    <w:rsid w:val="00137A1D"/>
    <w:rsid w:val="00141811"/>
    <w:rsid w:val="00141A30"/>
    <w:rsid w:val="00141FC5"/>
    <w:rsid w:val="00142023"/>
    <w:rsid w:val="001433EB"/>
    <w:rsid w:val="0014373A"/>
    <w:rsid w:val="00143877"/>
    <w:rsid w:val="001462AB"/>
    <w:rsid w:val="001468BB"/>
    <w:rsid w:val="00147EE4"/>
    <w:rsid w:val="00152230"/>
    <w:rsid w:val="00152252"/>
    <w:rsid w:val="001522AF"/>
    <w:rsid w:val="001530ED"/>
    <w:rsid w:val="00153232"/>
    <w:rsid w:val="00153DBD"/>
    <w:rsid w:val="00154173"/>
    <w:rsid w:val="001541E9"/>
    <w:rsid w:val="00154650"/>
    <w:rsid w:val="001571D7"/>
    <w:rsid w:val="001574C0"/>
    <w:rsid w:val="00157517"/>
    <w:rsid w:val="00161017"/>
    <w:rsid w:val="00161754"/>
    <w:rsid w:val="00161D21"/>
    <w:rsid w:val="00162795"/>
    <w:rsid w:val="0016375D"/>
    <w:rsid w:val="001654F6"/>
    <w:rsid w:val="001663B3"/>
    <w:rsid w:val="00166971"/>
    <w:rsid w:val="00167EB3"/>
    <w:rsid w:val="00170BCC"/>
    <w:rsid w:val="001715FA"/>
    <w:rsid w:val="00172AC1"/>
    <w:rsid w:val="001740F6"/>
    <w:rsid w:val="00174238"/>
    <w:rsid w:val="00174A3B"/>
    <w:rsid w:val="00175761"/>
    <w:rsid w:val="001760D4"/>
    <w:rsid w:val="001761C0"/>
    <w:rsid w:val="00176812"/>
    <w:rsid w:val="001806A5"/>
    <w:rsid w:val="001811E4"/>
    <w:rsid w:val="001818F4"/>
    <w:rsid w:val="001822C9"/>
    <w:rsid w:val="0018230A"/>
    <w:rsid w:val="0018284C"/>
    <w:rsid w:val="00182D0E"/>
    <w:rsid w:val="00182F23"/>
    <w:rsid w:val="0018349B"/>
    <w:rsid w:val="00184183"/>
    <w:rsid w:val="00184862"/>
    <w:rsid w:val="00184CC2"/>
    <w:rsid w:val="00185895"/>
    <w:rsid w:val="00185BB2"/>
    <w:rsid w:val="001862BE"/>
    <w:rsid w:val="00186769"/>
    <w:rsid w:val="00186A44"/>
    <w:rsid w:val="001875CF"/>
    <w:rsid w:val="00187B7D"/>
    <w:rsid w:val="00191070"/>
    <w:rsid w:val="001911E9"/>
    <w:rsid w:val="00191F82"/>
    <w:rsid w:val="001942B4"/>
    <w:rsid w:val="00195E73"/>
    <w:rsid w:val="00197514"/>
    <w:rsid w:val="001A029E"/>
    <w:rsid w:val="001A06CC"/>
    <w:rsid w:val="001A07DD"/>
    <w:rsid w:val="001A0F7A"/>
    <w:rsid w:val="001A124E"/>
    <w:rsid w:val="001A14F3"/>
    <w:rsid w:val="001A25D7"/>
    <w:rsid w:val="001A28BD"/>
    <w:rsid w:val="001A28D4"/>
    <w:rsid w:val="001A32A0"/>
    <w:rsid w:val="001A332F"/>
    <w:rsid w:val="001A4892"/>
    <w:rsid w:val="001A5A0C"/>
    <w:rsid w:val="001A5F02"/>
    <w:rsid w:val="001A643C"/>
    <w:rsid w:val="001A6BF5"/>
    <w:rsid w:val="001A79B9"/>
    <w:rsid w:val="001A7BCA"/>
    <w:rsid w:val="001A7BCD"/>
    <w:rsid w:val="001B18BF"/>
    <w:rsid w:val="001B201B"/>
    <w:rsid w:val="001B228E"/>
    <w:rsid w:val="001B24C5"/>
    <w:rsid w:val="001B2AA0"/>
    <w:rsid w:val="001B2F7D"/>
    <w:rsid w:val="001B4487"/>
    <w:rsid w:val="001B4CAD"/>
    <w:rsid w:val="001B5353"/>
    <w:rsid w:val="001B5599"/>
    <w:rsid w:val="001B5D65"/>
    <w:rsid w:val="001B5FBD"/>
    <w:rsid w:val="001B6ACF"/>
    <w:rsid w:val="001B6BF8"/>
    <w:rsid w:val="001B6C3E"/>
    <w:rsid w:val="001C1076"/>
    <w:rsid w:val="001C1873"/>
    <w:rsid w:val="001C18BE"/>
    <w:rsid w:val="001C2390"/>
    <w:rsid w:val="001C245B"/>
    <w:rsid w:val="001C2D49"/>
    <w:rsid w:val="001C3B72"/>
    <w:rsid w:val="001C4039"/>
    <w:rsid w:val="001C406B"/>
    <w:rsid w:val="001C43FC"/>
    <w:rsid w:val="001C53D6"/>
    <w:rsid w:val="001C5703"/>
    <w:rsid w:val="001C6240"/>
    <w:rsid w:val="001C6B7F"/>
    <w:rsid w:val="001C7323"/>
    <w:rsid w:val="001C7A0F"/>
    <w:rsid w:val="001C7B4A"/>
    <w:rsid w:val="001C7B83"/>
    <w:rsid w:val="001C7DC6"/>
    <w:rsid w:val="001C7FF6"/>
    <w:rsid w:val="001D0E54"/>
    <w:rsid w:val="001D0F3A"/>
    <w:rsid w:val="001D0FC1"/>
    <w:rsid w:val="001D2C59"/>
    <w:rsid w:val="001D34CA"/>
    <w:rsid w:val="001D3B2D"/>
    <w:rsid w:val="001D3C16"/>
    <w:rsid w:val="001D5951"/>
    <w:rsid w:val="001D6612"/>
    <w:rsid w:val="001D6FAB"/>
    <w:rsid w:val="001D70FB"/>
    <w:rsid w:val="001D777A"/>
    <w:rsid w:val="001E0790"/>
    <w:rsid w:val="001E099F"/>
    <w:rsid w:val="001E0C20"/>
    <w:rsid w:val="001E2A6C"/>
    <w:rsid w:val="001E458F"/>
    <w:rsid w:val="001E6150"/>
    <w:rsid w:val="001E6927"/>
    <w:rsid w:val="001E6C8B"/>
    <w:rsid w:val="001E728B"/>
    <w:rsid w:val="001E73EF"/>
    <w:rsid w:val="001E750D"/>
    <w:rsid w:val="001E7EB9"/>
    <w:rsid w:val="001E7F46"/>
    <w:rsid w:val="001F09F6"/>
    <w:rsid w:val="001F13C6"/>
    <w:rsid w:val="001F37E7"/>
    <w:rsid w:val="001F39A8"/>
    <w:rsid w:val="001F4FD2"/>
    <w:rsid w:val="001F6C91"/>
    <w:rsid w:val="001F6D11"/>
    <w:rsid w:val="001F7145"/>
    <w:rsid w:val="001F7427"/>
    <w:rsid w:val="001F7884"/>
    <w:rsid w:val="001F7B71"/>
    <w:rsid w:val="00201A90"/>
    <w:rsid w:val="00201E21"/>
    <w:rsid w:val="00202CCB"/>
    <w:rsid w:val="00202D0E"/>
    <w:rsid w:val="00204923"/>
    <w:rsid w:val="00204978"/>
    <w:rsid w:val="0020582E"/>
    <w:rsid w:val="00206B7C"/>
    <w:rsid w:val="0021030D"/>
    <w:rsid w:val="00210875"/>
    <w:rsid w:val="00211590"/>
    <w:rsid w:val="002123CB"/>
    <w:rsid w:val="00212750"/>
    <w:rsid w:val="00212EE5"/>
    <w:rsid w:val="0021308F"/>
    <w:rsid w:val="00214DFF"/>
    <w:rsid w:val="00215733"/>
    <w:rsid w:val="00216B97"/>
    <w:rsid w:val="00216E78"/>
    <w:rsid w:val="00217071"/>
    <w:rsid w:val="002171E0"/>
    <w:rsid w:val="00221F2A"/>
    <w:rsid w:val="00223493"/>
    <w:rsid w:val="002239B4"/>
    <w:rsid w:val="00224565"/>
    <w:rsid w:val="002261B5"/>
    <w:rsid w:val="0022676D"/>
    <w:rsid w:val="0023146B"/>
    <w:rsid w:val="002319C5"/>
    <w:rsid w:val="00231D0F"/>
    <w:rsid w:val="00231D92"/>
    <w:rsid w:val="002330F0"/>
    <w:rsid w:val="00233F3C"/>
    <w:rsid w:val="0023414A"/>
    <w:rsid w:val="00234455"/>
    <w:rsid w:val="00234A98"/>
    <w:rsid w:val="002369E8"/>
    <w:rsid w:val="002370AA"/>
    <w:rsid w:val="00240060"/>
    <w:rsid w:val="002401B0"/>
    <w:rsid w:val="0024047D"/>
    <w:rsid w:val="00243254"/>
    <w:rsid w:val="00243FFD"/>
    <w:rsid w:val="00244A2D"/>
    <w:rsid w:val="00244E8C"/>
    <w:rsid w:val="002501CF"/>
    <w:rsid w:val="00250404"/>
    <w:rsid w:val="00250780"/>
    <w:rsid w:val="00250AD3"/>
    <w:rsid w:val="00250C9C"/>
    <w:rsid w:val="0025213E"/>
    <w:rsid w:val="0025244D"/>
    <w:rsid w:val="0025286D"/>
    <w:rsid w:val="00252B1F"/>
    <w:rsid w:val="00252EC1"/>
    <w:rsid w:val="00252EEE"/>
    <w:rsid w:val="00253E21"/>
    <w:rsid w:val="00253F54"/>
    <w:rsid w:val="0025520A"/>
    <w:rsid w:val="002552DB"/>
    <w:rsid w:val="002578C0"/>
    <w:rsid w:val="002602D3"/>
    <w:rsid w:val="002604C6"/>
    <w:rsid w:val="002617CD"/>
    <w:rsid w:val="00261D89"/>
    <w:rsid w:val="002620EE"/>
    <w:rsid w:val="00263202"/>
    <w:rsid w:val="00263B33"/>
    <w:rsid w:val="002644B4"/>
    <w:rsid w:val="002652C4"/>
    <w:rsid w:val="002653E2"/>
    <w:rsid w:val="0026557C"/>
    <w:rsid w:val="002660F0"/>
    <w:rsid w:val="002663B3"/>
    <w:rsid w:val="00266B0E"/>
    <w:rsid w:val="00266CE6"/>
    <w:rsid w:val="00266D79"/>
    <w:rsid w:val="002673C6"/>
    <w:rsid w:val="0027116B"/>
    <w:rsid w:val="002712ED"/>
    <w:rsid w:val="00271AE9"/>
    <w:rsid w:val="00271B54"/>
    <w:rsid w:val="00271D86"/>
    <w:rsid w:val="002726C3"/>
    <w:rsid w:val="00272904"/>
    <w:rsid w:val="00273F0B"/>
    <w:rsid w:val="00274A1E"/>
    <w:rsid w:val="00274D45"/>
    <w:rsid w:val="00275801"/>
    <w:rsid w:val="00275B23"/>
    <w:rsid w:val="00277E6B"/>
    <w:rsid w:val="00280872"/>
    <w:rsid w:val="0028095A"/>
    <w:rsid w:val="0028141B"/>
    <w:rsid w:val="002816AB"/>
    <w:rsid w:val="00281764"/>
    <w:rsid w:val="0028228F"/>
    <w:rsid w:val="00282D8E"/>
    <w:rsid w:val="00284154"/>
    <w:rsid w:val="0028481F"/>
    <w:rsid w:val="00287731"/>
    <w:rsid w:val="00290D80"/>
    <w:rsid w:val="00290F73"/>
    <w:rsid w:val="00292036"/>
    <w:rsid w:val="002930E3"/>
    <w:rsid w:val="0029375A"/>
    <w:rsid w:val="00293CBA"/>
    <w:rsid w:val="00293DA4"/>
    <w:rsid w:val="00294351"/>
    <w:rsid w:val="00294A59"/>
    <w:rsid w:val="00295993"/>
    <w:rsid w:val="002A07D0"/>
    <w:rsid w:val="002A08D6"/>
    <w:rsid w:val="002A1A2F"/>
    <w:rsid w:val="002A1BEE"/>
    <w:rsid w:val="002A2ACF"/>
    <w:rsid w:val="002A2CA4"/>
    <w:rsid w:val="002A3E85"/>
    <w:rsid w:val="002A4A95"/>
    <w:rsid w:val="002A6CDB"/>
    <w:rsid w:val="002B0366"/>
    <w:rsid w:val="002B0E5F"/>
    <w:rsid w:val="002B29F6"/>
    <w:rsid w:val="002B3FE6"/>
    <w:rsid w:val="002B4A5B"/>
    <w:rsid w:val="002B5447"/>
    <w:rsid w:val="002B6E7B"/>
    <w:rsid w:val="002B780A"/>
    <w:rsid w:val="002B7D57"/>
    <w:rsid w:val="002B7EB1"/>
    <w:rsid w:val="002B7FC0"/>
    <w:rsid w:val="002C0065"/>
    <w:rsid w:val="002C0833"/>
    <w:rsid w:val="002C153D"/>
    <w:rsid w:val="002C1B6B"/>
    <w:rsid w:val="002C1C3D"/>
    <w:rsid w:val="002C1D52"/>
    <w:rsid w:val="002C31E8"/>
    <w:rsid w:val="002C3E95"/>
    <w:rsid w:val="002C44DA"/>
    <w:rsid w:val="002C544A"/>
    <w:rsid w:val="002C57DB"/>
    <w:rsid w:val="002C5D02"/>
    <w:rsid w:val="002C6561"/>
    <w:rsid w:val="002C6939"/>
    <w:rsid w:val="002C7488"/>
    <w:rsid w:val="002C7E4F"/>
    <w:rsid w:val="002D03BB"/>
    <w:rsid w:val="002D0458"/>
    <w:rsid w:val="002D0E49"/>
    <w:rsid w:val="002D15BA"/>
    <w:rsid w:val="002D3821"/>
    <w:rsid w:val="002D49DD"/>
    <w:rsid w:val="002D4A88"/>
    <w:rsid w:val="002D526C"/>
    <w:rsid w:val="002D52A3"/>
    <w:rsid w:val="002D5FFD"/>
    <w:rsid w:val="002D614C"/>
    <w:rsid w:val="002D647F"/>
    <w:rsid w:val="002D68E4"/>
    <w:rsid w:val="002D6C0C"/>
    <w:rsid w:val="002D6F94"/>
    <w:rsid w:val="002D7A8C"/>
    <w:rsid w:val="002D7CCE"/>
    <w:rsid w:val="002E054E"/>
    <w:rsid w:val="002E0BB3"/>
    <w:rsid w:val="002E0F0C"/>
    <w:rsid w:val="002E1317"/>
    <w:rsid w:val="002E359A"/>
    <w:rsid w:val="002E3C74"/>
    <w:rsid w:val="002E43C7"/>
    <w:rsid w:val="002E492F"/>
    <w:rsid w:val="002E4FB1"/>
    <w:rsid w:val="002E5FA1"/>
    <w:rsid w:val="002E67BE"/>
    <w:rsid w:val="002E6980"/>
    <w:rsid w:val="002E6F2E"/>
    <w:rsid w:val="002F0311"/>
    <w:rsid w:val="002F0615"/>
    <w:rsid w:val="002F0CAB"/>
    <w:rsid w:val="002F183B"/>
    <w:rsid w:val="002F267B"/>
    <w:rsid w:val="002F2ECA"/>
    <w:rsid w:val="002F330A"/>
    <w:rsid w:val="002F39F6"/>
    <w:rsid w:val="002F3A1F"/>
    <w:rsid w:val="002F3E93"/>
    <w:rsid w:val="002F5FD0"/>
    <w:rsid w:val="002F6DF0"/>
    <w:rsid w:val="002F6F33"/>
    <w:rsid w:val="002F701F"/>
    <w:rsid w:val="00300682"/>
    <w:rsid w:val="00300B16"/>
    <w:rsid w:val="0030133F"/>
    <w:rsid w:val="0030153D"/>
    <w:rsid w:val="0030157A"/>
    <w:rsid w:val="00301784"/>
    <w:rsid w:val="00302A2F"/>
    <w:rsid w:val="00302AA0"/>
    <w:rsid w:val="0030397C"/>
    <w:rsid w:val="00303ADA"/>
    <w:rsid w:val="003053BB"/>
    <w:rsid w:val="00305FA0"/>
    <w:rsid w:val="00306661"/>
    <w:rsid w:val="00306DF0"/>
    <w:rsid w:val="003073D7"/>
    <w:rsid w:val="00310CE3"/>
    <w:rsid w:val="00314934"/>
    <w:rsid w:val="00314F22"/>
    <w:rsid w:val="00316187"/>
    <w:rsid w:val="00317FAF"/>
    <w:rsid w:val="00320A4D"/>
    <w:rsid w:val="00320B10"/>
    <w:rsid w:val="00321068"/>
    <w:rsid w:val="00321CBD"/>
    <w:rsid w:val="00321F3B"/>
    <w:rsid w:val="0032313B"/>
    <w:rsid w:val="00324571"/>
    <w:rsid w:val="003249A1"/>
    <w:rsid w:val="003249B5"/>
    <w:rsid w:val="00324C2D"/>
    <w:rsid w:val="00325AAD"/>
    <w:rsid w:val="003265E0"/>
    <w:rsid w:val="00327270"/>
    <w:rsid w:val="003277D9"/>
    <w:rsid w:val="00330C81"/>
    <w:rsid w:val="00331673"/>
    <w:rsid w:val="003317CB"/>
    <w:rsid w:val="0033209B"/>
    <w:rsid w:val="00332123"/>
    <w:rsid w:val="0033325B"/>
    <w:rsid w:val="003337FC"/>
    <w:rsid w:val="0033455F"/>
    <w:rsid w:val="00334AFB"/>
    <w:rsid w:val="00335D7D"/>
    <w:rsid w:val="003364E7"/>
    <w:rsid w:val="00336AFA"/>
    <w:rsid w:val="0033736A"/>
    <w:rsid w:val="0033749A"/>
    <w:rsid w:val="003377E4"/>
    <w:rsid w:val="00337973"/>
    <w:rsid w:val="00337C09"/>
    <w:rsid w:val="003405F1"/>
    <w:rsid w:val="0034078F"/>
    <w:rsid w:val="00340CEF"/>
    <w:rsid w:val="00341674"/>
    <w:rsid w:val="00341F68"/>
    <w:rsid w:val="00341F81"/>
    <w:rsid w:val="00344747"/>
    <w:rsid w:val="00345034"/>
    <w:rsid w:val="00345769"/>
    <w:rsid w:val="00345991"/>
    <w:rsid w:val="00345F6D"/>
    <w:rsid w:val="00346F9F"/>
    <w:rsid w:val="00347065"/>
    <w:rsid w:val="003500BC"/>
    <w:rsid w:val="0035063D"/>
    <w:rsid w:val="0035127C"/>
    <w:rsid w:val="0035145F"/>
    <w:rsid w:val="00351B96"/>
    <w:rsid w:val="00352B58"/>
    <w:rsid w:val="00352C1A"/>
    <w:rsid w:val="00353E44"/>
    <w:rsid w:val="0035434C"/>
    <w:rsid w:val="00354A42"/>
    <w:rsid w:val="00354A75"/>
    <w:rsid w:val="00354C6B"/>
    <w:rsid w:val="00354FA2"/>
    <w:rsid w:val="00355D08"/>
    <w:rsid w:val="003570E5"/>
    <w:rsid w:val="003575C6"/>
    <w:rsid w:val="00360532"/>
    <w:rsid w:val="003636FD"/>
    <w:rsid w:val="003640EB"/>
    <w:rsid w:val="003644FD"/>
    <w:rsid w:val="00364D9E"/>
    <w:rsid w:val="003650A8"/>
    <w:rsid w:val="0036606F"/>
    <w:rsid w:val="00366B97"/>
    <w:rsid w:val="00367213"/>
    <w:rsid w:val="003706A2"/>
    <w:rsid w:val="00370804"/>
    <w:rsid w:val="00370855"/>
    <w:rsid w:val="00372ABF"/>
    <w:rsid w:val="00373807"/>
    <w:rsid w:val="00373B37"/>
    <w:rsid w:val="00374B4D"/>
    <w:rsid w:val="00376A70"/>
    <w:rsid w:val="0037709D"/>
    <w:rsid w:val="00377B59"/>
    <w:rsid w:val="00381ED6"/>
    <w:rsid w:val="00382D83"/>
    <w:rsid w:val="003832F9"/>
    <w:rsid w:val="003840A3"/>
    <w:rsid w:val="00385280"/>
    <w:rsid w:val="00385588"/>
    <w:rsid w:val="00390155"/>
    <w:rsid w:val="00390298"/>
    <w:rsid w:val="00390A1E"/>
    <w:rsid w:val="00390B02"/>
    <w:rsid w:val="00390E7B"/>
    <w:rsid w:val="00391C27"/>
    <w:rsid w:val="003921BE"/>
    <w:rsid w:val="0039287A"/>
    <w:rsid w:val="00392F7C"/>
    <w:rsid w:val="00394004"/>
    <w:rsid w:val="003940F8"/>
    <w:rsid w:val="00394DB3"/>
    <w:rsid w:val="00394E68"/>
    <w:rsid w:val="003952DD"/>
    <w:rsid w:val="00395C3A"/>
    <w:rsid w:val="0039716D"/>
    <w:rsid w:val="00397E8F"/>
    <w:rsid w:val="003A02CB"/>
    <w:rsid w:val="003A06FD"/>
    <w:rsid w:val="003A1017"/>
    <w:rsid w:val="003A119A"/>
    <w:rsid w:val="003A1551"/>
    <w:rsid w:val="003A2874"/>
    <w:rsid w:val="003A2969"/>
    <w:rsid w:val="003A2B7B"/>
    <w:rsid w:val="003A2C89"/>
    <w:rsid w:val="003A3272"/>
    <w:rsid w:val="003A34A2"/>
    <w:rsid w:val="003A3878"/>
    <w:rsid w:val="003A3F2F"/>
    <w:rsid w:val="003A4152"/>
    <w:rsid w:val="003A5400"/>
    <w:rsid w:val="003A70EA"/>
    <w:rsid w:val="003A7308"/>
    <w:rsid w:val="003A7576"/>
    <w:rsid w:val="003B0ADB"/>
    <w:rsid w:val="003B1575"/>
    <w:rsid w:val="003B16F1"/>
    <w:rsid w:val="003B1D4B"/>
    <w:rsid w:val="003B2628"/>
    <w:rsid w:val="003B2814"/>
    <w:rsid w:val="003B3EAD"/>
    <w:rsid w:val="003B7101"/>
    <w:rsid w:val="003C0415"/>
    <w:rsid w:val="003C0F6E"/>
    <w:rsid w:val="003C35B6"/>
    <w:rsid w:val="003C3D1C"/>
    <w:rsid w:val="003C3DEF"/>
    <w:rsid w:val="003C448D"/>
    <w:rsid w:val="003C50D9"/>
    <w:rsid w:val="003C5806"/>
    <w:rsid w:val="003C59E4"/>
    <w:rsid w:val="003C5E62"/>
    <w:rsid w:val="003C6507"/>
    <w:rsid w:val="003C7A82"/>
    <w:rsid w:val="003D01E2"/>
    <w:rsid w:val="003D34A3"/>
    <w:rsid w:val="003D34D8"/>
    <w:rsid w:val="003D3641"/>
    <w:rsid w:val="003D3703"/>
    <w:rsid w:val="003D3F05"/>
    <w:rsid w:val="003D4C2F"/>
    <w:rsid w:val="003D4F52"/>
    <w:rsid w:val="003D797E"/>
    <w:rsid w:val="003D79D4"/>
    <w:rsid w:val="003E00F8"/>
    <w:rsid w:val="003E10F3"/>
    <w:rsid w:val="003E119B"/>
    <w:rsid w:val="003E15F8"/>
    <w:rsid w:val="003E1BDC"/>
    <w:rsid w:val="003E3B97"/>
    <w:rsid w:val="003E5107"/>
    <w:rsid w:val="003E579B"/>
    <w:rsid w:val="003E627A"/>
    <w:rsid w:val="003E67E9"/>
    <w:rsid w:val="003E7596"/>
    <w:rsid w:val="003F0148"/>
    <w:rsid w:val="003F06B9"/>
    <w:rsid w:val="003F149F"/>
    <w:rsid w:val="003F1DE6"/>
    <w:rsid w:val="003F235F"/>
    <w:rsid w:val="003F262B"/>
    <w:rsid w:val="003F271D"/>
    <w:rsid w:val="003F3ED4"/>
    <w:rsid w:val="003F4127"/>
    <w:rsid w:val="003F4B64"/>
    <w:rsid w:val="003F4D00"/>
    <w:rsid w:val="003F542D"/>
    <w:rsid w:val="003F5C01"/>
    <w:rsid w:val="003F6229"/>
    <w:rsid w:val="003F7ABB"/>
    <w:rsid w:val="003F7EB9"/>
    <w:rsid w:val="00400834"/>
    <w:rsid w:val="00400AB9"/>
    <w:rsid w:val="00400D30"/>
    <w:rsid w:val="00400D3B"/>
    <w:rsid w:val="0040102D"/>
    <w:rsid w:val="00401674"/>
    <w:rsid w:val="00401B1B"/>
    <w:rsid w:val="00402321"/>
    <w:rsid w:val="004038CD"/>
    <w:rsid w:val="00405229"/>
    <w:rsid w:val="004055B8"/>
    <w:rsid w:val="004055BC"/>
    <w:rsid w:val="00405720"/>
    <w:rsid w:val="004063B0"/>
    <w:rsid w:val="00407A51"/>
    <w:rsid w:val="00410D68"/>
    <w:rsid w:val="0041140F"/>
    <w:rsid w:val="00412AFF"/>
    <w:rsid w:val="00412E88"/>
    <w:rsid w:val="00414486"/>
    <w:rsid w:val="004162CB"/>
    <w:rsid w:val="00416B73"/>
    <w:rsid w:val="00417213"/>
    <w:rsid w:val="0042135A"/>
    <w:rsid w:val="004229B9"/>
    <w:rsid w:val="00423330"/>
    <w:rsid w:val="004233D0"/>
    <w:rsid w:val="00423D7B"/>
    <w:rsid w:val="00424966"/>
    <w:rsid w:val="00424D84"/>
    <w:rsid w:val="00425757"/>
    <w:rsid w:val="00425B83"/>
    <w:rsid w:val="00425BA3"/>
    <w:rsid w:val="0042603F"/>
    <w:rsid w:val="004263F3"/>
    <w:rsid w:val="00426B6E"/>
    <w:rsid w:val="00427AFD"/>
    <w:rsid w:val="00427E2C"/>
    <w:rsid w:val="004308BD"/>
    <w:rsid w:val="004308CC"/>
    <w:rsid w:val="00430A35"/>
    <w:rsid w:val="0043100A"/>
    <w:rsid w:val="004311EA"/>
    <w:rsid w:val="0043138E"/>
    <w:rsid w:val="00431C15"/>
    <w:rsid w:val="00432E2C"/>
    <w:rsid w:val="00434B83"/>
    <w:rsid w:val="0043511A"/>
    <w:rsid w:val="0043546B"/>
    <w:rsid w:val="00435666"/>
    <w:rsid w:val="00436F01"/>
    <w:rsid w:val="004371E2"/>
    <w:rsid w:val="004372C3"/>
    <w:rsid w:val="004410D9"/>
    <w:rsid w:val="004418FB"/>
    <w:rsid w:val="00441D10"/>
    <w:rsid w:val="0044316B"/>
    <w:rsid w:val="00443532"/>
    <w:rsid w:val="00444734"/>
    <w:rsid w:val="00444920"/>
    <w:rsid w:val="00445090"/>
    <w:rsid w:val="004453F0"/>
    <w:rsid w:val="00446529"/>
    <w:rsid w:val="00446831"/>
    <w:rsid w:val="004504EA"/>
    <w:rsid w:val="00450949"/>
    <w:rsid w:val="00450EB8"/>
    <w:rsid w:val="004515CC"/>
    <w:rsid w:val="00451805"/>
    <w:rsid w:val="004520D5"/>
    <w:rsid w:val="0045272A"/>
    <w:rsid w:val="004531C5"/>
    <w:rsid w:val="00453758"/>
    <w:rsid w:val="00454494"/>
    <w:rsid w:val="0045468F"/>
    <w:rsid w:val="00455D78"/>
    <w:rsid w:val="004560DD"/>
    <w:rsid w:val="00457DA2"/>
    <w:rsid w:val="00457F73"/>
    <w:rsid w:val="00460023"/>
    <w:rsid w:val="00460070"/>
    <w:rsid w:val="00460AEC"/>
    <w:rsid w:val="0046194F"/>
    <w:rsid w:val="00461C33"/>
    <w:rsid w:val="00461C4D"/>
    <w:rsid w:val="0046231D"/>
    <w:rsid w:val="00462770"/>
    <w:rsid w:val="004634B1"/>
    <w:rsid w:val="00463A4E"/>
    <w:rsid w:val="00463E95"/>
    <w:rsid w:val="00465215"/>
    <w:rsid w:val="0046567A"/>
    <w:rsid w:val="00465B1D"/>
    <w:rsid w:val="00465D8D"/>
    <w:rsid w:val="00472B7D"/>
    <w:rsid w:val="0047362A"/>
    <w:rsid w:val="004747D1"/>
    <w:rsid w:val="0047532C"/>
    <w:rsid w:val="0047596B"/>
    <w:rsid w:val="004761BB"/>
    <w:rsid w:val="004768BA"/>
    <w:rsid w:val="00476997"/>
    <w:rsid w:val="0047710C"/>
    <w:rsid w:val="004773F1"/>
    <w:rsid w:val="004778A7"/>
    <w:rsid w:val="004803F9"/>
    <w:rsid w:val="004816C3"/>
    <w:rsid w:val="00482CAA"/>
    <w:rsid w:val="004830DF"/>
    <w:rsid w:val="00484DD1"/>
    <w:rsid w:val="004875DB"/>
    <w:rsid w:val="004878F0"/>
    <w:rsid w:val="00487D64"/>
    <w:rsid w:val="004903F0"/>
    <w:rsid w:val="004908D1"/>
    <w:rsid w:val="004917D3"/>
    <w:rsid w:val="00491CD4"/>
    <w:rsid w:val="00492640"/>
    <w:rsid w:val="00492F81"/>
    <w:rsid w:val="0049371E"/>
    <w:rsid w:val="00493914"/>
    <w:rsid w:val="00493E11"/>
    <w:rsid w:val="004949E2"/>
    <w:rsid w:val="00494C0B"/>
    <w:rsid w:val="00495669"/>
    <w:rsid w:val="00495BA9"/>
    <w:rsid w:val="0049661D"/>
    <w:rsid w:val="00497153"/>
    <w:rsid w:val="0049738C"/>
    <w:rsid w:val="00497AAB"/>
    <w:rsid w:val="004A0262"/>
    <w:rsid w:val="004A1E35"/>
    <w:rsid w:val="004A20B6"/>
    <w:rsid w:val="004A26B4"/>
    <w:rsid w:val="004A272D"/>
    <w:rsid w:val="004A2B20"/>
    <w:rsid w:val="004A308F"/>
    <w:rsid w:val="004A32DE"/>
    <w:rsid w:val="004A3C9F"/>
    <w:rsid w:val="004A437F"/>
    <w:rsid w:val="004A577F"/>
    <w:rsid w:val="004A73A8"/>
    <w:rsid w:val="004A73BA"/>
    <w:rsid w:val="004A754A"/>
    <w:rsid w:val="004A7CAA"/>
    <w:rsid w:val="004B2B97"/>
    <w:rsid w:val="004B2FE5"/>
    <w:rsid w:val="004B5467"/>
    <w:rsid w:val="004B7199"/>
    <w:rsid w:val="004B72CF"/>
    <w:rsid w:val="004B7561"/>
    <w:rsid w:val="004C158B"/>
    <w:rsid w:val="004C2572"/>
    <w:rsid w:val="004C2AF4"/>
    <w:rsid w:val="004C2F17"/>
    <w:rsid w:val="004C3259"/>
    <w:rsid w:val="004C3BDB"/>
    <w:rsid w:val="004C4749"/>
    <w:rsid w:val="004C5F4F"/>
    <w:rsid w:val="004C6C1D"/>
    <w:rsid w:val="004C79D3"/>
    <w:rsid w:val="004D0555"/>
    <w:rsid w:val="004D0C8C"/>
    <w:rsid w:val="004D15FE"/>
    <w:rsid w:val="004D2799"/>
    <w:rsid w:val="004D3806"/>
    <w:rsid w:val="004D3963"/>
    <w:rsid w:val="004D4E19"/>
    <w:rsid w:val="004D5F03"/>
    <w:rsid w:val="004D75A7"/>
    <w:rsid w:val="004D77C6"/>
    <w:rsid w:val="004D7B6B"/>
    <w:rsid w:val="004D7C32"/>
    <w:rsid w:val="004E0CD5"/>
    <w:rsid w:val="004E0FF3"/>
    <w:rsid w:val="004E12D7"/>
    <w:rsid w:val="004E1BEB"/>
    <w:rsid w:val="004E1E4C"/>
    <w:rsid w:val="004E25DE"/>
    <w:rsid w:val="004E2C1A"/>
    <w:rsid w:val="004E2C1C"/>
    <w:rsid w:val="004E2C63"/>
    <w:rsid w:val="004E3AE3"/>
    <w:rsid w:val="004E4A4F"/>
    <w:rsid w:val="004E5649"/>
    <w:rsid w:val="004E6F80"/>
    <w:rsid w:val="004E7469"/>
    <w:rsid w:val="004F103F"/>
    <w:rsid w:val="004F230B"/>
    <w:rsid w:val="004F2AA5"/>
    <w:rsid w:val="004F2DAD"/>
    <w:rsid w:val="004F3F1C"/>
    <w:rsid w:val="004F4626"/>
    <w:rsid w:val="004F4704"/>
    <w:rsid w:val="004F5418"/>
    <w:rsid w:val="004F552F"/>
    <w:rsid w:val="004F7F0F"/>
    <w:rsid w:val="00500776"/>
    <w:rsid w:val="005008AD"/>
    <w:rsid w:val="00502679"/>
    <w:rsid w:val="005026FD"/>
    <w:rsid w:val="00502DCC"/>
    <w:rsid w:val="005034AB"/>
    <w:rsid w:val="00503617"/>
    <w:rsid w:val="00504824"/>
    <w:rsid w:val="00505014"/>
    <w:rsid w:val="005062C3"/>
    <w:rsid w:val="00506FF1"/>
    <w:rsid w:val="00507A3C"/>
    <w:rsid w:val="00507B4F"/>
    <w:rsid w:val="00507CDD"/>
    <w:rsid w:val="00507F01"/>
    <w:rsid w:val="00510482"/>
    <w:rsid w:val="00511E58"/>
    <w:rsid w:val="005124DF"/>
    <w:rsid w:val="00512853"/>
    <w:rsid w:val="005134D4"/>
    <w:rsid w:val="00513752"/>
    <w:rsid w:val="0051550D"/>
    <w:rsid w:val="0051575A"/>
    <w:rsid w:val="00515C62"/>
    <w:rsid w:val="0051605B"/>
    <w:rsid w:val="00516BF3"/>
    <w:rsid w:val="00516DA0"/>
    <w:rsid w:val="00517168"/>
    <w:rsid w:val="005177E2"/>
    <w:rsid w:val="00517BB0"/>
    <w:rsid w:val="005203F3"/>
    <w:rsid w:val="005217F7"/>
    <w:rsid w:val="00521F0E"/>
    <w:rsid w:val="005220A2"/>
    <w:rsid w:val="00522E4B"/>
    <w:rsid w:val="00523048"/>
    <w:rsid w:val="00523199"/>
    <w:rsid w:val="005233BE"/>
    <w:rsid w:val="005241A4"/>
    <w:rsid w:val="005243B1"/>
    <w:rsid w:val="00524F7E"/>
    <w:rsid w:val="005257F7"/>
    <w:rsid w:val="00526D63"/>
    <w:rsid w:val="00527B87"/>
    <w:rsid w:val="00527EBB"/>
    <w:rsid w:val="005305FC"/>
    <w:rsid w:val="0053084C"/>
    <w:rsid w:val="00531D98"/>
    <w:rsid w:val="00533127"/>
    <w:rsid w:val="00533426"/>
    <w:rsid w:val="0053605B"/>
    <w:rsid w:val="00536398"/>
    <w:rsid w:val="005365FD"/>
    <w:rsid w:val="00540346"/>
    <w:rsid w:val="00540A4B"/>
    <w:rsid w:val="00540E77"/>
    <w:rsid w:val="00541C26"/>
    <w:rsid w:val="00542DDD"/>
    <w:rsid w:val="005465BC"/>
    <w:rsid w:val="00547B85"/>
    <w:rsid w:val="00547B87"/>
    <w:rsid w:val="00550EF9"/>
    <w:rsid w:val="0055250B"/>
    <w:rsid w:val="00552EAA"/>
    <w:rsid w:val="005540EA"/>
    <w:rsid w:val="005545BB"/>
    <w:rsid w:val="00554E46"/>
    <w:rsid w:val="00556219"/>
    <w:rsid w:val="005565B6"/>
    <w:rsid w:val="00557B5E"/>
    <w:rsid w:val="00557D27"/>
    <w:rsid w:val="00561831"/>
    <w:rsid w:val="00561A50"/>
    <w:rsid w:val="00561AEA"/>
    <w:rsid w:val="00562563"/>
    <w:rsid w:val="005627D9"/>
    <w:rsid w:val="005632CE"/>
    <w:rsid w:val="0056414B"/>
    <w:rsid w:val="00564960"/>
    <w:rsid w:val="00565932"/>
    <w:rsid w:val="00565AF8"/>
    <w:rsid w:val="005668EE"/>
    <w:rsid w:val="005707CC"/>
    <w:rsid w:val="005716E3"/>
    <w:rsid w:val="00571944"/>
    <w:rsid w:val="0057220F"/>
    <w:rsid w:val="005741F1"/>
    <w:rsid w:val="005743B6"/>
    <w:rsid w:val="00577A4F"/>
    <w:rsid w:val="0058033E"/>
    <w:rsid w:val="00580989"/>
    <w:rsid w:val="00581551"/>
    <w:rsid w:val="00581BFD"/>
    <w:rsid w:val="00581E59"/>
    <w:rsid w:val="005829D0"/>
    <w:rsid w:val="0058308C"/>
    <w:rsid w:val="00583949"/>
    <w:rsid w:val="00583C27"/>
    <w:rsid w:val="00585126"/>
    <w:rsid w:val="00585256"/>
    <w:rsid w:val="005877DC"/>
    <w:rsid w:val="00587F16"/>
    <w:rsid w:val="0059112E"/>
    <w:rsid w:val="00592EED"/>
    <w:rsid w:val="00593902"/>
    <w:rsid w:val="00594861"/>
    <w:rsid w:val="005951C9"/>
    <w:rsid w:val="005952CF"/>
    <w:rsid w:val="00595EE8"/>
    <w:rsid w:val="005A01F3"/>
    <w:rsid w:val="005A03F5"/>
    <w:rsid w:val="005A08BD"/>
    <w:rsid w:val="005A0EDF"/>
    <w:rsid w:val="005A122E"/>
    <w:rsid w:val="005A13E4"/>
    <w:rsid w:val="005A159D"/>
    <w:rsid w:val="005A2F23"/>
    <w:rsid w:val="005A3949"/>
    <w:rsid w:val="005A58A5"/>
    <w:rsid w:val="005A6573"/>
    <w:rsid w:val="005A666A"/>
    <w:rsid w:val="005A721D"/>
    <w:rsid w:val="005B17E9"/>
    <w:rsid w:val="005B1C1B"/>
    <w:rsid w:val="005B1D62"/>
    <w:rsid w:val="005B205C"/>
    <w:rsid w:val="005B2935"/>
    <w:rsid w:val="005B2A64"/>
    <w:rsid w:val="005B2AB4"/>
    <w:rsid w:val="005B364C"/>
    <w:rsid w:val="005B3BAC"/>
    <w:rsid w:val="005B48A9"/>
    <w:rsid w:val="005B499A"/>
    <w:rsid w:val="005B4EB3"/>
    <w:rsid w:val="005B536B"/>
    <w:rsid w:val="005B66BE"/>
    <w:rsid w:val="005B6D79"/>
    <w:rsid w:val="005B728C"/>
    <w:rsid w:val="005B7CB1"/>
    <w:rsid w:val="005C0D39"/>
    <w:rsid w:val="005C191D"/>
    <w:rsid w:val="005C2619"/>
    <w:rsid w:val="005C2C33"/>
    <w:rsid w:val="005C33AB"/>
    <w:rsid w:val="005C3B79"/>
    <w:rsid w:val="005C3BE8"/>
    <w:rsid w:val="005C46C6"/>
    <w:rsid w:val="005C531C"/>
    <w:rsid w:val="005C633D"/>
    <w:rsid w:val="005C645B"/>
    <w:rsid w:val="005C71CB"/>
    <w:rsid w:val="005C71CF"/>
    <w:rsid w:val="005C723D"/>
    <w:rsid w:val="005C7603"/>
    <w:rsid w:val="005C7940"/>
    <w:rsid w:val="005C7C8D"/>
    <w:rsid w:val="005D0B14"/>
    <w:rsid w:val="005D0B5E"/>
    <w:rsid w:val="005D1729"/>
    <w:rsid w:val="005D1BD9"/>
    <w:rsid w:val="005D1E1D"/>
    <w:rsid w:val="005D2145"/>
    <w:rsid w:val="005D220E"/>
    <w:rsid w:val="005D2484"/>
    <w:rsid w:val="005D416F"/>
    <w:rsid w:val="005D41C3"/>
    <w:rsid w:val="005D5205"/>
    <w:rsid w:val="005D540A"/>
    <w:rsid w:val="005D55D5"/>
    <w:rsid w:val="005D5FBA"/>
    <w:rsid w:val="005D6318"/>
    <w:rsid w:val="005D647C"/>
    <w:rsid w:val="005D6823"/>
    <w:rsid w:val="005E19A7"/>
    <w:rsid w:val="005E210B"/>
    <w:rsid w:val="005E2542"/>
    <w:rsid w:val="005E2883"/>
    <w:rsid w:val="005E2C43"/>
    <w:rsid w:val="005E2D78"/>
    <w:rsid w:val="005E314C"/>
    <w:rsid w:val="005E3639"/>
    <w:rsid w:val="005E368B"/>
    <w:rsid w:val="005E43C6"/>
    <w:rsid w:val="005E4B82"/>
    <w:rsid w:val="005E4D4B"/>
    <w:rsid w:val="005E4E8E"/>
    <w:rsid w:val="005E5F84"/>
    <w:rsid w:val="005E799C"/>
    <w:rsid w:val="005F36D9"/>
    <w:rsid w:val="005F3943"/>
    <w:rsid w:val="005F3973"/>
    <w:rsid w:val="005F4000"/>
    <w:rsid w:val="005F45EB"/>
    <w:rsid w:val="005F469A"/>
    <w:rsid w:val="005F4E92"/>
    <w:rsid w:val="005F6532"/>
    <w:rsid w:val="005F6903"/>
    <w:rsid w:val="005F7218"/>
    <w:rsid w:val="00600327"/>
    <w:rsid w:val="00600445"/>
    <w:rsid w:val="006005E6"/>
    <w:rsid w:val="00600776"/>
    <w:rsid w:val="00600F00"/>
    <w:rsid w:val="006015FE"/>
    <w:rsid w:val="00601A5C"/>
    <w:rsid w:val="00604FD1"/>
    <w:rsid w:val="00605899"/>
    <w:rsid w:val="00606B7C"/>
    <w:rsid w:val="0060749B"/>
    <w:rsid w:val="006074ED"/>
    <w:rsid w:val="00607D6A"/>
    <w:rsid w:val="00610050"/>
    <w:rsid w:val="00610754"/>
    <w:rsid w:val="00610BED"/>
    <w:rsid w:val="00611F97"/>
    <w:rsid w:val="0061313A"/>
    <w:rsid w:val="006145B2"/>
    <w:rsid w:val="006147D7"/>
    <w:rsid w:val="0061559F"/>
    <w:rsid w:val="00615BB3"/>
    <w:rsid w:val="00615F97"/>
    <w:rsid w:val="0061683B"/>
    <w:rsid w:val="0061708A"/>
    <w:rsid w:val="0062034A"/>
    <w:rsid w:val="0062043D"/>
    <w:rsid w:val="00620721"/>
    <w:rsid w:val="006210C2"/>
    <w:rsid w:val="00621AEB"/>
    <w:rsid w:val="00621C41"/>
    <w:rsid w:val="00621FE0"/>
    <w:rsid w:val="00622B8A"/>
    <w:rsid w:val="00623162"/>
    <w:rsid w:val="006233CA"/>
    <w:rsid w:val="00623C43"/>
    <w:rsid w:val="00624431"/>
    <w:rsid w:val="00624D73"/>
    <w:rsid w:val="0062585B"/>
    <w:rsid w:val="00626385"/>
    <w:rsid w:val="00626419"/>
    <w:rsid w:val="00626701"/>
    <w:rsid w:val="00626C13"/>
    <w:rsid w:val="00626C3C"/>
    <w:rsid w:val="0062745D"/>
    <w:rsid w:val="006278C9"/>
    <w:rsid w:val="006304A4"/>
    <w:rsid w:val="0063103A"/>
    <w:rsid w:val="006335B6"/>
    <w:rsid w:val="00634C28"/>
    <w:rsid w:val="00635818"/>
    <w:rsid w:val="0063611C"/>
    <w:rsid w:val="006362A2"/>
    <w:rsid w:val="00636F9C"/>
    <w:rsid w:val="00637205"/>
    <w:rsid w:val="00641418"/>
    <w:rsid w:val="00641ECD"/>
    <w:rsid w:val="00642212"/>
    <w:rsid w:val="00644B4C"/>
    <w:rsid w:val="00645955"/>
    <w:rsid w:val="00647419"/>
    <w:rsid w:val="00647C4D"/>
    <w:rsid w:val="00650727"/>
    <w:rsid w:val="006507B4"/>
    <w:rsid w:val="006515A1"/>
    <w:rsid w:val="0065257E"/>
    <w:rsid w:val="00653D34"/>
    <w:rsid w:val="00654597"/>
    <w:rsid w:val="00654B99"/>
    <w:rsid w:val="006571D8"/>
    <w:rsid w:val="0066028B"/>
    <w:rsid w:val="00661F2A"/>
    <w:rsid w:val="00661FB0"/>
    <w:rsid w:val="0066202A"/>
    <w:rsid w:val="00663132"/>
    <w:rsid w:val="00663F05"/>
    <w:rsid w:val="00664BC6"/>
    <w:rsid w:val="00665DCA"/>
    <w:rsid w:val="0066622D"/>
    <w:rsid w:val="0066679A"/>
    <w:rsid w:val="00666851"/>
    <w:rsid w:val="00666964"/>
    <w:rsid w:val="0066705A"/>
    <w:rsid w:val="006700FE"/>
    <w:rsid w:val="00670A48"/>
    <w:rsid w:val="00670ED3"/>
    <w:rsid w:val="00672ABE"/>
    <w:rsid w:val="00673C8C"/>
    <w:rsid w:val="00673D23"/>
    <w:rsid w:val="00674151"/>
    <w:rsid w:val="00674F5A"/>
    <w:rsid w:val="0067594E"/>
    <w:rsid w:val="006765B7"/>
    <w:rsid w:val="006773CC"/>
    <w:rsid w:val="00680D9A"/>
    <w:rsid w:val="00680DBF"/>
    <w:rsid w:val="0068224D"/>
    <w:rsid w:val="006825D5"/>
    <w:rsid w:val="00682C38"/>
    <w:rsid w:val="00684840"/>
    <w:rsid w:val="006873B1"/>
    <w:rsid w:val="0068791E"/>
    <w:rsid w:val="006879B7"/>
    <w:rsid w:val="00687C11"/>
    <w:rsid w:val="006915DA"/>
    <w:rsid w:val="00691609"/>
    <w:rsid w:val="00691D11"/>
    <w:rsid w:val="00692E64"/>
    <w:rsid w:val="00693DEB"/>
    <w:rsid w:val="00694E9F"/>
    <w:rsid w:val="006959C6"/>
    <w:rsid w:val="0069620C"/>
    <w:rsid w:val="00696A17"/>
    <w:rsid w:val="0069737B"/>
    <w:rsid w:val="006977CE"/>
    <w:rsid w:val="006979A7"/>
    <w:rsid w:val="006A0FA1"/>
    <w:rsid w:val="006A1102"/>
    <w:rsid w:val="006A116F"/>
    <w:rsid w:val="006A164B"/>
    <w:rsid w:val="006A21E5"/>
    <w:rsid w:val="006A2669"/>
    <w:rsid w:val="006A2B24"/>
    <w:rsid w:val="006A4845"/>
    <w:rsid w:val="006A4ED9"/>
    <w:rsid w:val="006A4F42"/>
    <w:rsid w:val="006A6966"/>
    <w:rsid w:val="006A6C5B"/>
    <w:rsid w:val="006A7213"/>
    <w:rsid w:val="006A751F"/>
    <w:rsid w:val="006A7740"/>
    <w:rsid w:val="006A786F"/>
    <w:rsid w:val="006A78EE"/>
    <w:rsid w:val="006B16A2"/>
    <w:rsid w:val="006B1E5E"/>
    <w:rsid w:val="006B1F6C"/>
    <w:rsid w:val="006B2E7F"/>
    <w:rsid w:val="006B2F7E"/>
    <w:rsid w:val="006B3268"/>
    <w:rsid w:val="006B3501"/>
    <w:rsid w:val="006B494D"/>
    <w:rsid w:val="006B6D7F"/>
    <w:rsid w:val="006B7050"/>
    <w:rsid w:val="006C04D7"/>
    <w:rsid w:val="006C0F48"/>
    <w:rsid w:val="006C0F4B"/>
    <w:rsid w:val="006C31C4"/>
    <w:rsid w:val="006C3F8F"/>
    <w:rsid w:val="006C52A5"/>
    <w:rsid w:val="006C553A"/>
    <w:rsid w:val="006C6277"/>
    <w:rsid w:val="006C746F"/>
    <w:rsid w:val="006C7522"/>
    <w:rsid w:val="006D2163"/>
    <w:rsid w:val="006D3927"/>
    <w:rsid w:val="006D49B0"/>
    <w:rsid w:val="006D4C80"/>
    <w:rsid w:val="006D7221"/>
    <w:rsid w:val="006D75D5"/>
    <w:rsid w:val="006D7A22"/>
    <w:rsid w:val="006D7BC4"/>
    <w:rsid w:val="006D7FF7"/>
    <w:rsid w:val="006E0A0B"/>
    <w:rsid w:val="006E0C36"/>
    <w:rsid w:val="006E1258"/>
    <w:rsid w:val="006E1288"/>
    <w:rsid w:val="006E218B"/>
    <w:rsid w:val="006E2758"/>
    <w:rsid w:val="006E289E"/>
    <w:rsid w:val="006E304E"/>
    <w:rsid w:val="006E372D"/>
    <w:rsid w:val="006E4301"/>
    <w:rsid w:val="006E4520"/>
    <w:rsid w:val="006E4EFC"/>
    <w:rsid w:val="006E55C8"/>
    <w:rsid w:val="006E665D"/>
    <w:rsid w:val="006E7A86"/>
    <w:rsid w:val="006F1CDC"/>
    <w:rsid w:val="006F20C2"/>
    <w:rsid w:val="006F374E"/>
    <w:rsid w:val="006F37A6"/>
    <w:rsid w:val="006F408E"/>
    <w:rsid w:val="006F414B"/>
    <w:rsid w:val="006F4E48"/>
    <w:rsid w:val="006F5790"/>
    <w:rsid w:val="006F5D3A"/>
    <w:rsid w:val="006F6071"/>
    <w:rsid w:val="006F66E1"/>
    <w:rsid w:val="006F6A2B"/>
    <w:rsid w:val="006F6FEE"/>
    <w:rsid w:val="006F7901"/>
    <w:rsid w:val="006F7E40"/>
    <w:rsid w:val="00700500"/>
    <w:rsid w:val="00700734"/>
    <w:rsid w:val="00700ED9"/>
    <w:rsid w:val="007010A8"/>
    <w:rsid w:val="0070390B"/>
    <w:rsid w:val="0070397A"/>
    <w:rsid w:val="0070424C"/>
    <w:rsid w:val="00704490"/>
    <w:rsid w:val="00704B67"/>
    <w:rsid w:val="00705961"/>
    <w:rsid w:val="00706C5D"/>
    <w:rsid w:val="00706EEE"/>
    <w:rsid w:val="0070714B"/>
    <w:rsid w:val="00707964"/>
    <w:rsid w:val="00707B84"/>
    <w:rsid w:val="007100A9"/>
    <w:rsid w:val="00713A61"/>
    <w:rsid w:val="0071424A"/>
    <w:rsid w:val="007152BA"/>
    <w:rsid w:val="00716B2F"/>
    <w:rsid w:val="00716E72"/>
    <w:rsid w:val="007175FD"/>
    <w:rsid w:val="00717D90"/>
    <w:rsid w:val="007200F2"/>
    <w:rsid w:val="00720284"/>
    <w:rsid w:val="00720665"/>
    <w:rsid w:val="007217FB"/>
    <w:rsid w:val="00721ABD"/>
    <w:rsid w:val="00721CE4"/>
    <w:rsid w:val="00722776"/>
    <w:rsid w:val="00722847"/>
    <w:rsid w:val="0072360B"/>
    <w:rsid w:val="00723845"/>
    <w:rsid w:val="00723F2B"/>
    <w:rsid w:val="007243F6"/>
    <w:rsid w:val="007244B8"/>
    <w:rsid w:val="00725072"/>
    <w:rsid w:val="00727A52"/>
    <w:rsid w:val="00727F28"/>
    <w:rsid w:val="00730C8E"/>
    <w:rsid w:val="00731A66"/>
    <w:rsid w:val="0073299B"/>
    <w:rsid w:val="00732A61"/>
    <w:rsid w:val="00732AB3"/>
    <w:rsid w:val="00732B85"/>
    <w:rsid w:val="00732C0B"/>
    <w:rsid w:val="007330C9"/>
    <w:rsid w:val="00733189"/>
    <w:rsid w:val="00734103"/>
    <w:rsid w:val="00734ACB"/>
    <w:rsid w:val="007359B1"/>
    <w:rsid w:val="0073727F"/>
    <w:rsid w:val="007375D9"/>
    <w:rsid w:val="007376C4"/>
    <w:rsid w:val="00740A85"/>
    <w:rsid w:val="00741408"/>
    <w:rsid w:val="007418CF"/>
    <w:rsid w:val="007439D6"/>
    <w:rsid w:val="0074576F"/>
    <w:rsid w:val="00745D18"/>
    <w:rsid w:val="00746295"/>
    <w:rsid w:val="007462B0"/>
    <w:rsid w:val="007468C1"/>
    <w:rsid w:val="007468FF"/>
    <w:rsid w:val="00747F88"/>
    <w:rsid w:val="0075059D"/>
    <w:rsid w:val="007521C3"/>
    <w:rsid w:val="00753133"/>
    <w:rsid w:val="0075390E"/>
    <w:rsid w:val="007543E7"/>
    <w:rsid w:val="00754A3B"/>
    <w:rsid w:val="00754FC5"/>
    <w:rsid w:val="007559B8"/>
    <w:rsid w:val="00755A77"/>
    <w:rsid w:val="0075669D"/>
    <w:rsid w:val="00756835"/>
    <w:rsid w:val="007569F7"/>
    <w:rsid w:val="00757590"/>
    <w:rsid w:val="00760FFE"/>
    <w:rsid w:val="007623FF"/>
    <w:rsid w:val="00762A4F"/>
    <w:rsid w:val="0076451B"/>
    <w:rsid w:val="00764922"/>
    <w:rsid w:val="00764CCD"/>
    <w:rsid w:val="00764E6A"/>
    <w:rsid w:val="00765B88"/>
    <w:rsid w:val="00766633"/>
    <w:rsid w:val="00766953"/>
    <w:rsid w:val="00766FEF"/>
    <w:rsid w:val="00770643"/>
    <w:rsid w:val="00770D84"/>
    <w:rsid w:val="007722B4"/>
    <w:rsid w:val="00773A33"/>
    <w:rsid w:val="00773F22"/>
    <w:rsid w:val="0077475F"/>
    <w:rsid w:val="00774B71"/>
    <w:rsid w:val="00775C40"/>
    <w:rsid w:val="00776FAE"/>
    <w:rsid w:val="0077719C"/>
    <w:rsid w:val="00777A47"/>
    <w:rsid w:val="00777D2C"/>
    <w:rsid w:val="00780894"/>
    <w:rsid w:val="00781F35"/>
    <w:rsid w:val="007820B8"/>
    <w:rsid w:val="0078333F"/>
    <w:rsid w:val="00783496"/>
    <w:rsid w:val="0078380C"/>
    <w:rsid w:val="00783967"/>
    <w:rsid w:val="00784893"/>
    <w:rsid w:val="0078634D"/>
    <w:rsid w:val="00786B13"/>
    <w:rsid w:val="00786B2F"/>
    <w:rsid w:val="00786FD0"/>
    <w:rsid w:val="00787550"/>
    <w:rsid w:val="0078796B"/>
    <w:rsid w:val="00787BC4"/>
    <w:rsid w:val="00790090"/>
    <w:rsid w:val="00791EF0"/>
    <w:rsid w:val="0079204B"/>
    <w:rsid w:val="00792698"/>
    <w:rsid w:val="0079271E"/>
    <w:rsid w:val="00792DCB"/>
    <w:rsid w:val="007931E6"/>
    <w:rsid w:val="00793AF6"/>
    <w:rsid w:val="0079437C"/>
    <w:rsid w:val="00795A03"/>
    <w:rsid w:val="00796535"/>
    <w:rsid w:val="00796B38"/>
    <w:rsid w:val="00797679"/>
    <w:rsid w:val="007A033B"/>
    <w:rsid w:val="007A3075"/>
    <w:rsid w:val="007A3161"/>
    <w:rsid w:val="007A3968"/>
    <w:rsid w:val="007A40CE"/>
    <w:rsid w:val="007A4139"/>
    <w:rsid w:val="007A568E"/>
    <w:rsid w:val="007A5A50"/>
    <w:rsid w:val="007A65F3"/>
    <w:rsid w:val="007A6C63"/>
    <w:rsid w:val="007A6F2C"/>
    <w:rsid w:val="007A780E"/>
    <w:rsid w:val="007A79C2"/>
    <w:rsid w:val="007A7B54"/>
    <w:rsid w:val="007B0378"/>
    <w:rsid w:val="007B13CD"/>
    <w:rsid w:val="007B1CD7"/>
    <w:rsid w:val="007B2301"/>
    <w:rsid w:val="007B2885"/>
    <w:rsid w:val="007B305F"/>
    <w:rsid w:val="007B3216"/>
    <w:rsid w:val="007B3AD5"/>
    <w:rsid w:val="007B4907"/>
    <w:rsid w:val="007B4FCD"/>
    <w:rsid w:val="007B5651"/>
    <w:rsid w:val="007B638A"/>
    <w:rsid w:val="007B64FE"/>
    <w:rsid w:val="007B67E0"/>
    <w:rsid w:val="007C06C1"/>
    <w:rsid w:val="007C2F1A"/>
    <w:rsid w:val="007C35F4"/>
    <w:rsid w:val="007C4181"/>
    <w:rsid w:val="007C42E2"/>
    <w:rsid w:val="007C59DE"/>
    <w:rsid w:val="007C6191"/>
    <w:rsid w:val="007C65CF"/>
    <w:rsid w:val="007C7C7A"/>
    <w:rsid w:val="007D0A34"/>
    <w:rsid w:val="007D0C00"/>
    <w:rsid w:val="007D139B"/>
    <w:rsid w:val="007D14CE"/>
    <w:rsid w:val="007D1786"/>
    <w:rsid w:val="007D1893"/>
    <w:rsid w:val="007D2051"/>
    <w:rsid w:val="007D220C"/>
    <w:rsid w:val="007D236E"/>
    <w:rsid w:val="007D24A2"/>
    <w:rsid w:val="007D29EF"/>
    <w:rsid w:val="007D3381"/>
    <w:rsid w:val="007D4833"/>
    <w:rsid w:val="007D4CFF"/>
    <w:rsid w:val="007D4DD3"/>
    <w:rsid w:val="007D4DEC"/>
    <w:rsid w:val="007D6281"/>
    <w:rsid w:val="007D6AA3"/>
    <w:rsid w:val="007D7053"/>
    <w:rsid w:val="007D7087"/>
    <w:rsid w:val="007D79D8"/>
    <w:rsid w:val="007E0A54"/>
    <w:rsid w:val="007E0CE0"/>
    <w:rsid w:val="007E110D"/>
    <w:rsid w:val="007E1933"/>
    <w:rsid w:val="007E1DF9"/>
    <w:rsid w:val="007E1F68"/>
    <w:rsid w:val="007E20A4"/>
    <w:rsid w:val="007E28D5"/>
    <w:rsid w:val="007E38AD"/>
    <w:rsid w:val="007E3B2F"/>
    <w:rsid w:val="007E5531"/>
    <w:rsid w:val="007E600D"/>
    <w:rsid w:val="007E69D7"/>
    <w:rsid w:val="007E6D12"/>
    <w:rsid w:val="007E7FF8"/>
    <w:rsid w:val="007F1E5F"/>
    <w:rsid w:val="007F2603"/>
    <w:rsid w:val="007F3669"/>
    <w:rsid w:val="007F3738"/>
    <w:rsid w:val="007F41D2"/>
    <w:rsid w:val="007F607F"/>
    <w:rsid w:val="007F6090"/>
    <w:rsid w:val="007F64C1"/>
    <w:rsid w:val="007F6705"/>
    <w:rsid w:val="007F6909"/>
    <w:rsid w:val="007F7BE4"/>
    <w:rsid w:val="007F7C6F"/>
    <w:rsid w:val="007F7CA8"/>
    <w:rsid w:val="00801204"/>
    <w:rsid w:val="00801294"/>
    <w:rsid w:val="008012A4"/>
    <w:rsid w:val="00801FBB"/>
    <w:rsid w:val="008023DB"/>
    <w:rsid w:val="008041B1"/>
    <w:rsid w:val="008045CA"/>
    <w:rsid w:val="00806245"/>
    <w:rsid w:val="0080635D"/>
    <w:rsid w:val="008063AD"/>
    <w:rsid w:val="008067DB"/>
    <w:rsid w:val="00806CB1"/>
    <w:rsid w:val="00807241"/>
    <w:rsid w:val="00807E67"/>
    <w:rsid w:val="00810D4A"/>
    <w:rsid w:val="008112C8"/>
    <w:rsid w:val="008119FB"/>
    <w:rsid w:val="00812AA5"/>
    <w:rsid w:val="00812AB9"/>
    <w:rsid w:val="008132E9"/>
    <w:rsid w:val="00813AA5"/>
    <w:rsid w:val="00813EB3"/>
    <w:rsid w:val="00813FBA"/>
    <w:rsid w:val="008144FC"/>
    <w:rsid w:val="0081781F"/>
    <w:rsid w:val="0081791C"/>
    <w:rsid w:val="00817CF7"/>
    <w:rsid w:val="00817DDA"/>
    <w:rsid w:val="00817EA0"/>
    <w:rsid w:val="008231AD"/>
    <w:rsid w:val="008237FD"/>
    <w:rsid w:val="00823BC1"/>
    <w:rsid w:val="00825991"/>
    <w:rsid w:val="00825CB8"/>
    <w:rsid w:val="0082627A"/>
    <w:rsid w:val="008271CF"/>
    <w:rsid w:val="008272BC"/>
    <w:rsid w:val="008273AA"/>
    <w:rsid w:val="00830C93"/>
    <w:rsid w:val="00830CD9"/>
    <w:rsid w:val="0083105C"/>
    <w:rsid w:val="00831C20"/>
    <w:rsid w:val="00833278"/>
    <w:rsid w:val="0083473F"/>
    <w:rsid w:val="00834FC3"/>
    <w:rsid w:val="0083745F"/>
    <w:rsid w:val="008404DF"/>
    <w:rsid w:val="008407B2"/>
    <w:rsid w:val="00840E68"/>
    <w:rsid w:val="00840E73"/>
    <w:rsid w:val="00841019"/>
    <w:rsid w:val="008416F7"/>
    <w:rsid w:val="00841B0C"/>
    <w:rsid w:val="008422E8"/>
    <w:rsid w:val="008425AE"/>
    <w:rsid w:val="00842D79"/>
    <w:rsid w:val="00842D9D"/>
    <w:rsid w:val="00843490"/>
    <w:rsid w:val="00843792"/>
    <w:rsid w:val="008439AE"/>
    <w:rsid w:val="00843C38"/>
    <w:rsid w:val="0084400C"/>
    <w:rsid w:val="008447E8"/>
    <w:rsid w:val="00845469"/>
    <w:rsid w:val="00845B66"/>
    <w:rsid w:val="008462DD"/>
    <w:rsid w:val="00847071"/>
    <w:rsid w:val="008479FB"/>
    <w:rsid w:val="00847A21"/>
    <w:rsid w:val="00850940"/>
    <w:rsid w:val="00852279"/>
    <w:rsid w:val="008524BE"/>
    <w:rsid w:val="00852ED5"/>
    <w:rsid w:val="008545A5"/>
    <w:rsid w:val="008545D4"/>
    <w:rsid w:val="00854B37"/>
    <w:rsid w:val="00855813"/>
    <w:rsid w:val="00856833"/>
    <w:rsid w:val="008568D7"/>
    <w:rsid w:val="00860C78"/>
    <w:rsid w:val="00862867"/>
    <w:rsid w:val="0086334A"/>
    <w:rsid w:val="00863F23"/>
    <w:rsid w:val="00865FA7"/>
    <w:rsid w:val="008661F0"/>
    <w:rsid w:val="00866E77"/>
    <w:rsid w:val="008670E4"/>
    <w:rsid w:val="0086720C"/>
    <w:rsid w:val="00867405"/>
    <w:rsid w:val="00870535"/>
    <w:rsid w:val="00870E2B"/>
    <w:rsid w:val="0087292F"/>
    <w:rsid w:val="00872A8A"/>
    <w:rsid w:val="00873B09"/>
    <w:rsid w:val="00873BB3"/>
    <w:rsid w:val="008744EE"/>
    <w:rsid w:val="008749BF"/>
    <w:rsid w:val="00874FE2"/>
    <w:rsid w:val="00875724"/>
    <w:rsid w:val="008758BC"/>
    <w:rsid w:val="00876788"/>
    <w:rsid w:val="00877497"/>
    <w:rsid w:val="008800C3"/>
    <w:rsid w:val="00880433"/>
    <w:rsid w:val="00880710"/>
    <w:rsid w:val="00880E54"/>
    <w:rsid w:val="008812EB"/>
    <w:rsid w:val="00883A9C"/>
    <w:rsid w:val="00885307"/>
    <w:rsid w:val="0088584D"/>
    <w:rsid w:val="008863CF"/>
    <w:rsid w:val="008873E1"/>
    <w:rsid w:val="008875AD"/>
    <w:rsid w:val="00887CDF"/>
    <w:rsid w:val="00891BA6"/>
    <w:rsid w:val="0089209E"/>
    <w:rsid w:val="0089240F"/>
    <w:rsid w:val="00893532"/>
    <w:rsid w:val="008969F8"/>
    <w:rsid w:val="008978DA"/>
    <w:rsid w:val="008A0063"/>
    <w:rsid w:val="008A109F"/>
    <w:rsid w:val="008A1235"/>
    <w:rsid w:val="008A1347"/>
    <w:rsid w:val="008A21E8"/>
    <w:rsid w:val="008A3E4B"/>
    <w:rsid w:val="008A5451"/>
    <w:rsid w:val="008A58B2"/>
    <w:rsid w:val="008B0204"/>
    <w:rsid w:val="008B02DE"/>
    <w:rsid w:val="008B0AE9"/>
    <w:rsid w:val="008B1BC7"/>
    <w:rsid w:val="008B1DE7"/>
    <w:rsid w:val="008B1EE2"/>
    <w:rsid w:val="008B3C7D"/>
    <w:rsid w:val="008B4024"/>
    <w:rsid w:val="008B55CE"/>
    <w:rsid w:val="008B6BE9"/>
    <w:rsid w:val="008B749A"/>
    <w:rsid w:val="008B77D1"/>
    <w:rsid w:val="008C0160"/>
    <w:rsid w:val="008C066A"/>
    <w:rsid w:val="008C0C1D"/>
    <w:rsid w:val="008C1D9A"/>
    <w:rsid w:val="008C2D66"/>
    <w:rsid w:val="008C2E8A"/>
    <w:rsid w:val="008C3044"/>
    <w:rsid w:val="008C38CE"/>
    <w:rsid w:val="008C4F24"/>
    <w:rsid w:val="008C6084"/>
    <w:rsid w:val="008C6BD1"/>
    <w:rsid w:val="008C71B8"/>
    <w:rsid w:val="008D0A79"/>
    <w:rsid w:val="008D0D97"/>
    <w:rsid w:val="008D137A"/>
    <w:rsid w:val="008D19F7"/>
    <w:rsid w:val="008D1EA4"/>
    <w:rsid w:val="008D2AE3"/>
    <w:rsid w:val="008D3CB2"/>
    <w:rsid w:val="008D412C"/>
    <w:rsid w:val="008D4674"/>
    <w:rsid w:val="008D4971"/>
    <w:rsid w:val="008D4D32"/>
    <w:rsid w:val="008D5D65"/>
    <w:rsid w:val="008D6014"/>
    <w:rsid w:val="008D687C"/>
    <w:rsid w:val="008D6E77"/>
    <w:rsid w:val="008D73C3"/>
    <w:rsid w:val="008D7A62"/>
    <w:rsid w:val="008E038C"/>
    <w:rsid w:val="008E053C"/>
    <w:rsid w:val="008E0839"/>
    <w:rsid w:val="008E0952"/>
    <w:rsid w:val="008E12D1"/>
    <w:rsid w:val="008E164C"/>
    <w:rsid w:val="008E228F"/>
    <w:rsid w:val="008E23BF"/>
    <w:rsid w:val="008E2CEE"/>
    <w:rsid w:val="008E3B7E"/>
    <w:rsid w:val="008E3E84"/>
    <w:rsid w:val="008E3E89"/>
    <w:rsid w:val="008E47BD"/>
    <w:rsid w:val="008E6023"/>
    <w:rsid w:val="008E7E3D"/>
    <w:rsid w:val="008F0661"/>
    <w:rsid w:val="008F0E41"/>
    <w:rsid w:val="008F1F37"/>
    <w:rsid w:val="008F229D"/>
    <w:rsid w:val="008F44AC"/>
    <w:rsid w:val="008F5D0D"/>
    <w:rsid w:val="008F68C3"/>
    <w:rsid w:val="009001D3"/>
    <w:rsid w:val="00900F64"/>
    <w:rsid w:val="00901C1F"/>
    <w:rsid w:val="009020F6"/>
    <w:rsid w:val="0090211E"/>
    <w:rsid w:val="009024F2"/>
    <w:rsid w:val="00903FF2"/>
    <w:rsid w:val="00904621"/>
    <w:rsid w:val="009050FE"/>
    <w:rsid w:val="009063E4"/>
    <w:rsid w:val="00906F94"/>
    <w:rsid w:val="0090741B"/>
    <w:rsid w:val="009077D3"/>
    <w:rsid w:val="0091211F"/>
    <w:rsid w:val="00912CBE"/>
    <w:rsid w:val="009131BA"/>
    <w:rsid w:val="009136AE"/>
    <w:rsid w:val="0091387F"/>
    <w:rsid w:val="0091399E"/>
    <w:rsid w:val="009142A4"/>
    <w:rsid w:val="0091595E"/>
    <w:rsid w:val="009161ED"/>
    <w:rsid w:val="00917276"/>
    <w:rsid w:val="009179FB"/>
    <w:rsid w:val="00920DA2"/>
    <w:rsid w:val="009211B0"/>
    <w:rsid w:val="009214AC"/>
    <w:rsid w:val="00921C1B"/>
    <w:rsid w:val="00923072"/>
    <w:rsid w:val="009236CF"/>
    <w:rsid w:val="00923F2C"/>
    <w:rsid w:val="00924BCA"/>
    <w:rsid w:val="0092796B"/>
    <w:rsid w:val="00930224"/>
    <w:rsid w:val="0093049A"/>
    <w:rsid w:val="00930AB9"/>
    <w:rsid w:val="0093149E"/>
    <w:rsid w:val="00931DCC"/>
    <w:rsid w:val="009322D0"/>
    <w:rsid w:val="00932ADB"/>
    <w:rsid w:val="009331BE"/>
    <w:rsid w:val="009331EF"/>
    <w:rsid w:val="009341EB"/>
    <w:rsid w:val="009351A0"/>
    <w:rsid w:val="00935640"/>
    <w:rsid w:val="00936EE1"/>
    <w:rsid w:val="0094043E"/>
    <w:rsid w:val="0094115A"/>
    <w:rsid w:val="00941D38"/>
    <w:rsid w:val="00942B28"/>
    <w:rsid w:val="00945398"/>
    <w:rsid w:val="00946A0A"/>
    <w:rsid w:val="00950435"/>
    <w:rsid w:val="00950D77"/>
    <w:rsid w:val="0095152A"/>
    <w:rsid w:val="00952024"/>
    <w:rsid w:val="00952028"/>
    <w:rsid w:val="00952490"/>
    <w:rsid w:val="0095278F"/>
    <w:rsid w:val="00954D59"/>
    <w:rsid w:val="00954DEE"/>
    <w:rsid w:val="009551B4"/>
    <w:rsid w:val="00956343"/>
    <w:rsid w:val="00956433"/>
    <w:rsid w:val="00957237"/>
    <w:rsid w:val="00957444"/>
    <w:rsid w:val="00957893"/>
    <w:rsid w:val="00957FBF"/>
    <w:rsid w:val="00961DA2"/>
    <w:rsid w:val="009639AB"/>
    <w:rsid w:val="00964B3B"/>
    <w:rsid w:val="00965FAF"/>
    <w:rsid w:val="00966CBF"/>
    <w:rsid w:val="00967B4A"/>
    <w:rsid w:val="00970B89"/>
    <w:rsid w:val="00970C5D"/>
    <w:rsid w:val="00970C6C"/>
    <w:rsid w:val="00971159"/>
    <w:rsid w:val="009715AE"/>
    <w:rsid w:val="00971780"/>
    <w:rsid w:val="009723A0"/>
    <w:rsid w:val="009727D4"/>
    <w:rsid w:val="00972952"/>
    <w:rsid w:val="00972FBD"/>
    <w:rsid w:val="00973BA7"/>
    <w:rsid w:val="009744E5"/>
    <w:rsid w:val="00974AB6"/>
    <w:rsid w:val="00974D06"/>
    <w:rsid w:val="009753D2"/>
    <w:rsid w:val="00975681"/>
    <w:rsid w:val="00975983"/>
    <w:rsid w:val="00975D93"/>
    <w:rsid w:val="0097693E"/>
    <w:rsid w:val="00980ED5"/>
    <w:rsid w:val="00981A06"/>
    <w:rsid w:val="009833B7"/>
    <w:rsid w:val="00983A66"/>
    <w:rsid w:val="0098403E"/>
    <w:rsid w:val="00984058"/>
    <w:rsid w:val="00984291"/>
    <w:rsid w:val="00984644"/>
    <w:rsid w:val="00984908"/>
    <w:rsid w:val="0098543C"/>
    <w:rsid w:val="009854B8"/>
    <w:rsid w:val="009875B9"/>
    <w:rsid w:val="00987DA9"/>
    <w:rsid w:val="00990D96"/>
    <w:rsid w:val="00991980"/>
    <w:rsid w:val="00992593"/>
    <w:rsid w:val="00994049"/>
    <w:rsid w:val="00994202"/>
    <w:rsid w:val="00994ADC"/>
    <w:rsid w:val="00994C9B"/>
    <w:rsid w:val="00995C3A"/>
    <w:rsid w:val="00997C03"/>
    <w:rsid w:val="009A1104"/>
    <w:rsid w:val="009A2363"/>
    <w:rsid w:val="009A24CD"/>
    <w:rsid w:val="009A4476"/>
    <w:rsid w:val="009A6343"/>
    <w:rsid w:val="009A6AEC"/>
    <w:rsid w:val="009A7BF1"/>
    <w:rsid w:val="009B0074"/>
    <w:rsid w:val="009B09AE"/>
    <w:rsid w:val="009B13D6"/>
    <w:rsid w:val="009B2EE0"/>
    <w:rsid w:val="009B4261"/>
    <w:rsid w:val="009B5A90"/>
    <w:rsid w:val="009B6486"/>
    <w:rsid w:val="009B657F"/>
    <w:rsid w:val="009B6B33"/>
    <w:rsid w:val="009B6B97"/>
    <w:rsid w:val="009B7708"/>
    <w:rsid w:val="009B7C26"/>
    <w:rsid w:val="009B7DAD"/>
    <w:rsid w:val="009B7E64"/>
    <w:rsid w:val="009B7EEE"/>
    <w:rsid w:val="009C0871"/>
    <w:rsid w:val="009C09C5"/>
    <w:rsid w:val="009C0C1A"/>
    <w:rsid w:val="009C1016"/>
    <w:rsid w:val="009C13E0"/>
    <w:rsid w:val="009C17A4"/>
    <w:rsid w:val="009C1CDA"/>
    <w:rsid w:val="009C1E0E"/>
    <w:rsid w:val="009C3570"/>
    <w:rsid w:val="009C38E2"/>
    <w:rsid w:val="009C3A30"/>
    <w:rsid w:val="009C3A4D"/>
    <w:rsid w:val="009C3A8F"/>
    <w:rsid w:val="009C3DC0"/>
    <w:rsid w:val="009C3F1F"/>
    <w:rsid w:val="009C544D"/>
    <w:rsid w:val="009C5E77"/>
    <w:rsid w:val="009C6527"/>
    <w:rsid w:val="009C7E23"/>
    <w:rsid w:val="009D0F1D"/>
    <w:rsid w:val="009D115D"/>
    <w:rsid w:val="009D174E"/>
    <w:rsid w:val="009D23A9"/>
    <w:rsid w:val="009D28AC"/>
    <w:rsid w:val="009D31FB"/>
    <w:rsid w:val="009D36A5"/>
    <w:rsid w:val="009D3B16"/>
    <w:rsid w:val="009D4344"/>
    <w:rsid w:val="009D4B6E"/>
    <w:rsid w:val="009D7167"/>
    <w:rsid w:val="009E044A"/>
    <w:rsid w:val="009E0E34"/>
    <w:rsid w:val="009E1A61"/>
    <w:rsid w:val="009E1F7C"/>
    <w:rsid w:val="009E25F6"/>
    <w:rsid w:val="009E27F9"/>
    <w:rsid w:val="009E3D30"/>
    <w:rsid w:val="009E413B"/>
    <w:rsid w:val="009E5072"/>
    <w:rsid w:val="009E5299"/>
    <w:rsid w:val="009E5FCD"/>
    <w:rsid w:val="009E71AD"/>
    <w:rsid w:val="009E7E3F"/>
    <w:rsid w:val="009F00C4"/>
    <w:rsid w:val="009F094D"/>
    <w:rsid w:val="009F0D55"/>
    <w:rsid w:val="009F13CB"/>
    <w:rsid w:val="009F29FE"/>
    <w:rsid w:val="009F49BE"/>
    <w:rsid w:val="009F4C64"/>
    <w:rsid w:val="009F4D0B"/>
    <w:rsid w:val="009F5032"/>
    <w:rsid w:val="009F5AC2"/>
    <w:rsid w:val="009F5DE8"/>
    <w:rsid w:val="009F6273"/>
    <w:rsid w:val="009F6C8A"/>
    <w:rsid w:val="009F6D4A"/>
    <w:rsid w:val="009F6E5D"/>
    <w:rsid w:val="00A007FA"/>
    <w:rsid w:val="00A009AC"/>
    <w:rsid w:val="00A009F5"/>
    <w:rsid w:val="00A00A37"/>
    <w:rsid w:val="00A00B23"/>
    <w:rsid w:val="00A00BD6"/>
    <w:rsid w:val="00A030E9"/>
    <w:rsid w:val="00A03D86"/>
    <w:rsid w:val="00A04244"/>
    <w:rsid w:val="00A04409"/>
    <w:rsid w:val="00A045F0"/>
    <w:rsid w:val="00A0480A"/>
    <w:rsid w:val="00A0643C"/>
    <w:rsid w:val="00A106DC"/>
    <w:rsid w:val="00A1288F"/>
    <w:rsid w:val="00A12D84"/>
    <w:rsid w:val="00A13B97"/>
    <w:rsid w:val="00A13BA2"/>
    <w:rsid w:val="00A13F7F"/>
    <w:rsid w:val="00A1402A"/>
    <w:rsid w:val="00A147F8"/>
    <w:rsid w:val="00A1490D"/>
    <w:rsid w:val="00A15D18"/>
    <w:rsid w:val="00A16042"/>
    <w:rsid w:val="00A16164"/>
    <w:rsid w:val="00A162FD"/>
    <w:rsid w:val="00A1665C"/>
    <w:rsid w:val="00A20407"/>
    <w:rsid w:val="00A20D62"/>
    <w:rsid w:val="00A20EC7"/>
    <w:rsid w:val="00A217CD"/>
    <w:rsid w:val="00A21EBC"/>
    <w:rsid w:val="00A2266C"/>
    <w:rsid w:val="00A226BA"/>
    <w:rsid w:val="00A23944"/>
    <w:rsid w:val="00A23955"/>
    <w:rsid w:val="00A2402B"/>
    <w:rsid w:val="00A244AB"/>
    <w:rsid w:val="00A249DB"/>
    <w:rsid w:val="00A26DAA"/>
    <w:rsid w:val="00A275B1"/>
    <w:rsid w:val="00A27653"/>
    <w:rsid w:val="00A27E14"/>
    <w:rsid w:val="00A30319"/>
    <w:rsid w:val="00A308CA"/>
    <w:rsid w:val="00A317C0"/>
    <w:rsid w:val="00A3186D"/>
    <w:rsid w:val="00A32686"/>
    <w:rsid w:val="00A34276"/>
    <w:rsid w:val="00A34700"/>
    <w:rsid w:val="00A34732"/>
    <w:rsid w:val="00A35083"/>
    <w:rsid w:val="00A35A43"/>
    <w:rsid w:val="00A3731F"/>
    <w:rsid w:val="00A41B3B"/>
    <w:rsid w:val="00A41C89"/>
    <w:rsid w:val="00A41D90"/>
    <w:rsid w:val="00A41DDD"/>
    <w:rsid w:val="00A43293"/>
    <w:rsid w:val="00A44A73"/>
    <w:rsid w:val="00A459A6"/>
    <w:rsid w:val="00A459C9"/>
    <w:rsid w:val="00A45CD6"/>
    <w:rsid w:val="00A46826"/>
    <w:rsid w:val="00A47102"/>
    <w:rsid w:val="00A47ABC"/>
    <w:rsid w:val="00A50544"/>
    <w:rsid w:val="00A507B7"/>
    <w:rsid w:val="00A50CAA"/>
    <w:rsid w:val="00A52A87"/>
    <w:rsid w:val="00A52AD5"/>
    <w:rsid w:val="00A54F88"/>
    <w:rsid w:val="00A5507F"/>
    <w:rsid w:val="00A557A3"/>
    <w:rsid w:val="00A56CF2"/>
    <w:rsid w:val="00A5719C"/>
    <w:rsid w:val="00A575B9"/>
    <w:rsid w:val="00A57DB7"/>
    <w:rsid w:val="00A57EC1"/>
    <w:rsid w:val="00A60727"/>
    <w:rsid w:val="00A60A81"/>
    <w:rsid w:val="00A6124E"/>
    <w:rsid w:val="00A614E7"/>
    <w:rsid w:val="00A61A36"/>
    <w:rsid w:val="00A6294D"/>
    <w:rsid w:val="00A6572A"/>
    <w:rsid w:val="00A65D9A"/>
    <w:rsid w:val="00A6652D"/>
    <w:rsid w:val="00A66960"/>
    <w:rsid w:val="00A66DF6"/>
    <w:rsid w:val="00A66E95"/>
    <w:rsid w:val="00A70B85"/>
    <w:rsid w:val="00A719D2"/>
    <w:rsid w:val="00A71C56"/>
    <w:rsid w:val="00A729B8"/>
    <w:rsid w:val="00A73F74"/>
    <w:rsid w:val="00A740B7"/>
    <w:rsid w:val="00A74988"/>
    <w:rsid w:val="00A750B4"/>
    <w:rsid w:val="00A75A86"/>
    <w:rsid w:val="00A75A92"/>
    <w:rsid w:val="00A76137"/>
    <w:rsid w:val="00A766DF"/>
    <w:rsid w:val="00A76B90"/>
    <w:rsid w:val="00A76BCA"/>
    <w:rsid w:val="00A772E9"/>
    <w:rsid w:val="00A775FF"/>
    <w:rsid w:val="00A7768B"/>
    <w:rsid w:val="00A77AE6"/>
    <w:rsid w:val="00A80730"/>
    <w:rsid w:val="00A83001"/>
    <w:rsid w:val="00A833F9"/>
    <w:rsid w:val="00A8378F"/>
    <w:rsid w:val="00A84394"/>
    <w:rsid w:val="00A84511"/>
    <w:rsid w:val="00A852BD"/>
    <w:rsid w:val="00A86AC5"/>
    <w:rsid w:val="00A87C41"/>
    <w:rsid w:val="00A9052B"/>
    <w:rsid w:val="00A91A5C"/>
    <w:rsid w:val="00A920CB"/>
    <w:rsid w:val="00A925E0"/>
    <w:rsid w:val="00A934AE"/>
    <w:rsid w:val="00A93B27"/>
    <w:rsid w:val="00A93C65"/>
    <w:rsid w:val="00A94622"/>
    <w:rsid w:val="00A94767"/>
    <w:rsid w:val="00A9524C"/>
    <w:rsid w:val="00A95BA5"/>
    <w:rsid w:val="00A96490"/>
    <w:rsid w:val="00A96524"/>
    <w:rsid w:val="00A97067"/>
    <w:rsid w:val="00AA0BCC"/>
    <w:rsid w:val="00AA1AB6"/>
    <w:rsid w:val="00AA284F"/>
    <w:rsid w:val="00AA3104"/>
    <w:rsid w:val="00AA3D47"/>
    <w:rsid w:val="00AA44E4"/>
    <w:rsid w:val="00AA4AE4"/>
    <w:rsid w:val="00AA5E52"/>
    <w:rsid w:val="00AA5EF9"/>
    <w:rsid w:val="00AB0D82"/>
    <w:rsid w:val="00AB1372"/>
    <w:rsid w:val="00AB16CC"/>
    <w:rsid w:val="00AB171C"/>
    <w:rsid w:val="00AB1B06"/>
    <w:rsid w:val="00AB3083"/>
    <w:rsid w:val="00AB3336"/>
    <w:rsid w:val="00AB375F"/>
    <w:rsid w:val="00AB37F2"/>
    <w:rsid w:val="00AB3AF7"/>
    <w:rsid w:val="00AB3DDE"/>
    <w:rsid w:val="00AB53B4"/>
    <w:rsid w:val="00AB5BD4"/>
    <w:rsid w:val="00AB6F8C"/>
    <w:rsid w:val="00AB7457"/>
    <w:rsid w:val="00AB795A"/>
    <w:rsid w:val="00AB7B4C"/>
    <w:rsid w:val="00AC057B"/>
    <w:rsid w:val="00AC07F7"/>
    <w:rsid w:val="00AC17D8"/>
    <w:rsid w:val="00AC1949"/>
    <w:rsid w:val="00AC197C"/>
    <w:rsid w:val="00AC1B7E"/>
    <w:rsid w:val="00AC228F"/>
    <w:rsid w:val="00AC3217"/>
    <w:rsid w:val="00AC3553"/>
    <w:rsid w:val="00AC3BD2"/>
    <w:rsid w:val="00AC48D1"/>
    <w:rsid w:val="00AC565D"/>
    <w:rsid w:val="00AC61F6"/>
    <w:rsid w:val="00AC6C1C"/>
    <w:rsid w:val="00AC6CEA"/>
    <w:rsid w:val="00AC78BA"/>
    <w:rsid w:val="00AC7A8E"/>
    <w:rsid w:val="00AC7B78"/>
    <w:rsid w:val="00AD072A"/>
    <w:rsid w:val="00AD0C3E"/>
    <w:rsid w:val="00AD1196"/>
    <w:rsid w:val="00AD139E"/>
    <w:rsid w:val="00AD1883"/>
    <w:rsid w:val="00AD1FA3"/>
    <w:rsid w:val="00AD27BD"/>
    <w:rsid w:val="00AD2D20"/>
    <w:rsid w:val="00AD2D34"/>
    <w:rsid w:val="00AD3500"/>
    <w:rsid w:val="00AD446E"/>
    <w:rsid w:val="00AD4587"/>
    <w:rsid w:val="00AD54D2"/>
    <w:rsid w:val="00AD5981"/>
    <w:rsid w:val="00AD622E"/>
    <w:rsid w:val="00AD630D"/>
    <w:rsid w:val="00AD64F3"/>
    <w:rsid w:val="00AD6919"/>
    <w:rsid w:val="00AD6A62"/>
    <w:rsid w:val="00AE038C"/>
    <w:rsid w:val="00AE0698"/>
    <w:rsid w:val="00AE08F1"/>
    <w:rsid w:val="00AE1765"/>
    <w:rsid w:val="00AE18BB"/>
    <w:rsid w:val="00AE2680"/>
    <w:rsid w:val="00AE316F"/>
    <w:rsid w:val="00AE31F9"/>
    <w:rsid w:val="00AE340A"/>
    <w:rsid w:val="00AE3C7D"/>
    <w:rsid w:val="00AE42B5"/>
    <w:rsid w:val="00AE52EB"/>
    <w:rsid w:val="00AE53D4"/>
    <w:rsid w:val="00AE59A5"/>
    <w:rsid w:val="00AE5C5B"/>
    <w:rsid w:val="00AE6EBF"/>
    <w:rsid w:val="00AE70FA"/>
    <w:rsid w:val="00AF07BF"/>
    <w:rsid w:val="00AF0B46"/>
    <w:rsid w:val="00AF1DA8"/>
    <w:rsid w:val="00AF2400"/>
    <w:rsid w:val="00AF2550"/>
    <w:rsid w:val="00AF2AC2"/>
    <w:rsid w:val="00AF2CA2"/>
    <w:rsid w:val="00AF409E"/>
    <w:rsid w:val="00AF55CE"/>
    <w:rsid w:val="00AF5BD0"/>
    <w:rsid w:val="00AF64FC"/>
    <w:rsid w:val="00AF6613"/>
    <w:rsid w:val="00AF6AE9"/>
    <w:rsid w:val="00AF7588"/>
    <w:rsid w:val="00AF78F9"/>
    <w:rsid w:val="00AF7BB4"/>
    <w:rsid w:val="00AF7D3F"/>
    <w:rsid w:val="00B00CE2"/>
    <w:rsid w:val="00B036AF"/>
    <w:rsid w:val="00B047B6"/>
    <w:rsid w:val="00B04B22"/>
    <w:rsid w:val="00B04B64"/>
    <w:rsid w:val="00B04E96"/>
    <w:rsid w:val="00B050BE"/>
    <w:rsid w:val="00B054DA"/>
    <w:rsid w:val="00B059CA"/>
    <w:rsid w:val="00B05B72"/>
    <w:rsid w:val="00B05EA3"/>
    <w:rsid w:val="00B06D84"/>
    <w:rsid w:val="00B071EA"/>
    <w:rsid w:val="00B0741B"/>
    <w:rsid w:val="00B100C3"/>
    <w:rsid w:val="00B10500"/>
    <w:rsid w:val="00B10A0E"/>
    <w:rsid w:val="00B10BD2"/>
    <w:rsid w:val="00B111FE"/>
    <w:rsid w:val="00B11508"/>
    <w:rsid w:val="00B12009"/>
    <w:rsid w:val="00B12045"/>
    <w:rsid w:val="00B1250D"/>
    <w:rsid w:val="00B1266E"/>
    <w:rsid w:val="00B13E11"/>
    <w:rsid w:val="00B14DFA"/>
    <w:rsid w:val="00B1507F"/>
    <w:rsid w:val="00B169A5"/>
    <w:rsid w:val="00B16E03"/>
    <w:rsid w:val="00B1793A"/>
    <w:rsid w:val="00B22667"/>
    <w:rsid w:val="00B22C39"/>
    <w:rsid w:val="00B2352A"/>
    <w:rsid w:val="00B23837"/>
    <w:rsid w:val="00B23DAD"/>
    <w:rsid w:val="00B24D97"/>
    <w:rsid w:val="00B25558"/>
    <w:rsid w:val="00B26B18"/>
    <w:rsid w:val="00B27839"/>
    <w:rsid w:val="00B27E8F"/>
    <w:rsid w:val="00B30F98"/>
    <w:rsid w:val="00B311C1"/>
    <w:rsid w:val="00B31DBF"/>
    <w:rsid w:val="00B330BA"/>
    <w:rsid w:val="00B33842"/>
    <w:rsid w:val="00B33B23"/>
    <w:rsid w:val="00B34804"/>
    <w:rsid w:val="00B36F9D"/>
    <w:rsid w:val="00B37C1F"/>
    <w:rsid w:val="00B40885"/>
    <w:rsid w:val="00B436F0"/>
    <w:rsid w:val="00B4382B"/>
    <w:rsid w:val="00B44028"/>
    <w:rsid w:val="00B4457C"/>
    <w:rsid w:val="00B45E58"/>
    <w:rsid w:val="00B47631"/>
    <w:rsid w:val="00B500BB"/>
    <w:rsid w:val="00B502BF"/>
    <w:rsid w:val="00B506EB"/>
    <w:rsid w:val="00B51D3E"/>
    <w:rsid w:val="00B51EF5"/>
    <w:rsid w:val="00B532ED"/>
    <w:rsid w:val="00B54064"/>
    <w:rsid w:val="00B5413C"/>
    <w:rsid w:val="00B54699"/>
    <w:rsid w:val="00B5590C"/>
    <w:rsid w:val="00B55FD0"/>
    <w:rsid w:val="00B56A2A"/>
    <w:rsid w:val="00B56CC3"/>
    <w:rsid w:val="00B56FB6"/>
    <w:rsid w:val="00B6087D"/>
    <w:rsid w:val="00B62315"/>
    <w:rsid w:val="00B63409"/>
    <w:rsid w:val="00B64ED7"/>
    <w:rsid w:val="00B65F27"/>
    <w:rsid w:val="00B672F8"/>
    <w:rsid w:val="00B676AF"/>
    <w:rsid w:val="00B70410"/>
    <w:rsid w:val="00B71818"/>
    <w:rsid w:val="00B71EB5"/>
    <w:rsid w:val="00B71F9E"/>
    <w:rsid w:val="00B71FEF"/>
    <w:rsid w:val="00B72596"/>
    <w:rsid w:val="00B72772"/>
    <w:rsid w:val="00B72D1B"/>
    <w:rsid w:val="00B733C1"/>
    <w:rsid w:val="00B73A98"/>
    <w:rsid w:val="00B74853"/>
    <w:rsid w:val="00B75917"/>
    <w:rsid w:val="00B759A3"/>
    <w:rsid w:val="00B76EF1"/>
    <w:rsid w:val="00B7789D"/>
    <w:rsid w:val="00B813C8"/>
    <w:rsid w:val="00B82179"/>
    <w:rsid w:val="00B8222F"/>
    <w:rsid w:val="00B8303A"/>
    <w:rsid w:val="00B833CB"/>
    <w:rsid w:val="00B84076"/>
    <w:rsid w:val="00B848D1"/>
    <w:rsid w:val="00B8537B"/>
    <w:rsid w:val="00B862FE"/>
    <w:rsid w:val="00B86422"/>
    <w:rsid w:val="00B90116"/>
    <w:rsid w:val="00B90E21"/>
    <w:rsid w:val="00B90E2F"/>
    <w:rsid w:val="00B923F7"/>
    <w:rsid w:val="00B949A4"/>
    <w:rsid w:val="00B95C02"/>
    <w:rsid w:val="00B95DA1"/>
    <w:rsid w:val="00B963A9"/>
    <w:rsid w:val="00B967E8"/>
    <w:rsid w:val="00B96EFE"/>
    <w:rsid w:val="00B976A4"/>
    <w:rsid w:val="00BA0638"/>
    <w:rsid w:val="00BA1AE2"/>
    <w:rsid w:val="00BA2405"/>
    <w:rsid w:val="00BA3C04"/>
    <w:rsid w:val="00BA5D99"/>
    <w:rsid w:val="00BA6408"/>
    <w:rsid w:val="00BA7D30"/>
    <w:rsid w:val="00BB0671"/>
    <w:rsid w:val="00BB12D5"/>
    <w:rsid w:val="00BB187F"/>
    <w:rsid w:val="00BB2647"/>
    <w:rsid w:val="00BB264B"/>
    <w:rsid w:val="00BB26AB"/>
    <w:rsid w:val="00BB2945"/>
    <w:rsid w:val="00BB3D14"/>
    <w:rsid w:val="00BB3DA9"/>
    <w:rsid w:val="00BB4017"/>
    <w:rsid w:val="00BB50DF"/>
    <w:rsid w:val="00BB6884"/>
    <w:rsid w:val="00BB6E17"/>
    <w:rsid w:val="00BB73CC"/>
    <w:rsid w:val="00BC21B4"/>
    <w:rsid w:val="00BC2298"/>
    <w:rsid w:val="00BC2B4C"/>
    <w:rsid w:val="00BC3C5F"/>
    <w:rsid w:val="00BC490D"/>
    <w:rsid w:val="00BC4AE9"/>
    <w:rsid w:val="00BC4F64"/>
    <w:rsid w:val="00BC57AD"/>
    <w:rsid w:val="00BC589C"/>
    <w:rsid w:val="00BC6951"/>
    <w:rsid w:val="00BC6B42"/>
    <w:rsid w:val="00BC7DA2"/>
    <w:rsid w:val="00BD01EF"/>
    <w:rsid w:val="00BD0424"/>
    <w:rsid w:val="00BD12AD"/>
    <w:rsid w:val="00BD1463"/>
    <w:rsid w:val="00BD16D9"/>
    <w:rsid w:val="00BD180A"/>
    <w:rsid w:val="00BD1E09"/>
    <w:rsid w:val="00BD24A8"/>
    <w:rsid w:val="00BD2A8E"/>
    <w:rsid w:val="00BD2D4E"/>
    <w:rsid w:val="00BD2DAC"/>
    <w:rsid w:val="00BD2FB4"/>
    <w:rsid w:val="00BD3071"/>
    <w:rsid w:val="00BD4424"/>
    <w:rsid w:val="00BD4C92"/>
    <w:rsid w:val="00BD4FBF"/>
    <w:rsid w:val="00BD53EC"/>
    <w:rsid w:val="00BD56C1"/>
    <w:rsid w:val="00BD5982"/>
    <w:rsid w:val="00BD6B49"/>
    <w:rsid w:val="00BD7039"/>
    <w:rsid w:val="00BD71C7"/>
    <w:rsid w:val="00BD71E5"/>
    <w:rsid w:val="00BD7E53"/>
    <w:rsid w:val="00BE0D17"/>
    <w:rsid w:val="00BE1A5D"/>
    <w:rsid w:val="00BE1F18"/>
    <w:rsid w:val="00BE2ED8"/>
    <w:rsid w:val="00BE378F"/>
    <w:rsid w:val="00BE751A"/>
    <w:rsid w:val="00BF1453"/>
    <w:rsid w:val="00BF26BD"/>
    <w:rsid w:val="00BF2859"/>
    <w:rsid w:val="00BF338E"/>
    <w:rsid w:val="00BF3EFE"/>
    <w:rsid w:val="00BF3F4E"/>
    <w:rsid w:val="00BF422C"/>
    <w:rsid w:val="00BF43C5"/>
    <w:rsid w:val="00BF6593"/>
    <w:rsid w:val="00BF695D"/>
    <w:rsid w:val="00C000CF"/>
    <w:rsid w:val="00C02726"/>
    <w:rsid w:val="00C03D8C"/>
    <w:rsid w:val="00C03DB5"/>
    <w:rsid w:val="00C0415A"/>
    <w:rsid w:val="00C04EC8"/>
    <w:rsid w:val="00C053D6"/>
    <w:rsid w:val="00C069CD"/>
    <w:rsid w:val="00C06F70"/>
    <w:rsid w:val="00C07B6B"/>
    <w:rsid w:val="00C107C6"/>
    <w:rsid w:val="00C10B08"/>
    <w:rsid w:val="00C10E9D"/>
    <w:rsid w:val="00C112B0"/>
    <w:rsid w:val="00C12826"/>
    <w:rsid w:val="00C137B0"/>
    <w:rsid w:val="00C13EEE"/>
    <w:rsid w:val="00C145EE"/>
    <w:rsid w:val="00C14FF1"/>
    <w:rsid w:val="00C15283"/>
    <w:rsid w:val="00C159C1"/>
    <w:rsid w:val="00C15A48"/>
    <w:rsid w:val="00C15B0F"/>
    <w:rsid w:val="00C15EF5"/>
    <w:rsid w:val="00C169B7"/>
    <w:rsid w:val="00C16D32"/>
    <w:rsid w:val="00C17EAD"/>
    <w:rsid w:val="00C2134B"/>
    <w:rsid w:val="00C2153E"/>
    <w:rsid w:val="00C218B0"/>
    <w:rsid w:val="00C228A7"/>
    <w:rsid w:val="00C23940"/>
    <w:rsid w:val="00C242DD"/>
    <w:rsid w:val="00C2522C"/>
    <w:rsid w:val="00C25E8F"/>
    <w:rsid w:val="00C25EBC"/>
    <w:rsid w:val="00C26159"/>
    <w:rsid w:val="00C27484"/>
    <w:rsid w:val="00C27D40"/>
    <w:rsid w:val="00C3167B"/>
    <w:rsid w:val="00C32A26"/>
    <w:rsid w:val="00C33485"/>
    <w:rsid w:val="00C3405B"/>
    <w:rsid w:val="00C341CB"/>
    <w:rsid w:val="00C348A1"/>
    <w:rsid w:val="00C36315"/>
    <w:rsid w:val="00C3683D"/>
    <w:rsid w:val="00C36949"/>
    <w:rsid w:val="00C37508"/>
    <w:rsid w:val="00C37A6E"/>
    <w:rsid w:val="00C37A8F"/>
    <w:rsid w:val="00C40018"/>
    <w:rsid w:val="00C401F4"/>
    <w:rsid w:val="00C419FE"/>
    <w:rsid w:val="00C42BCB"/>
    <w:rsid w:val="00C44933"/>
    <w:rsid w:val="00C44BF4"/>
    <w:rsid w:val="00C45249"/>
    <w:rsid w:val="00C4778A"/>
    <w:rsid w:val="00C507C0"/>
    <w:rsid w:val="00C51A63"/>
    <w:rsid w:val="00C51D98"/>
    <w:rsid w:val="00C5236B"/>
    <w:rsid w:val="00C52399"/>
    <w:rsid w:val="00C5270A"/>
    <w:rsid w:val="00C52CEB"/>
    <w:rsid w:val="00C53768"/>
    <w:rsid w:val="00C55774"/>
    <w:rsid w:val="00C559CC"/>
    <w:rsid w:val="00C55CCD"/>
    <w:rsid w:val="00C55F74"/>
    <w:rsid w:val="00C567B6"/>
    <w:rsid w:val="00C57060"/>
    <w:rsid w:val="00C602FD"/>
    <w:rsid w:val="00C612AB"/>
    <w:rsid w:val="00C62518"/>
    <w:rsid w:val="00C64999"/>
    <w:rsid w:val="00C65360"/>
    <w:rsid w:val="00C6649B"/>
    <w:rsid w:val="00C666D4"/>
    <w:rsid w:val="00C66EFD"/>
    <w:rsid w:val="00C673A1"/>
    <w:rsid w:val="00C709EC"/>
    <w:rsid w:val="00C70E92"/>
    <w:rsid w:val="00C71385"/>
    <w:rsid w:val="00C75079"/>
    <w:rsid w:val="00C7532D"/>
    <w:rsid w:val="00C76BB3"/>
    <w:rsid w:val="00C77739"/>
    <w:rsid w:val="00C8024C"/>
    <w:rsid w:val="00C8039D"/>
    <w:rsid w:val="00C806AE"/>
    <w:rsid w:val="00C80A11"/>
    <w:rsid w:val="00C811F9"/>
    <w:rsid w:val="00C81DCB"/>
    <w:rsid w:val="00C8235C"/>
    <w:rsid w:val="00C830CE"/>
    <w:rsid w:val="00C85311"/>
    <w:rsid w:val="00C8572C"/>
    <w:rsid w:val="00C86A6B"/>
    <w:rsid w:val="00C87ABF"/>
    <w:rsid w:val="00C908E7"/>
    <w:rsid w:val="00C90EA9"/>
    <w:rsid w:val="00C91064"/>
    <w:rsid w:val="00C92A4A"/>
    <w:rsid w:val="00C935AF"/>
    <w:rsid w:val="00C94245"/>
    <w:rsid w:val="00C94C94"/>
    <w:rsid w:val="00C94DDE"/>
    <w:rsid w:val="00C94E8F"/>
    <w:rsid w:val="00C95496"/>
    <w:rsid w:val="00C95828"/>
    <w:rsid w:val="00C9588F"/>
    <w:rsid w:val="00C96A9F"/>
    <w:rsid w:val="00C974CB"/>
    <w:rsid w:val="00CA08CB"/>
    <w:rsid w:val="00CA381F"/>
    <w:rsid w:val="00CA3B01"/>
    <w:rsid w:val="00CA49EC"/>
    <w:rsid w:val="00CA7DB2"/>
    <w:rsid w:val="00CB063F"/>
    <w:rsid w:val="00CB0BEA"/>
    <w:rsid w:val="00CB102A"/>
    <w:rsid w:val="00CB2B65"/>
    <w:rsid w:val="00CB3C05"/>
    <w:rsid w:val="00CB7042"/>
    <w:rsid w:val="00CB75FA"/>
    <w:rsid w:val="00CB79DB"/>
    <w:rsid w:val="00CB7E23"/>
    <w:rsid w:val="00CB7F56"/>
    <w:rsid w:val="00CC053C"/>
    <w:rsid w:val="00CC1D13"/>
    <w:rsid w:val="00CC3C40"/>
    <w:rsid w:val="00CC4261"/>
    <w:rsid w:val="00CC4EA8"/>
    <w:rsid w:val="00CC4FDD"/>
    <w:rsid w:val="00CC586A"/>
    <w:rsid w:val="00CC61D1"/>
    <w:rsid w:val="00CC6E89"/>
    <w:rsid w:val="00CC7105"/>
    <w:rsid w:val="00CC7227"/>
    <w:rsid w:val="00CD1212"/>
    <w:rsid w:val="00CD1568"/>
    <w:rsid w:val="00CD1730"/>
    <w:rsid w:val="00CD1CEF"/>
    <w:rsid w:val="00CD21EA"/>
    <w:rsid w:val="00CD2FF4"/>
    <w:rsid w:val="00CD3354"/>
    <w:rsid w:val="00CD45C1"/>
    <w:rsid w:val="00CD673A"/>
    <w:rsid w:val="00CE03A7"/>
    <w:rsid w:val="00CE076B"/>
    <w:rsid w:val="00CE0E2A"/>
    <w:rsid w:val="00CE1B8C"/>
    <w:rsid w:val="00CE216E"/>
    <w:rsid w:val="00CE35AE"/>
    <w:rsid w:val="00CE3D4F"/>
    <w:rsid w:val="00CE401D"/>
    <w:rsid w:val="00CE558E"/>
    <w:rsid w:val="00CE5F10"/>
    <w:rsid w:val="00CE6A78"/>
    <w:rsid w:val="00CE6D6E"/>
    <w:rsid w:val="00CE71A4"/>
    <w:rsid w:val="00CE7282"/>
    <w:rsid w:val="00CF0124"/>
    <w:rsid w:val="00CF222D"/>
    <w:rsid w:val="00CF30A0"/>
    <w:rsid w:val="00CF3B02"/>
    <w:rsid w:val="00CF3F74"/>
    <w:rsid w:val="00CF4360"/>
    <w:rsid w:val="00CF45B9"/>
    <w:rsid w:val="00CF4E7A"/>
    <w:rsid w:val="00CF510D"/>
    <w:rsid w:val="00D00101"/>
    <w:rsid w:val="00D00F22"/>
    <w:rsid w:val="00D015D4"/>
    <w:rsid w:val="00D02206"/>
    <w:rsid w:val="00D024DF"/>
    <w:rsid w:val="00D0389C"/>
    <w:rsid w:val="00D0436F"/>
    <w:rsid w:val="00D0484F"/>
    <w:rsid w:val="00D04C2E"/>
    <w:rsid w:val="00D04D49"/>
    <w:rsid w:val="00D059BA"/>
    <w:rsid w:val="00D05D38"/>
    <w:rsid w:val="00D07A36"/>
    <w:rsid w:val="00D102A6"/>
    <w:rsid w:val="00D10CAC"/>
    <w:rsid w:val="00D10D32"/>
    <w:rsid w:val="00D12E02"/>
    <w:rsid w:val="00D1354A"/>
    <w:rsid w:val="00D136C6"/>
    <w:rsid w:val="00D137DE"/>
    <w:rsid w:val="00D13AA3"/>
    <w:rsid w:val="00D13F32"/>
    <w:rsid w:val="00D1442D"/>
    <w:rsid w:val="00D14DDB"/>
    <w:rsid w:val="00D159B5"/>
    <w:rsid w:val="00D15BD9"/>
    <w:rsid w:val="00D15DBB"/>
    <w:rsid w:val="00D20AED"/>
    <w:rsid w:val="00D20EFD"/>
    <w:rsid w:val="00D2163A"/>
    <w:rsid w:val="00D21A67"/>
    <w:rsid w:val="00D22362"/>
    <w:rsid w:val="00D229A8"/>
    <w:rsid w:val="00D23E6D"/>
    <w:rsid w:val="00D23EEB"/>
    <w:rsid w:val="00D2416A"/>
    <w:rsid w:val="00D24395"/>
    <w:rsid w:val="00D24886"/>
    <w:rsid w:val="00D26725"/>
    <w:rsid w:val="00D26B84"/>
    <w:rsid w:val="00D308C1"/>
    <w:rsid w:val="00D32282"/>
    <w:rsid w:val="00D3339A"/>
    <w:rsid w:val="00D34B4A"/>
    <w:rsid w:val="00D35110"/>
    <w:rsid w:val="00D357A1"/>
    <w:rsid w:val="00D35B9C"/>
    <w:rsid w:val="00D36143"/>
    <w:rsid w:val="00D3680E"/>
    <w:rsid w:val="00D372A4"/>
    <w:rsid w:val="00D40019"/>
    <w:rsid w:val="00D40AB3"/>
    <w:rsid w:val="00D429E6"/>
    <w:rsid w:val="00D42DDD"/>
    <w:rsid w:val="00D42F57"/>
    <w:rsid w:val="00D43D46"/>
    <w:rsid w:val="00D43ECD"/>
    <w:rsid w:val="00D43F2D"/>
    <w:rsid w:val="00D44E35"/>
    <w:rsid w:val="00D45315"/>
    <w:rsid w:val="00D453B6"/>
    <w:rsid w:val="00D45C3C"/>
    <w:rsid w:val="00D46569"/>
    <w:rsid w:val="00D4670E"/>
    <w:rsid w:val="00D472C9"/>
    <w:rsid w:val="00D47E91"/>
    <w:rsid w:val="00D47EBA"/>
    <w:rsid w:val="00D516F5"/>
    <w:rsid w:val="00D51C0F"/>
    <w:rsid w:val="00D53D42"/>
    <w:rsid w:val="00D542B1"/>
    <w:rsid w:val="00D54FBF"/>
    <w:rsid w:val="00D55C7A"/>
    <w:rsid w:val="00D55E6E"/>
    <w:rsid w:val="00D55ED2"/>
    <w:rsid w:val="00D560F3"/>
    <w:rsid w:val="00D567F0"/>
    <w:rsid w:val="00D573FC"/>
    <w:rsid w:val="00D605C7"/>
    <w:rsid w:val="00D60E9D"/>
    <w:rsid w:val="00D62410"/>
    <w:rsid w:val="00D62F92"/>
    <w:rsid w:val="00D638EE"/>
    <w:rsid w:val="00D64246"/>
    <w:rsid w:val="00D644CD"/>
    <w:rsid w:val="00D64855"/>
    <w:rsid w:val="00D6584C"/>
    <w:rsid w:val="00D65DDF"/>
    <w:rsid w:val="00D67A89"/>
    <w:rsid w:val="00D703C9"/>
    <w:rsid w:val="00D7083A"/>
    <w:rsid w:val="00D70F56"/>
    <w:rsid w:val="00D71568"/>
    <w:rsid w:val="00D71B35"/>
    <w:rsid w:val="00D71E63"/>
    <w:rsid w:val="00D72440"/>
    <w:rsid w:val="00D75284"/>
    <w:rsid w:val="00D75F98"/>
    <w:rsid w:val="00D761B7"/>
    <w:rsid w:val="00D77189"/>
    <w:rsid w:val="00D77A99"/>
    <w:rsid w:val="00D805EE"/>
    <w:rsid w:val="00D80E45"/>
    <w:rsid w:val="00D81173"/>
    <w:rsid w:val="00D8120A"/>
    <w:rsid w:val="00D8270B"/>
    <w:rsid w:val="00D828EF"/>
    <w:rsid w:val="00D830BF"/>
    <w:rsid w:val="00D8369C"/>
    <w:rsid w:val="00D83ECD"/>
    <w:rsid w:val="00D91198"/>
    <w:rsid w:val="00D91EFC"/>
    <w:rsid w:val="00D92826"/>
    <w:rsid w:val="00D92E94"/>
    <w:rsid w:val="00D93570"/>
    <w:rsid w:val="00D938AA"/>
    <w:rsid w:val="00D94182"/>
    <w:rsid w:val="00D94862"/>
    <w:rsid w:val="00D959CF"/>
    <w:rsid w:val="00D96DAD"/>
    <w:rsid w:val="00D97434"/>
    <w:rsid w:val="00D97775"/>
    <w:rsid w:val="00D97C8C"/>
    <w:rsid w:val="00DA0010"/>
    <w:rsid w:val="00DA08BA"/>
    <w:rsid w:val="00DA342A"/>
    <w:rsid w:val="00DA355F"/>
    <w:rsid w:val="00DA3DCA"/>
    <w:rsid w:val="00DA558B"/>
    <w:rsid w:val="00DA5642"/>
    <w:rsid w:val="00DA5B76"/>
    <w:rsid w:val="00DA7C0B"/>
    <w:rsid w:val="00DA7FE8"/>
    <w:rsid w:val="00DB0557"/>
    <w:rsid w:val="00DB0D7A"/>
    <w:rsid w:val="00DB199E"/>
    <w:rsid w:val="00DB259A"/>
    <w:rsid w:val="00DB25BC"/>
    <w:rsid w:val="00DB32B5"/>
    <w:rsid w:val="00DB423D"/>
    <w:rsid w:val="00DB4BA6"/>
    <w:rsid w:val="00DB58A2"/>
    <w:rsid w:val="00DB59C0"/>
    <w:rsid w:val="00DC0711"/>
    <w:rsid w:val="00DC21EB"/>
    <w:rsid w:val="00DC23A1"/>
    <w:rsid w:val="00DC2B81"/>
    <w:rsid w:val="00DC4891"/>
    <w:rsid w:val="00DC4DB9"/>
    <w:rsid w:val="00DC6017"/>
    <w:rsid w:val="00DC63DF"/>
    <w:rsid w:val="00DC67DD"/>
    <w:rsid w:val="00DC6BD6"/>
    <w:rsid w:val="00DC6DF9"/>
    <w:rsid w:val="00DC7796"/>
    <w:rsid w:val="00DC77F8"/>
    <w:rsid w:val="00DC7E6E"/>
    <w:rsid w:val="00DD095C"/>
    <w:rsid w:val="00DD13D1"/>
    <w:rsid w:val="00DD1845"/>
    <w:rsid w:val="00DD19CA"/>
    <w:rsid w:val="00DD2B99"/>
    <w:rsid w:val="00DD3364"/>
    <w:rsid w:val="00DD34B0"/>
    <w:rsid w:val="00DD397A"/>
    <w:rsid w:val="00DD4A3B"/>
    <w:rsid w:val="00DD5486"/>
    <w:rsid w:val="00DD5614"/>
    <w:rsid w:val="00DD5E9B"/>
    <w:rsid w:val="00DD7246"/>
    <w:rsid w:val="00DD7446"/>
    <w:rsid w:val="00DD7B4C"/>
    <w:rsid w:val="00DD7DC3"/>
    <w:rsid w:val="00DD7F83"/>
    <w:rsid w:val="00DE0A9E"/>
    <w:rsid w:val="00DE0FB6"/>
    <w:rsid w:val="00DE1DED"/>
    <w:rsid w:val="00DE226F"/>
    <w:rsid w:val="00DE352C"/>
    <w:rsid w:val="00DE41E0"/>
    <w:rsid w:val="00DE4AC9"/>
    <w:rsid w:val="00DE59CF"/>
    <w:rsid w:val="00DE76E4"/>
    <w:rsid w:val="00DE7CDE"/>
    <w:rsid w:val="00DF1275"/>
    <w:rsid w:val="00DF1AFE"/>
    <w:rsid w:val="00DF2610"/>
    <w:rsid w:val="00DF2775"/>
    <w:rsid w:val="00DF2815"/>
    <w:rsid w:val="00DF2B0B"/>
    <w:rsid w:val="00DF2F3E"/>
    <w:rsid w:val="00DF3169"/>
    <w:rsid w:val="00DF4050"/>
    <w:rsid w:val="00DF44AE"/>
    <w:rsid w:val="00DF5B82"/>
    <w:rsid w:val="00DF6496"/>
    <w:rsid w:val="00DF64D9"/>
    <w:rsid w:val="00DF6A3F"/>
    <w:rsid w:val="00DF6B1A"/>
    <w:rsid w:val="00DF74E1"/>
    <w:rsid w:val="00E00342"/>
    <w:rsid w:val="00E020AB"/>
    <w:rsid w:val="00E02184"/>
    <w:rsid w:val="00E0224B"/>
    <w:rsid w:val="00E02EC5"/>
    <w:rsid w:val="00E03692"/>
    <w:rsid w:val="00E0379C"/>
    <w:rsid w:val="00E0385B"/>
    <w:rsid w:val="00E07A11"/>
    <w:rsid w:val="00E10D57"/>
    <w:rsid w:val="00E119A9"/>
    <w:rsid w:val="00E13A4A"/>
    <w:rsid w:val="00E14A53"/>
    <w:rsid w:val="00E16E74"/>
    <w:rsid w:val="00E17C6A"/>
    <w:rsid w:val="00E17D4E"/>
    <w:rsid w:val="00E20917"/>
    <w:rsid w:val="00E20F57"/>
    <w:rsid w:val="00E22394"/>
    <w:rsid w:val="00E22A93"/>
    <w:rsid w:val="00E231B1"/>
    <w:rsid w:val="00E23BC4"/>
    <w:rsid w:val="00E24C05"/>
    <w:rsid w:val="00E25B3E"/>
    <w:rsid w:val="00E25CD7"/>
    <w:rsid w:val="00E25DFE"/>
    <w:rsid w:val="00E26AE2"/>
    <w:rsid w:val="00E26B8D"/>
    <w:rsid w:val="00E274EF"/>
    <w:rsid w:val="00E3092E"/>
    <w:rsid w:val="00E3117A"/>
    <w:rsid w:val="00E31A7C"/>
    <w:rsid w:val="00E33098"/>
    <w:rsid w:val="00E331D1"/>
    <w:rsid w:val="00E339DB"/>
    <w:rsid w:val="00E34909"/>
    <w:rsid w:val="00E358A9"/>
    <w:rsid w:val="00E362BA"/>
    <w:rsid w:val="00E371EB"/>
    <w:rsid w:val="00E405E0"/>
    <w:rsid w:val="00E40879"/>
    <w:rsid w:val="00E41047"/>
    <w:rsid w:val="00E42644"/>
    <w:rsid w:val="00E45001"/>
    <w:rsid w:val="00E45AE5"/>
    <w:rsid w:val="00E47748"/>
    <w:rsid w:val="00E478D2"/>
    <w:rsid w:val="00E50245"/>
    <w:rsid w:val="00E50497"/>
    <w:rsid w:val="00E5072E"/>
    <w:rsid w:val="00E507C8"/>
    <w:rsid w:val="00E50873"/>
    <w:rsid w:val="00E509A0"/>
    <w:rsid w:val="00E51726"/>
    <w:rsid w:val="00E567DE"/>
    <w:rsid w:val="00E5741A"/>
    <w:rsid w:val="00E5782E"/>
    <w:rsid w:val="00E57BA0"/>
    <w:rsid w:val="00E57DF2"/>
    <w:rsid w:val="00E6035B"/>
    <w:rsid w:val="00E60D0D"/>
    <w:rsid w:val="00E6113B"/>
    <w:rsid w:val="00E6218A"/>
    <w:rsid w:val="00E62B34"/>
    <w:rsid w:val="00E63021"/>
    <w:rsid w:val="00E63137"/>
    <w:rsid w:val="00E637F0"/>
    <w:rsid w:val="00E6393E"/>
    <w:rsid w:val="00E63E61"/>
    <w:rsid w:val="00E641BE"/>
    <w:rsid w:val="00E66D48"/>
    <w:rsid w:val="00E67161"/>
    <w:rsid w:val="00E70A43"/>
    <w:rsid w:val="00E71B4D"/>
    <w:rsid w:val="00E7335E"/>
    <w:rsid w:val="00E73E45"/>
    <w:rsid w:val="00E741A0"/>
    <w:rsid w:val="00E74D45"/>
    <w:rsid w:val="00E750EA"/>
    <w:rsid w:val="00E7609C"/>
    <w:rsid w:val="00E76B52"/>
    <w:rsid w:val="00E76C2B"/>
    <w:rsid w:val="00E76E3B"/>
    <w:rsid w:val="00E77216"/>
    <w:rsid w:val="00E777DE"/>
    <w:rsid w:val="00E80014"/>
    <w:rsid w:val="00E81083"/>
    <w:rsid w:val="00E810D7"/>
    <w:rsid w:val="00E814A2"/>
    <w:rsid w:val="00E8192E"/>
    <w:rsid w:val="00E824D7"/>
    <w:rsid w:val="00E829F5"/>
    <w:rsid w:val="00E83574"/>
    <w:rsid w:val="00E83AE1"/>
    <w:rsid w:val="00E83C25"/>
    <w:rsid w:val="00E83DD8"/>
    <w:rsid w:val="00E84D39"/>
    <w:rsid w:val="00E85065"/>
    <w:rsid w:val="00E85AF3"/>
    <w:rsid w:val="00E85E83"/>
    <w:rsid w:val="00E86529"/>
    <w:rsid w:val="00E8676A"/>
    <w:rsid w:val="00E8773D"/>
    <w:rsid w:val="00E87F35"/>
    <w:rsid w:val="00E915E2"/>
    <w:rsid w:val="00E91F6D"/>
    <w:rsid w:val="00E9268E"/>
    <w:rsid w:val="00E93355"/>
    <w:rsid w:val="00E933BE"/>
    <w:rsid w:val="00E94F4B"/>
    <w:rsid w:val="00E96256"/>
    <w:rsid w:val="00E9648E"/>
    <w:rsid w:val="00E964B3"/>
    <w:rsid w:val="00E96676"/>
    <w:rsid w:val="00E966B5"/>
    <w:rsid w:val="00E96713"/>
    <w:rsid w:val="00E96C8D"/>
    <w:rsid w:val="00E977C2"/>
    <w:rsid w:val="00E97890"/>
    <w:rsid w:val="00E97F8A"/>
    <w:rsid w:val="00EA0A96"/>
    <w:rsid w:val="00EA1613"/>
    <w:rsid w:val="00EA19E8"/>
    <w:rsid w:val="00EA3459"/>
    <w:rsid w:val="00EA6C6C"/>
    <w:rsid w:val="00EA7187"/>
    <w:rsid w:val="00EA735D"/>
    <w:rsid w:val="00EA760C"/>
    <w:rsid w:val="00EA7DF1"/>
    <w:rsid w:val="00EB22B8"/>
    <w:rsid w:val="00EB236C"/>
    <w:rsid w:val="00EB4312"/>
    <w:rsid w:val="00EB43F2"/>
    <w:rsid w:val="00EB44FC"/>
    <w:rsid w:val="00EB5C0A"/>
    <w:rsid w:val="00EB6898"/>
    <w:rsid w:val="00EB7076"/>
    <w:rsid w:val="00EB7520"/>
    <w:rsid w:val="00EB78C0"/>
    <w:rsid w:val="00EB78E8"/>
    <w:rsid w:val="00EB7A5A"/>
    <w:rsid w:val="00EC10C0"/>
    <w:rsid w:val="00EC14E1"/>
    <w:rsid w:val="00EC15E0"/>
    <w:rsid w:val="00EC2017"/>
    <w:rsid w:val="00EC2261"/>
    <w:rsid w:val="00EC285D"/>
    <w:rsid w:val="00EC3E95"/>
    <w:rsid w:val="00EC561E"/>
    <w:rsid w:val="00EC65C3"/>
    <w:rsid w:val="00EC691E"/>
    <w:rsid w:val="00EC73F0"/>
    <w:rsid w:val="00ED0E36"/>
    <w:rsid w:val="00ED1D14"/>
    <w:rsid w:val="00ED2341"/>
    <w:rsid w:val="00ED24CE"/>
    <w:rsid w:val="00ED44E6"/>
    <w:rsid w:val="00ED4972"/>
    <w:rsid w:val="00ED49B2"/>
    <w:rsid w:val="00ED6F91"/>
    <w:rsid w:val="00EE116A"/>
    <w:rsid w:val="00EE11A8"/>
    <w:rsid w:val="00EE141B"/>
    <w:rsid w:val="00EE1A99"/>
    <w:rsid w:val="00EE234F"/>
    <w:rsid w:val="00EE2E27"/>
    <w:rsid w:val="00EE3389"/>
    <w:rsid w:val="00EE33EA"/>
    <w:rsid w:val="00EE3ACB"/>
    <w:rsid w:val="00EE3E72"/>
    <w:rsid w:val="00EE3EDD"/>
    <w:rsid w:val="00EE4427"/>
    <w:rsid w:val="00EE48A7"/>
    <w:rsid w:val="00EE4CD7"/>
    <w:rsid w:val="00EE67CA"/>
    <w:rsid w:val="00EF02C7"/>
    <w:rsid w:val="00EF07E6"/>
    <w:rsid w:val="00EF213D"/>
    <w:rsid w:val="00EF2470"/>
    <w:rsid w:val="00EF27C3"/>
    <w:rsid w:val="00EF2C08"/>
    <w:rsid w:val="00EF3218"/>
    <w:rsid w:val="00EF4035"/>
    <w:rsid w:val="00EF442F"/>
    <w:rsid w:val="00EF5456"/>
    <w:rsid w:val="00EF5D91"/>
    <w:rsid w:val="00EF6D83"/>
    <w:rsid w:val="00EF7D48"/>
    <w:rsid w:val="00F00104"/>
    <w:rsid w:val="00F02503"/>
    <w:rsid w:val="00F043A0"/>
    <w:rsid w:val="00F04ED0"/>
    <w:rsid w:val="00F06A40"/>
    <w:rsid w:val="00F06F76"/>
    <w:rsid w:val="00F1081E"/>
    <w:rsid w:val="00F10B1D"/>
    <w:rsid w:val="00F110F6"/>
    <w:rsid w:val="00F114EB"/>
    <w:rsid w:val="00F11C9F"/>
    <w:rsid w:val="00F12443"/>
    <w:rsid w:val="00F1266D"/>
    <w:rsid w:val="00F12784"/>
    <w:rsid w:val="00F13724"/>
    <w:rsid w:val="00F141F2"/>
    <w:rsid w:val="00F14A19"/>
    <w:rsid w:val="00F14E54"/>
    <w:rsid w:val="00F15BC1"/>
    <w:rsid w:val="00F15E21"/>
    <w:rsid w:val="00F162B4"/>
    <w:rsid w:val="00F16CBD"/>
    <w:rsid w:val="00F17D5E"/>
    <w:rsid w:val="00F207AA"/>
    <w:rsid w:val="00F21E25"/>
    <w:rsid w:val="00F22778"/>
    <w:rsid w:val="00F231DD"/>
    <w:rsid w:val="00F232A9"/>
    <w:rsid w:val="00F2368B"/>
    <w:rsid w:val="00F244F4"/>
    <w:rsid w:val="00F2473A"/>
    <w:rsid w:val="00F24B3F"/>
    <w:rsid w:val="00F25EA1"/>
    <w:rsid w:val="00F27487"/>
    <w:rsid w:val="00F27BC0"/>
    <w:rsid w:val="00F30F1F"/>
    <w:rsid w:val="00F30FD9"/>
    <w:rsid w:val="00F32019"/>
    <w:rsid w:val="00F33905"/>
    <w:rsid w:val="00F33D9A"/>
    <w:rsid w:val="00F33F7D"/>
    <w:rsid w:val="00F34C7B"/>
    <w:rsid w:val="00F35831"/>
    <w:rsid w:val="00F35CE1"/>
    <w:rsid w:val="00F35D91"/>
    <w:rsid w:val="00F36605"/>
    <w:rsid w:val="00F36816"/>
    <w:rsid w:val="00F370BB"/>
    <w:rsid w:val="00F40532"/>
    <w:rsid w:val="00F40586"/>
    <w:rsid w:val="00F406D5"/>
    <w:rsid w:val="00F40E18"/>
    <w:rsid w:val="00F41979"/>
    <w:rsid w:val="00F42217"/>
    <w:rsid w:val="00F4241D"/>
    <w:rsid w:val="00F42C66"/>
    <w:rsid w:val="00F42D8D"/>
    <w:rsid w:val="00F430A3"/>
    <w:rsid w:val="00F4316E"/>
    <w:rsid w:val="00F4395A"/>
    <w:rsid w:val="00F45311"/>
    <w:rsid w:val="00F46313"/>
    <w:rsid w:val="00F50576"/>
    <w:rsid w:val="00F50579"/>
    <w:rsid w:val="00F50A6C"/>
    <w:rsid w:val="00F52997"/>
    <w:rsid w:val="00F52EAB"/>
    <w:rsid w:val="00F5306E"/>
    <w:rsid w:val="00F533E3"/>
    <w:rsid w:val="00F54279"/>
    <w:rsid w:val="00F5436E"/>
    <w:rsid w:val="00F54587"/>
    <w:rsid w:val="00F5521E"/>
    <w:rsid w:val="00F55516"/>
    <w:rsid w:val="00F5699C"/>
    <w:rsid w:val="00F56C88"/>
    <w:rsid w:val="00F577CD"/>
    <w:rsid w:val="00F600BD"/>
    <w:rsid w:val="00F60E71"/>
    <w:rsid w:val="00F62418"/>
    <w:rsid w:val="00F624B9"/>
    <w:rsid w:val="00F64405"/>
    <w:rsid w:val="00F66D34"/>
    <w:rsid w:val="00F673D7"/>
    <w:rsid w:val="00F6753C"/>
    <w:rsid w:val="00F678BF"/>
    <w:rsid w:val="00F67CFE"/>
    <w:rsid w:val="00F7010D"/>
    <w:rsid w:val="00F70594"/>
    <w:rsid w:val="00F710CF"/>
    <w:rsid w:val="00F7144A"/>
    <w:rsid w:val="00F7169A"/>
    <w:rsid w:val="00F71700"/>
    <w:rsid w:val="00F718EB"/>
    <w:rsid w:val="00F71B74"/>
    <w:rsid w:val="00F71F3B"/>
    <w:rsid w:val="00F72285"/>
    <w:rsid w:val="00F731E1"/>
    <w:rsid w:val="00F733B7"/>
    <w:rsid w:val="00F74617"/>
    <w:rsid w:val="00F74712"/>
    <w:rsid w:val="00F74755"/>
    <w:rsid w:val="00F74F89"/>
    <w:rsid w:val="00F7572D"/>
    <w:rsid w:val="00F75990"/>
    <w:rsid w:val="00F760F0"/>
    <w:rsid w:val="00F80C29"/>
    <w:rsid w:val="00F810C1"/>
    <w:rsid w:val="00F81387"/>
    <w:rsid w:val="00F8178B"/>
    <w:rsid w:val="00F81B0B"/>
    <w:rsid w:val="00F82A54"/>
    <w:rsid w:val="00F83A6B"/>
    <w:rsid w:val="00F84042"/>
    <w:rsid w:val="00F847AC"/>
    <w:rsid w:val="00F84886"/>
    <w:rsid w:val="00F85F1C"/>
    <w:rsid w:val="00F86825"/>
    <w:rsid w:val="00F87490"/>
    <w:rsid w:val="00F87A0E"/>
    <w:rsid w:val="00F900F7"/>
    <w:rsid w:val="00F908CC"/>
    <w:rsid w:val="00F91C73"/>
    <w:rsid w:val="00F93122"/>
    <w:rsid w:val="00F9422D"/>
    <w:rsid w:val="00F95F07"/>
    <w:rsid w:val="00F963F7"/>
    <w:rsid w:val="00F969D6"/>
    <w:rsid w:val="00F96CAC"/>
    <w:rsid w:val="00F97CEF"/>
    <w:rsid w:val="00FA0092"/>
    <w:rsid w:val="00FA0127"/>
    <w:rsid w:val="00FA0149"/>
    <w:rsid w:val="00FA0825"/>
    <w:rsid w:val="00FA0875"/>
    <w:rsid w:val="00FA0B7B"/>
    <w:rsid w:val="00FA13A7"/>
    <w:rsid w:val="00FA1429"/>
    <w:rsid w:val="00FA168A"/>
    <w:rsid w:val="00FA2149"/>
    <w:rsid w:val="00FA461D"/>
    <w:rsid w:val="00FA47C9"/>
    <w:rsid w:val="00FA4AFF"/>
    <w:rsid w:val="00FA4C52"/>
    <w:rsid w:val="00FA5680"/>
    <w:rsid w:val="00FA5935"/>
    <w:rsid w:val="00FA620A"/>
    <w:rsid w:val="00FA628B"/>
    <w:rsid w:val="00FA799B"/>
    <w:rsid w:val="00FB144A"/>
    <w:rsid w:val="00FB16AE"/>
    <w:rsid w:val="00FB1D8B"/>
    <w:rsid w:val="00FB206B"/>
    <w:rsid w:val="00FB2913"/>
    <w:rsid w:val="00FB4741"/>
    <w:rsid w:val="00FB4BF8"/>
    <w:rsid w:val="00FB4C7E"/>
    <w:rsid w:val="00FB4E61"/>
    <w:rsid w:val="00FC050B"/>
    <w:rsid w:val="00FC0E0D"/>
    <w:rsid w:val="00FC0F9B"/>
    <w:rsid w:val="00FC1490"/>
    <w:rsid w:val="00FC1AEC"/>
    <w:rsid w:val="00FC25D3"/>
    <w:rsid w:val="00FC3BC9"/>
    <w:rsid w:val="00FC4957"/>
    <w:rsid w:val="00FC4D99"/>
    <w:rsid w:val="00FC72D0"/>
    <w:rsid w:val="00FD065F"/>
    <w:rsid w:val="00FD121A"/>
    <w:rsid w:val="00FD1CDD"/>
    <w:rsid w:val="00FD21FE"/>
    <w:rsid w:val="00FD23D1"/>
    <w:rsid w:val="00FD23DC"/>
    <w:rsid w:val="00FD2BAF"/>
    <w:rsid w:val="00FD3E5D"/>
    <w:rsid w:val="00FD701E"/>
    <w:rsid w:val="00FD736D"/>
    <w:rsid w:val="00FD7A5E"/>
    <w:rsid w:val="00FE153F"/>
    <w:rsid w:val="00FE1CCB"/>
    <w:rsid w:val="00FE1D64"/>
    <w:rsid w:val="00FE21CC"/>
    <w:rsid w:val="00FE324C"/>
    <w:rsid w:val="00FE34B2"/>
    <w:rsid w:val="00FE3D22"/>
    <w:rsid w:val="00FF22B9"/>
    <w:rsid w:val="00FF2BD0"/>
    <w:rsid w:val="00FF2F22"/>
    <w:rsid w:val="00FF331D"/>
    <w:rsid w:val="00FF384F"/>
    <w:rsid w:val="00FF45BE"/>
    <w:rsid w:val="00FF4A98"/>
    <w:rsid w:val="00FF4B22"/>
    <w:rsid w:val="00FF4C78"/>
    <w:rsid w:val="00FF4FD5"/>
    <w:rsid w:val="00FF63FF"/>
    <w:rsid w:val="00FF672B"/>
    <w:rsid w:val="00FF6DC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0E2C2"/>
  <w15:chartTrackingRefBased/>
  <w15:docId w15:val="{45B50E74-9418-4361-AA2F-A0E00D868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116"/>
    <w:pPr>
      <w:spacing w:after="0" w:line="240" w:lineRule="auto"/>
      <w:jc w:val="both"/>
    </w:pPr>
    <w:rPr>
      <w:rFonts w:ascii="Times New Roman" w:eastAsia="Times New Roman" w:hAnsi="Times New Roman" w:cs="Times New Roman"/>
      <w:sz w:val="24"/>
      <w:szCs w:val="24"/>
    </w:rPr>
  </w:style>
  <w:style w:type="paragraph" w:styleId="Heading1">
    <w:name w:val="heading 1"/>
    <w:aliases w:val="Section Heading,heading1,Antraste 1,h1,H1"/>
    <w:basedOn w:val="Normal"/>
    <w:next w:val="Normal"/>
    <w:link w:val="Heading1Char"/>
    <w:uiPriority w:val="9"/>
    <w:qFormat/>
    <w:rsid w:val="00AD2D34"/>
    <w:pPr>
      <w:keepNext/>
      <w:shd w:val="clear" w:color="auto" w:fill="FFFFFF"/>
      <w:spacing w:line="274" w:lineRule="exact"/>
      <w:ind w:left="2957" w:right="442" w:hanging="1992"/>
      <w:outlineLvl w:val="0"/>
    </w:pPr>
    <w:rPr>
      <w:b/>
      <w:bCs/>
      <w:sz w:val="28"/>
    </w:rPr>
  </w:style>
  <w:style w:type="paragraph" w:styleId="Heading2">
    <w:name w:val="heading 2"/>
    <w:aliases w:val="Second subtitle,1.1.not"/>
    <w:basedOn w:val="Normal"/>
    <w:next w:val="Normal"/>
    <w:link w:val="Heading2Char"/>
    <w:uiPriority w:val="9"/>
    <w:qFormat/>
    <w:rsid w:val="00AD2D34"/>
    <w:pPr>
      <w:outlineLvl w:val="1"/>
    </w:pPr>
    <w:rPr>
      <w:lang w:val="en-US"/>
    </w:rPr>
  </w:style>
  <w:style w:type="paragraph" w:styleId="Heading3">
    <w:name w:val="heading 3"/>
    <w:aliases w:val="Heading 3 Char1,Heading 3 Char Char,Heading 3 Char1 Char Char,Heading 3 Char Char Char Char,Char Char Char Char Char,Heading 3 Char1 Char,Heading 3 Char Char Char"/>
    <w:basedOn w:val="Normal"/>
    <w:next w:val="Normal"/>
    <w:link w:val="Heading3Char"/>
    <w:uiPriority w:val="9"/>
    <w:qFormat/>
    <w:rsid w:val="00AD2D34"/>
    <w:pPr>
      <w:keepNext/>
      <w:shd w:val="clear" w:color="auto" w:fill="FFFFFF"/>
      <w:spacing w:before="120"/>
      <w:jc w:val="center"/>
      <w:outlineLvl w:val="2"/>
    </w:pPr>
    <w:rPr>
      <w:b/>
      <w:bCs/>
      <w:color w:val="000000"/>
      <w:sz w:val="28"/>
      <w:szCs w:val="23"/>
    </w:rPr>
  </w:style>
  <w:style w:type="paragraph" w:styleId="Heading4">
    <w:name w:val="heading 4"/>
    <w:basedOn w:val="Normal"/>
    <w:next w:val="Normal"/>
    <w:link w:val="Heading4Char"/>
    <w:uiPriority w:val="9"/>
    <w:qFormat/>
    <w:rsid w:val="00AD2D34"/>
    <w:pPr>
      <w:keepNext/>
      <w:ind w:firstLine="4230"/>
      <w:jc w:val="right"/>
      <w:outlineLvl w:val="3"/>
    </w:pPr>
    <w:rPr>
      <w:rFonts w:ascii="Arial Narrow" w:hAnsi="Arial Narrow"/>
      <w:b/>
      <w:bCs/>
    </w:rPr>
  </w:style>
  <w:style w:type="paragraph" w:styleId="Heading5">
    <w:name w:val="heading 5"/>
    <w:basedOn w:val="Normal"/>
    <w:next w:val="Normal"/>
    <w:link w:val="Heading5Char"/>
    <w:qFormat/>
    <w:rsid w:val="00AD2D34"/>
    <w:pPr>
      <w:keepNext/>
      <w:shd w:val="clear" w:color="auto" w:fill="FFFFFF"/>
      <w:spacing w:line="278" w:lineRule="exact"/>
      <w:ind w:left="45" w:firstLine="627"/>
      <w:outlineLvl w:val="4"/>
    </w:pPr>
    <w:rPr>
      <w:rFonts w:ascii="Arial Narrow" w:hAnsi="Arial Narrow"/>
      <w:color w:val="000000"/>
      <w:spacing w:val="4"/>
    </w:rPr>
  </w:style>
  <w:style w:type="paragraph" w:styleId="Heading6">
    <w:name w:val="heading 6"/>
    <w:basedOn w:val="Normal"/>
    <w:next w:val="Normal"/>
    <w:link w:val="Heading6Char"/>
    <w:qFormat/>
    <w:rsid w:val="00AD2D34"/>
    <w:pPr>
      <w:keepNext/>
      <w:shd w:val="clear" w:color="auto" w:fill="FFFFFF"/>
      <w:spacing w:line="278" w:lineRule="exact"/>
      <w:ind w:right="10"/>
      <w:outlineLvl w:val="5"/>
    </w:pPr>
    <w:rPr>
      <w:rFonts w:ascii="Arial Narrow" w:hAnsi="Arial Narrow"/>
      <w:color w:val="000000"/>
      <w:szCs w:val="23"/>
    </w:rPr>
  </w:style>
  <w:style w:type="paragraph" w:styleId="Heading7">
    <w:name w:val="heading 7"/>
    <w:basedOn w:val="Normal"/>
    <w:next w:val="Normal"/>
    <w:link w:val="Heading7Char"/>
    <w:unhideWhenUsed/>
    <w:qFormat/>
    <w:rsid w:val="004162CB"/>
    <w:pPr>
      <w:keepNext/>
      <w:keepLines/>
      <w:spacing w:before="200"/>
      <w:ind w:left="1296" w:hanging="1296"/>
      <w:outlineLvl w:val="6"/>
    </w:pPr>
    <w:rPr>
      <w:rFonts w:ascii="Cambria" w:hAnsi="Cambria"/>
      <w:i/>
      <w:iCs/>
      <w:color w:val="404040"/>
      <w:lang w:val="x-none"/>
    </w:rPr>
  </w:style>
  <w:style w:type="paragraph" w:styleId="Heading8">
    <w:name w:val="heading 8"/>
    <w:basedOn w:val="Normal"/>
    <w:next w:val="Normal"/>
    <w:link w:val="Heading8Char"/>
    <w:qFormat/>
    <w:rsid w:val="00AD2D34"/>
    <w:pPr>
      <w:spacing w:before="240" w:after="60"/>
      <w:outlineLvl w:val="7"/>
    </w:pPr>
    <w:rPr>
      <w:i/>
      <w:iCs/>
    </w:rPr>
  </w:style>
  <w:style w:type="paragraph" w:styleId="Heading9">
    <w:name w:val="heading 9"/>
    <w:basedOn w:val="Normal"/>
    <w:next w:val="Normal"/>
    <w:link w:val="Heading9Char"/>
    <w:unhideWhenUsed/>
    <w:qFormat/>
    <w:rsid w:val="004162CB"/>
    <w:pPr>
      <w:keepNext/>
      <w:keepLines/>
      <w:spacing w:before="200"/>
      <w:ind w:left="1584" w:hanging="1584"/>
      <w:outlineLvl w:val="8"/>
    </w:pPr>
    <w:rPr>
      <w:rFonts w:ascii="Cambria" w:hAnsi="Cambria"/>
      <w:i/>
      <w:iCs/>
      <w:color w:val="40404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heading1 Char,Antraste 1 Char,h1 Char,H1 Char"/>
    <w:basedOn w:val="DefaultParagraphFont"/>
    <w:link w:val="Heading1"/>
    <w:uiPriority w:val="9"/>
    <w:rsid w:val="00AD2D34"/>
    <w:rPr>
      <w:rFonts w:ascii="Times New Roman" w:eastAsia="Times New Roman" w:hAnsi="Times New Roman" w:cs="Times New Roman"/>
      <w:b/>
      <w:bCs/>
      <w:sz w:val="28"/>
      <w:szCs w:val="20"/>
      <w:shd w:val="clear" w:color="auto" w:fill="FFFFFF"/>
      <w:lang w:eastAsia="lv-LV"/>
    </w:rPr>
  </w:style>
  <w:style w:type="character" w:customStyle="1" w:styleId="Heading2Char">
    <w:name w:val="Heading 2 Char"/>
    <w:aliases w:val="Second subtitle Char,1.1.not Char"/>
    <w:basedOn w:val="DefaultParagraphFont"/>
    <w:link w:val="Heading2"/>
    <w:rsid w:val="00AD2D34"/>
    <w:rPr>
      <w:rFonts w:ascii="Times New Roman" w:eastAsia="Times New Roman" w:hAnsi="Times New Roman" w:cs="Times New Roman"/>
      <w:sz w:val="24"/>
      <w:szCs w:val="20"/>
      <w:lang w:val="en-US"/>
    </w:rPr>
  </w:style>
  <w:style w:type="character" w:customStyle="1" w:styleId="Heading3Char">
    <w:name w:val="Heading 3 Char"/>
    <w:aliases w:val="Heading 3 Char1 Char1,Heading 3 Char Char Char1,Heading 3 Char1 Char Char Char,Heading 3 Char Char Char Char Char,Char Char Char Char Char Char,Heading 3 Char1 Char Char1,Heading 3 Char Char Char Char1"/>
    <w:basedOn w:val="DefaultParagraphFont"/>
    <w:link w:val="Heading3"/>
    <w:rsid w:val="00AD2D34"/>
    <w:rPr>
      <w:rFonts w:ascii="Times New Roman" w:eastAsia="Times New Roman" w:hAnsi="Times New Roman" w:cs="Times New Roman"/>
      <w:b/>
      <w:bCs/>
      <w:color w:val="000000"/>
      <w:sz w:val="28"/>
      <w:szCs w:val="23"/>
      <w:shd w:val="clear" w:color="auto" w:fill="FFFFFF"/>
    </w:rPr>
  </w:style>
  <w:style w:type="character" w:customStyle="1" w:styleId="Heading4Char">
    <w:name w:val="Heading 4 Char"/>
    <w:basedOn w:val="DefaultParagraphFont"/>
    <w:link w:val="Heading4"/>
    <w:rsid w:val="00AD2D34"/>
    <w:rPr>
      <w:rFonts w:ascii="Arial Narrow" w:eastAsia="Times New Roman" w:hAnsi="Arial Narrow" w:cs="Times New Roman"/>
      <w:b/>
      <w:bCs/>
      <w:sz w:val="20"/>
      <w:szCs w:val="24"/>
      <w:lang w:eastAsia="lv-LV"/>
    </w:rPr>
  </w:style>
  <w:style w:type="character" w:customStyle="1" w:styleId="Heading5Char">
    <w:name w:val="Heading 5 Char"/>
    <w:basedOn w:val="DefaultParagraphFont"/>
    <w:link w:val="Heading5"/>
    <w:rsid w:val="00AD2D34"/>
    <w:rPr>
      <w:rFonts w:ascii="Arial Narrow" w:eastAsia="Times New Roman" w:hAnsi="Arial Narrow" w:cs="Times New Roman"/>
      <w:color w:val="000000"/>
      <w:spacing w:val="4"/>
      <w:sz w:val="24"/>
      <w:szCs w:val="20"/>
      <w:shd w:val="clear" w:color="auto" w:fill="FFFFFF"/>
      <w:lang w:eastAsia="lv-LV"/>
    </w:rPr>
  </w:style>
  <w:style w:type="character" w:customStyle="1" w:styleId="Heading6Char">
    <w:name w:val="Heading 6 Char"/>
    <w:basedOn w:val="DefaultParagraphFont"/>
    <w:link w:val="Heading6"/>
    <w:rsid w:val="00AD2D34"/>
    <w:rPr>
      <w:rFonts w:ascii="Arial Narrow" w:eastAsia="Times New Roman" w:hAnsi="Arial Narrow" w:cs="Times New Roman"/>
      <w:color w:val="000000"/>
      <w:sz w:val="24"/>
      <w:szCs w:val="23"/>
      <w:shd w:val="clear" w:color="auto" w:fill="FFFFFF"/>
      <w:lang w:eastAsia="lv-LV"/>
    </w:rPr>
  </w:style>
  <w:style w:type="character" w:customStyle="1" w:styleId="Heading8Char">
    <w:name w:val="Heading 8 Char"/>
    <w:basedOn w:val="DefaultParagraphFont"/>
    <w:link w:val="Heading8"/>
    <w:rsid w:val="00AD2D34"/>
    <w:rPr>
      <w:rFonts w:ascii="Times New Roman" w:eastAsia="Times New Roman" w:hAnsi="Times New Roman" w:cs="Times New Roman"/>
      <w:i/>
      <w:iCs/>
      <w:sz w:val="24"/>
      <w:szCs w:val="24"/>
      <w:lang w:eastAsia="lv-LV"/>
    </w:rPr>
  </w:style>
  <w:style w:type="paragraph" w:styleId="BodyText">
    <w:name w:val="Body Text"/>
    <w:aliases w:val="Body Text1,Pamatteksts1"/>
    <w:basedOn w:val="Normal"/>
    <w:link w:val="BodyTextChar"/>
    <w:rsid w:val="00AD2D34"/>
  </w:style>
  <w:style w:type="character" w:customStyle="1" w:styleId="BodyTextChar">
    <w:name w:val="Body Text Char"/>
    <w:aliases w:val="Body Text1 Char,Pamatteksts1 Char"/>
    <w:basedOn w:val="DefaultParagraphFont"/>
    <w:link w:val="BodyText"/>
    <w:rsid w:val="00AD2D34"/>
    <w:rPr>
      <w:rFonts w:ascii="Times New Roman" w:eastAsia="Times New Roman" w:hAnsi="Times New Roman" w:cs="Times New Roman"/>
      <w:sz w:val="24"/>
      <w:szCs w:val="24"/>
    </w:rPr>
  </w:style>
  <w:style w:type="paragraph" w:styleId="BodyText2">
    <w:name w:val="Body Text 2"/>
    <w:basedOn w:val="Normal"/>
    <w:link w:val="BodyText2Char"/>
    <w:rsid w:val="00AD2D34"/>
    <w:pPr>
      <w:shd w:val="clear" w:color="auto" w:fill="FFFFFF"/>
      <w:spacing w:before="269" w:line="274" w:lineRule="exact"/>
      <w:ind w:right="442"/>
      <w:jc w:val="center"/>
    </w:pPr>
    <w:rPr>
      <w:b/>
      <w:color w:val="000000"/>
      <w:spacing w:val="-1"/>
    </w:rPr>
  </w:style>
  <w:style w:type="character" w:customStyle="1" w:styleId="BodyText2Char">
    <w:name w:val="Body Text 2 Char"/>
    <w:basedOn w:val="DefaultParagraphFont"/>
    <w:link w:val="BodyText2"/>
    <w:rsid w:val="00AD2D34"/>
    <w:rPr>
      <w:rFonts w:ascii="Times New Roman" w:eastAsia="Times New Roman" w:hAnsi="Times New Roman" w:cs="Times New Roman"/>
      <w:b/>
      <w:color w:val="000000"/>
      <w:spacing w:val="-1"/>
      <w:sz w:val="24"/>
      <w:szCs w:val="20"/>
      <w:shd w:val="clear" w:color="auto" w:fill="FFFFFF"/>
      <w:lang w:eastAsia="lv-LV"/>
    </w:rPr>
  </w:style>
  <w:style w:type="paragraph" w:styleId="Header">
    <w:name w:val="header"/>
    <w:aliases w:val="Header Char1,Header Char Char"/>
    <w:basedOn w:val="Normal"/>
    <w:link w:val="HeaderChar2"/>
    <w:uiPriority w:val="99"/>
    <w:rsid w:val="00AD2D34"/>
    <w:pPr>
      <w:tabs>
        <w:tab w:val="center" w:pos="4153"/>
        <w:tab w:val="right" w:pos="8306"/>
      </w:tabs>
    </w:pPr>
  </w:style>
  <w:style w:type="character" w:customStyle="1" w:styleId="HeaderChar">
    <w:name w:val="Header Char"/>
    <w:basedOn w:val="DefaultParagraphFont"/>
    <w:uiPriority w:val="99"/>
    <w:rsid w:val="00AD2D34"/>
    <w:rPr>
      <w:rFonts w:ascii="Times New Roman" w:eastAsia="Times New Roman" w:hAnsi="Times New Roman" w:cs="Times New Roman"/>
      <w:sz w:val="20"/>
      <w:szCs w:val="20"/>
      <w:lang w:eastAsia="lv-LV"/>
    </w:rPr>
  </w:style>
  <w:style w:type="character" w:styleId="PageNumber">
    <w:name w:val="page number"/>
    <w:basedOn w:val="DefaultParagraphFont"/>
    <w:rsid w:val="00AD2D34"/>
  </w:style>
  <w:style w:type="paragraph" w:styleId="Footer">
    <w:name w:val="footer"/>
    <w:aliases w:val=" Rakstz. Rakstz. Rakstz. Rakstz. Rakstz. Rakstz."/>
    <w:basedOn w:val="Normal"/>
    <w:link w:val="FooterChar"/>
    <w:uiPriority w:val="99"/>
    <w:rsid w:val="00AD2D34"/>
    <w:pPr>
      <w:tabs>
        <w:tab w:val="center" w:pos="4153"/>
        <w:tab w:val="right" w:pos="8306"/>
      </w:tabs>
    </w:pPr>
    <w:rPr>
      <w:lang w:val="en-US"/>
    </w:rPr>
  </w:style>
  <w:style w:type="character" w:customStyle="1" w:styleId="FooterChar">
    <w:name w:val="Footer Char"/>
    <w:aliases w:val=" Rakstz. Rakstz. Rakstz. Rakstz. Rakstz. Rakstz. Char"/>
    <w:basedOn w:val="DefaultParagraphFont"/>
    <w:link w:val="Footer"/>
    <w:uiPriority w:val="99"/>
    <w:rsid w:val="00AD2D34"/>
    <w:rPr>
      <w:rFonts w:ascii="Times New Roman" w:eastAsia="Times New Roman" w:hAnsi="Times New Roman" w:cs="Times New Roman"/>
      <w:sz w:val="24"/>
      <w:szCs w:val="20"/>
      <w:lang w:val="en-US"/>
    </w:rPr>
  </w:style>
  <w:style w:type="paragraph" w:styleId="NormalWeb">
    <w:name w:val="Normal (Web)"/>
    <w:basedOn w:val="Normal"/>
    <w:rsid w:val="00AD2D34"/>
    <w:pPr>
      <w:spacing w:before="100"/>
    </w:pPr>
    <w:rPr>
      <w:lang w:val="en-GB"/>
    </w:rPr>
  </w:style>
  <w:style w:type="paragraph" w:styleId="BodyTextIndent">
    <w:name w:val="Body Text Indent"/>
    <w:basedOn w:val="Normal"/>
    <w:link w:val="BodyTextIndentChar"/>
    <w:rsid w:val="00AD2D34"/>
    <w:pPr>
      <w:shd w:val="clear" w:color="auto" w:fill="FFFFFF"/>
      <w:spacing w:line="278" w:lineRule="exact"/>
      <w:ind w:left="730"/>
    </w:pPr>
    <w:rPr>
      <w:rFonts w:ascii="Arial Narrow" w:hAnsi="Arial Narrow"/>
    </w:rPr>
  </w:style>
  <w:style w:type="character" w:customStyle="1" w:styleId="BodyTextIndentChar">
    <w:name w:val="Body Text Indent Char"/>
    <w:basedOn w:val="DefaultParagraphFont"/>
    <w:link w:val="BodyTextIndent"/>
    <w:rsid w:val="00AD2D34"/>
    <w:rPr>
      <w:rFonts w:ascii="Arial Narrow" w:eastAsia="Times New Roman" w:hAnsi="Arial Narrow" w:cs="Times New Roman"/>
      <w:sz w:val="20"/>
      <w:szCs w:val="20"/>
      <w:shd w:val="clear" w:color="auto" w:fill="FFFFFF"/>
      <w:lang w:eastAsia="lv-LV"/>
    </w:rPr>
  </w:style>
  <w:style w:type="character" w:customStyle="1" w:styleId="v11">
    <w:name w:val="v11"/>
    <w:basedOn w:val="DefaultParagraphFont"/>
    <w:rsid w:val="00AD2D34"/>
  </w:style>
  <w:style w:type="character" w:styleId="Hyperlink">
    <w:name w:val="Hyperlink"/>
    <w:rsid w:val="00AD2D34"/>
    <w:rPr>
      <w:color w:val="0000FF"/>
      <w:u w:val="single"/>
    </w:rPr>
  </w:style>
  <w:style w:type="paragraph" w:styleId="Title">
    <w:name w:val="Title"/>
    <w:basedOn w:val="Normal"/>
    <w:link w:val="TitleChar"/>
    <w:qFormat/>
    <w:rsid w:val="00AD2D34"/>
    <w:pPr>
      <w:jc w:val="center"/>
    </w:pPr>
    <w:rPr>
      <w:rFonts w:ascii="Arial Narrow" w:eastAsia="Lucida Sans Unicode" w:hAnsi="Arial Narrow"/>
      <w:b/>
      <w:bCs/>
      <w:sz w:val="28"/>
      <w:szCs w:val="26"/>
    </w:rPr>
  </w:style>
  <w:style w:type="character" w:customStyle="1" w:styleId="TitleChar">
    <w:name w:val="Title Char"/>
    <w:basedOn w:val="DefaultParagraphFont"/>
    <w:link w:val="Title"/>
    <w:rsid w:val="00AD2D34"/>
    <w:rPr>
      <w:rFonts w:ascii="Arial Narrow" w:eastAsia="Lucida Sans Unicode" w:hAnsi="Arial Narrow" w:cs="Times New Roman"/>
      <w:b/>
      <w:bCs/>
      <w:sz w:val="28"/>
      <w:szCs w:val="26"/>
      <w:lang w:eastAsia="lv-LV"/>
    </w:rPr>
  </w:style>
  <w:style w:type="paragraph" w:customStyle="1" w:styleId="BodySingle">
    <w:name w:val="Body Single"/>
    <w:rsid w:val="00AD2D34"/>
    <w:pPr>
      <w:tabs>
        <w:tab w:val="left" w:pos="705"/>
        <w:tab w:val="left" w:pos="1440"/>
        <w:tab w:val="left" w:pos="2304"/>
      </w:tabs>
      <w:suppressAutoHyphens/>
      <w:autoSpaceDN w:val="0"/>
      <w:spacing w:after="0" w:line="240" w:lineRule="auto"/>
      <w:jc w:val="both"/>
      <w:textAlignment w:val="baseline"/>
    </w:pPr>
    <w:rPr>
      <w:rFonts w:ascii="CG Times (W1)" w:eastAsia="Times New Roman" w:hAnsi="CG Times (W1)" w:cs="Times New Roman"/>
      <w:color w:val="000000"/>
      <w:sz w:val="24"/>
      <w:szCs w:val="20"/>
      <w:lang w:val="en-US"/>
    </w:rPr>
  </w:style>
  <w:style w:type="paragraph" w:customStyle="1" w:styleId="Style1">
    <w:name w:val="Style1"/>
    <w:basedOn w:val="Normal"/>
    <w:rsid w:val="00AD2D34"/>
    <w:rPr>
      <w:lang w:val="en-US"/>
    </w:rPr>
  </w:style>
  <w:style w:type="paragraph" w:customStyle="1" w:styleId="naisf">
    <w:name w:val="naisf"/>
    <w:basedOn w:val="Normal"/>
    <w:rsid w:val="00AD2D34"/>
    <w:pPr>
      <w:spacing w:before="75" w:after="75"/>
      <w:ind w:firstLine="375"/>
    </w:pPr>
  </w:style>
  <w:style w:type="paragraph" w:customStyle="1" w:styleId="Punkts">
    <w:name w:val="Punkts"/>
    <w:basedOn w:val="Normal"/>
    <w:next w:val="Apakpunkts"/>
    <w:uiPriority w:val="99"/>
    <w:rsid w:val="00AD2D34"/>
    <w:rPr>
      <w:rFonts w:ascii="Arial" w:hAnsi="Arial"/>
      <w:b/>
    </w:rPr>
  </w:style>
  <w:style w:type="paragraph" w:customStyle="1" w:styleId="Apakpunkts">
    <w:name w:val="Apakšpunkts"/>
    <w:basedOn w:val="Normal"/>
    <w:link w:val="ApakpunktsChar"/>
    <w:uiPriority w:val="99"/>
    <w:qFormat/>
    <w:rsid w:val="00AD2D34"/>
    <w:rPr>
      <w:rFonts w:ascii="Arial" w:hAnsi="Arial"/>
      <w:b/>
    </w:rPr>
  </w:style>
  <w:style w:type="paragraph" w:customStyle="1" w:styleId="Paragrfs">
    <w:name w:val="Paragrāfs"/>
    <w:basedOn w:val="Normal"/>
    <w:next w:val="Normal"/>
    <w:rsid w:val="00AD2D34"/>
    <w:pPr>
      <w:numPr>
        <w:numId w:val="1"/>
      </w:numPr>
    </w:pPr>
    <w:rPr>
      <w:rFonts w:ascii="Arial" w:hAnsi="Arial"/>
    </w:rPr>
  </w:style>
  <w:style w:type="paragraph" w:styleId="CommentText">
    <w:name w:val="annotation text"/>
    <w:basedOn w:val="Normal"/>
    <w:link w:val="CommentTextChar"/>
    <w:qFormat/>
    <w:rsid w:val="00AD2D34"/>
    <w:rPr>
      <w:rFonts w:ascii="Dutch TL" w:hAnsi="Dutch TL"/>
    </w:rPr>
  </w:style>
  <w:style w:type="character" w:customStyle="1" w:styleId="CommentTextChar">
    <w:name w:val="Comment Text Char"/>
    <w:basedOn w:val="DefaultParagraphFont"/>
    <w:link w:val="CommentText"/>
    <w:qFormat/>
    <w:rsid w:val="00AD2D34"/>
    <w:rPr>
      <w:rFonts w:ascii="Dutch TL" w:eastAsia="Times New Roman" w:hAnsi="Dutch TL" w:cs="Times New Roman"/>
      <w:sz w:val="20"/>
      <w:szCs w:val="20"/>
    </w:rPr>
  </w:style>
  <w:style w:type="character" w:customStyle="1" w:styleId="iubsearch-contractname">
    <w:name w:val="iubsearch-contractname"/>
    <w:basedOn w:val="DefaultParagraphFont"/>
    <w:rsid w:val="00AD2D34"/>
  </w:style>
  <w:style w:type="paragraph" w:styleId="BalloonText">
    <w:name w:val="Balloon Text"/>
    <w:basedOn w:val="Normal"/>
    <w:link w:val="BalloonTextChar"/>
    <w:rsid w:val="00AD2D34"/>
    <w:rPr>
      <w:rFonts w:ascii="Tahoma" w:hAnsi="Tahoma" w:cs="Tahoma"/>
      <w:sz w:val="16"/>
      <w:szCs w:val="16"/>
    </w:rPr>
  </w:style>
  <w:style w:type="character" w:customStyle="1" w:styleId="BalloonTextChar">
    <w:name w:val="Balloon Text Char"/>
    <w:basedOn w:val="DefaultParagraphFont"/>
    <w:link w:val="BalloonText"/>
    <w:rsid w:val="00AD2D34"/>
    <w:rPr>
      <w:rFonts w:ascii="Tahoma" w:eastAsia="Times New Roman" w:hAnsi="Tahoma" w:cs="Tahoma"/>
      <w:sz w:val="16"/>
      <w:szCs w:val="16"/>
      <w:lang w:eastAsia="lv-LV"/>
    </w:rPr>
  </w:style>
  <w:style w:type="paragraph" w:customStyle="1" w:styleId="PartSubtitle">
    <w:name w:val="Part Subtitle"/>
    <w:basedOn w:val="Normal"/>
    <w:next w:val="BodyText"/>
    <w:rsid w:val="00AD2D34"/>
    <w:pPr>
      <w:keepNext/>
      <w:spacing w:before="360" w:after="960"/>
      <w:jc w:val="center"/>
    </w:pPr>
    <w:rPr>
      <w:rFonts w:ascii="RimHelvetica" w:hAnsi="RimHelvetica"/>
      <w:i/>
      <w:sz w:val="32"/>
      <w:lang w:val="en-US" w:eastAsia="ar-SA"/>
    </w:rPr>
  </w:style>
  <w:style w:type="character" w:customStyle="1" w:styleId="c1">
    <w:name w:val="c1"/>
    <w:basedOn w:val="DefaultParagraphFont"/>
    <w:rsid w:val="00AD2D34"/>
  </w:style>
  <w:style w:type="paragraph" w:customStyle="1" w:styleId="CharCharCharChar">
    <w:name w:val="Char Char Char Char"/>
    <w:basedOn w:val="Normal"/>
    <w:rsid w:val="00AD2D34"/>
    <w:pPr>
      <w:spacing w:after="160" w:line="240" w:lineRule="exact"/>
    </w:pPr>
    <w:rPr>
      <w:rFonts w:ascii="Tahoma" w:hAnsi="Tahoma"/>
      <w:lang w:val="en-US"/>
    </w:rPr>
  </w:style>
  <w:style w:type="paragraph" w:customStyle="1" w:styleId="c3">
    <w:name w:val="c3"/>
    <w:basedOn w:val="Normal"/>
    <w:rsid w:val="00AD2D34"/>
    <w:pPr>
      <w:spacing w:before="100" w:after="100"/>
    </w:pPr>
  </w:style>
  <w:style w:type="character" w:customStyle="1" w:styleId="c2">
    <w:name w:val="c2"/>
    <w:basedOn w:val="DefaultParagraphFont"/>
    <w:rsid w:val="00AD2D34"/>
  </w:style>
  <w:style w:type="paragraph" w:customStyle="1" w:styleId="c9">
    <w:name w:val="c9"/>
    <w:basedOn w:val="Normal"/>
    <w:rsid w:val="00AD2D34"/>
    <w:pPr>
      <w:spacing w:before="100" w:after="100"/>
    </w:pPr>
  </w:style>
  <w:style w:type="paragraph" w:customStyle="1" w:styleId="c5">
    <w:name w:val="c5"/>
    <w:basedOn w:val="Normal"/>
    <w:rsid w:val="00AD2D34"/>
    <w:pPr>
      <w:spacing w:before="100" w:after="100"/>
    </w:pPr>
  </w:style>
  <w:style w:type="paragraph" w:customStyle="1" w:styleId="TableContents">
    <w:name w:val="Table Contents"/>
    <w:basedOn w:val="Normal"/>
    <w:rsid w:val="00AD2D34"/>
    <w:pPr>
      <w:suppressLineNumbers/>
    </w:pPr>
    <w:rPr>
      <w:rFonts w:eastAsia="Lucida Sans Unicode" w:cs="Mangal"/>
      <w:kern w:val="3"/>
      <w:lang w:eastAsia="hi-IN" w:bidi="hi-IN"/>
    </w:rPr>
  </w:style>
  <w:style w:type="paragraph" w:styleId="ListParagraph">
    <w:name w:val="List Paragraph"/>
    <w:aliases w:val="Virsraksti,Normal bullet 2,Bullet list,Syle 1,Saistīto dokumentu saraksts,PPS_Bullet,Strip,H&amp;P List Paragraph,2,List Paragraph1,Numurets,Colorful List - Accent 12,list paragraph,h&amp;p list paragraph,saistīto dokumentu saraksts,syle 1"/>
    <w:basedOn w:val="Normal"/>
    <w:link w:val="ListParagraphChar"/>
    <w:uiPriority w:val="34"/>
    <w:qFormat/>
    <w:rsid w:val="00AD2D34"/>
    <w:pPr>
      <w:spacing w:after="200" w:line="276" w:lineRule="auto"/>
      <w:ind w:left="720"/>
    </w:pPr>
    <w:rPr>
      <w:rFonts w:ascii="Calibri" w:eastAsia="Calibri" w:hAnsi="Calibri"/>
      <w:sz w:val="22"/>
      <w:szCs w:val="22"/>
    </w:rPr>
  </w:style>
  <w:style w:type="paragraph" w:customStyle="1" w:styleId="CharChar">
    <w:name w:val="Char Char"/>
    <w:basedOn w:val="Normal"/>
    <w:rsid w:val="00AD2D34"/>
    <w:pPr>
      <w:spacing w:after="160" w:line="240" w:lineRule="exact"/>
    </w:pPr>
    <w:rPr>
      <w:rFonts w:ascii="Tahoma" w:hAnsi="Tahoma"/>
      <w:lang w:val="en-US"/>
    </w:rPr>
  </w:style>
  <w:style w:type="character" w:styleId="FollowedHyperlink">
    <w:name w:val="FollowedHyperlink"/>
    <w:uiPriority w:val="99"/>
    <w:rsid w:val="00AD2D34"/>
    <w:rPr>
      <w:color w:val="800080"/>
      <w:u w:val="single"/>
    </w:rPr>
  </w:style>
  <w:style w:type="paragraph" w:customStyle="1" w:styleId="xl63">
    <w:name w:val="xl63"/>
    <w:basedOn w:val="Normal"/>
    <w:rsid w:val="00AD2D34"/>
    <w:pPr>
      <w:spacing w:before="100" w:after="100"/>
      <w:jc w:val="center"/>
      <w:textAlignment w:val="center"/>
    </w:pPr>
  </w:style>
  <w:style w:type="paragraph" w:customStyle="1" w:styleId="xl64">
    <w:name w:val="xl64"/>
    <w:basedOn w:val="Normal"/>
    <w:rsid w:val="00AD2D34"/>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65">
    <w:name w:val="xl65"/>
    <w:basedOn w:val="Normal"/>
    <w:rsid w:val="00AD2D34"/>
    <w:pPr>
      <w:spacing w:before="100" w:after="100"/>
      <w:jc w:val="center"/>
      <w:textAlignment w:val="center"/>
    </w:pPr>
    <w:rPr>
      <w:b/>
      <w:bCs/>
    </w:rPr>
  </w:style>
  <w:style w:type="paragraph" w:customStyle="1" w:styleId="xl66">
    <w:name w:val="xl66"/>
    <w:basedOn w:val="Normal"/>
    <w:rsid w:val="00AD2D34"/>
    <w:pPr>
      <w:pBdr>
        <w:top w:val="single" w:sz="4" w:space="0" w:color="000000"/>
        <w:left w:val="single" w:sz="4" w:space="0" w:color="000000"/>
        <w:bottom w:val="single" w:sz="4" w:space="0" w:color="000000"/>
        <w:right w:val="single" w:sz="4" w:space="0" w:color="000000"/>
      </w:pBdr>
      <w:spacing w:before="100" w:after="100"/>
      <w:jc w:val="center"/>
      <w:textAlignment w:val="center"/>
    </w:pPr>
  </w:style>
  <w:style w:type="paragraph" w:customStyle="1" w:styleId="xl67">
    <w:name w:val="xl67"/>
    <w:basedOn w:val="Normal"/>
    <w:rsid w:val="00AD2D34"/>
    <w:pPr>
      <w:pBdr>
        <w:top w:val="single" w:sz="4" w:space="0" w:color="000000"/>
        <w:left w:val="single" w:sz="4" w:space="0" w:color="000000"/>
        <w:bottom w:val="single" w:sz="4" w:space="0" w:color="000000"/>
        <w:right w:val="single" w:sz="4" w:space="0" w:color="000000"/>
      </w:pBdr>
      <w:spacing w:before="100" w:after="100"/>
      <w:jc w:val="center"/>
      <w:textAlignment w:val="center"/>
    </w:pPr>
  </w:style>
  <w:style w:type="paragraph" w:customStyle="1" w:styleId="xl68">
    <w:name w:val="xl68"/>
    <w:basedOn w:val="Normal"/>
    <w:rsid w:val="00AD2D34"/>
    <w:pPr>
      <w:pBdr>
        <w:top w:val="single" w:sz="4" w:space="0" w:color="000000"/>
        <w:left w:val="single" w:sz="4" w:space="0" w:color="000000"/>
        <w:bottom w:val="single" w:sz="4" w:space="0" w:color="000000"/>
        <w:right w:val="single" w:sz="4" w:space="0" w:color="000000"/>
      </w:pBdr>
      <w:spacing w:before="100" w:after="100"/>
      <w:jc w:val="center"/>
      <w:textAlignment w:val="center"/>
    </w:pPr>
  </w:style>
  <w:style w:type="paragraph" w:customStyle="1" w:styleId="xl69">
    <w:name w:val="xl69"/>
    <w:basedOn w:val="Normal"/>
    <w:rsid w:val="00AD2D34"/>
    <w:pPr>
      <w:spacing w:before="100" w:after="100"/>
      <w:jc w:val="center"/>
      <w:textAlignment w:val="center"/>
    </w:pPr>
  </w:style>
  <w:style w:type="paragraph" w:customStyle="1" w:styleId="xl70">
    <w:name w:val="xl70"/>
    <w:basedOn w:val="Normal"/>
    <w:rsid w:val="00AD2D34"/>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71">
    <w:name w:val="xl71"/>
    <w:basedOn w:val="Normal"/>
    <w:rsid w:val="00AD2D34"/>
    <w:pPr>
      <w:spacing w:before="100" w:after="100"/>
      <w:jc w:val="right"/>
      <w:textAlignment w:val="center"/>
    </w:pPr>
    <w:rPr>
      <w:rFonts w:ascii="Garamond" w:hAnsi="Garamond"/>
    </w:rPr>
  </w:style>
  <w:style w:type="paragraph" w:customStyle="1" w:styleId="xl72">
    <w:name w:val="xl72"/>
    <w:basedOn w:val="Normal"/>
    <w:rsid w:val="00AD2D34"/>
    <w:pPr>
      <w:spacing w:before="100" w:after="100"/>
      <w:jc w:val="right"/>
      <w:textAlignment w:val="center"/>
    </w:pPr>
    <w:rPr>
      <w:rFonts w:ascii="Garamond" w:hAnsi="Garamond"/>
      <w:b/>
      <w:bCs/>
    </w:rPr>
  </w:style>
  <w:style w:type="paragraph" w:customStyle="1" w:styleId="xl73">
    <w:name w:val="xl73"/>
    <w:basedOn w:val="Normal"/>
    <w:rsid w:val="00AD2D34"/>
    <w:pPr>
      <w:spacing w:before="100" w:after="100"/>
    </w:pPr>
    <w:rPr>
      <w:rFonts w:ascii="Garamond" w:hAnsi="Garamond"/>
    </w:rPr>
  </w:style>
  <w:style w:type="paragraph" w:customStyle="1" w:styleId="xl74">
    <w:name w:val="xl74"/>
    <w:basedOn w:val="Normal"/>
    <w:rsid w:val="00AD2D34"/>
    <w:pPr>
      <w:spacing w:before="100" w:after="100"/>
      <w:jc w:val="center"/>
      <w:textAlignment w:val="center"/>
    </w:pPr>
    <w:rPr>
      <w:rFonts w:ascii="Garamond" w:hAnsi="Garamond"/>
    </w:rPr>
  </w:style>
  <w:style w:type="paragraph" w:customStyle="1" w:styleId="xl75">
    <w:name w:val="xl75"/>
    <w:basedOn w:val="Normal"/>
    <w:rsid w:val="00AD2D34"/>
    <w:pPr>
      <w:spacing w:before="100" w:after="100"/>
      <w:textAlignment w:val="center"/>
    </w:pPr>
    <w:rPr>
      <w:rFonts w:ascii="Garamond" w:hAnsi="Garamond"/>
      <w:b/>
      <w:bCs/>
    </w:rPr>
  </w:style>
  <w:style w:type="paragraph" w:customStyle="1" w:styleId="xl76">
    <w:name w:val="xl76"/>
    <w:basedOn w:val="Normal"/>
    <w:rsid w:val="00AD2D34"/>
    <w:pPr>
      <w:spacing w:before="100" w:after="100"/>
      <w:textAlignment w:val="center"/>
    </w:pPr>
  </w:style>
  <w:style w:type="paragraph" w:customStyle="1" w:styleId="xl77">
    <w:name w:val="xl77"/>
    <w:basedOn w:val="Normal"/>
    <w:rsid w:val="00AD2D34"/>
    <w:pPr>
      <w:spacing w:before="100" w:after="100"/>
    </w:pPr>
  </w:style>
  <w:style w:type="paragraph" w:customStyle="1" w:styleId="xl78">
    <w:name w:val="xl78"/>
    <w:basedOn w:val="Normal"/>
    <w:rsid w:val="00AD2D34"/>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79">
    <w:name w:val="xl79"/>
    <w:basedOn w:val="Normal"/>
    <w:rsid w:val="00AD2D34"/>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80">
    <w:name w:val="xl80"/>
    <w:basedOn w:val="Normal"/>
    <w:rsid w:val="00AD2D34"/>
    <w:pPr>
      <w:spacing w:before="100" w:after="100"/>
      <w:jc w:val="center"/>
      <w:textAlignment w:val="center"/>
    </w:pPr>
    <w:rPr>
      <w:b/>
      <w:bCs/>
    </w:rPr>
  </w:style>
  <w:style w:type="paragraph" w:customStyle="1" w:styleId="Char">
    <w:name w:val="Char"/>
    <w:basedOn w:val="Normal"/>
    <w:rsid w:val="00AD2D34"/>
    <w:pPr>
      <w:spacing w:after="160" w:line="240" w:lineRule="exact"/>
    </w:pPr>
    <w:rPr>
      <w:rFonts w:ascii="Tahoma" w:hAnsi="Tahoma"/>
      <w:lang w:val="en-US"/>
    </w:rPr>
  </w:style>
  <w:style w:type="paragraph" w:customStyle="1" w:styleId="CharChar2">
    <w:name w:val="Char Char2"/>
    <w:basedOn w:val="Normal"/>
    <w:rsid w:val="00AD2D34"/>
    <w:pPr>
      <w:spacing w:after="160" w:line="240" w:lineRule="exact"/>
    </w:pPr>
    <w:rPr>
      <w:rFonts w:ascii="Tahoma" w:hAnsi="Tahoma"/>
      <w:lang w:val="en-US"/>
    </w:rPr>
  </w:style>
  <w:style w:type="character" w:styleId="CommentReference">
    <w:name w:val="annotation reference"/>
    <w:basedOn w:val="DefaultParagraphFont"/>
    <w:uiPriority w:val="99"/>
    <w:qFormat/>
    <w:rsid w:val="00AD2D34"/>
    <w:rPr>
      <w:sz w:val="16"/>
      <w:szCs w:val="16"/>
    </w:rPr>
  </w:style>
  <w:style w:type="paragraph" w:styleId="CommentSubject">
    <w:name w:val="annotation subject"/>
    <w:basedOn w:val="CommentText"/>
    <w:next w:val="CommentText"/>
    <w:link w:val="CommentSubjectChar"/>
    <w:rsid w:val="00AD2D34"/>
    <w:pPr>
      <w:widowControl w:val="0"/>
      <w:autoSpaceDE w:val="0"/>
      <w:jc w:val="left"/>
    </w:pPr>
    <w:rPr>
      <w:rFonts w:ascii="Times New Roman" w:hAnsi="Times New Roman"/>
      <w:b/>
      <w:bCs/>
      <w:lang w:eastAsia="lv-LV"/>
    </w:rPr>
  </w:style>
  <w:style w:type="character" w:customStyle="1" w:styleId="CommentSubjectChar">
    <w:name w:val="Comment Subject Char"/>
    <w:basedOn w:val="CommentTextChar"/>
    <w:link w:val="CommentSubject"/>
    <w:rsid w:val="00AD2D34"/>
    <w:rPr>
      <w:rFonts w:ascii="Times New Roman" w:eastAsia="Times New Roman" w:hAnsi="Times New Roman" w:cs="Times New Roman"/>
      <w:b/>
      <w:bCs/>
      <w:sz w:val="20"/>
      <w:szCs w:val="20"/>
      <w:lang w:eastAsia="lv-LV"/>
    </w:rPr>
  </w:style>
  <w:style w:type="character" w:customStyle="1" w:styleId="CommentTextChar1">
    <w:name w:val="Comment Text Char1"/>
    <w:basedOn w:val="DefaultParagraphFont"/>
    <w:rsid w:val="00AD2D34"/>
    <w:rPr>
      <w:rFonts w:ascii="Dutch TL" w:eastAsia="Times New Roman" w:hAnsi="Dutch TL"/>
      <w:sz w:val="20"/>
      <w:szCs w:val="20"/>
      <w:lang w:val="lv-LV"/>
    </w:rPr>
  </w:style>
  <w:style w:type="paragraph" w:styleId="BodyTextIndent2">
    <w:name w:val="Body Text Indent 2"/>
    <w:basedOn w:val="Normal"/>
    <w:link w:val="BodyTextIndent2Char"/>
    <w:rsid w:val="00AD2D34"/>
    <w:pPr>
      <w:spacing w:after="120" w:line="480" w:lineRule="auto"/>
      <w:ind w:left="283"/>
    </w:pPr>
  </w:style>
  <w:style w:type="character" w:customStyle="1" w:styleId="BodyTextIndent2Char">
    <w:name w:val="Body Text Indent 2 Char"/>
    <w:basedOn w:val="DefaultParagraphFont"/>
    <w:link w:val="BodyTextIndent2"/>
    <w:rsid w:val="00AD2D34"/>
    <w:rPr>
      <w:rFonts w:ascii="Times New Roman" w:eastAsia="Times New Roman" w:hAnsi="Times New Roman" w:cs="Times New Roman"/>
      <w:sz w:val="20"/>
      <w:szCs w:val="20"/>
      <w:lang w:eastAsia="lv-LV"/>
    </w:rPr>
  </w:style>
  <w:style w:type="numbering" w:customStyle="1" w:styleId="LFO8">
    <w:name w:val="LFO8"/>
    <w:basedOn w:val="NoList"/>
    <w:rsid w:val="00AD2D34"/>
    <w:pPr>
      <w:numPr>
        <w:numId w:val="1"/>
      </w:numPr>
    </w:pPr>
  </w:style>
  <w:style w:type="paragraph" w:customStyle="1" w:styleId="Default">
    <w:name w:val="Default"/>
    <w:rsid w:val="00AD2D34"/>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ListParagraphChar">
    <w:name w:val="List Paragraph Char"/>
    <w:aliases w:val="Virsraksti Char,Normal bullet 2 Char,Bullet list Char,Syle 1 Char,Saistīto dokumentu saraksts Char,PPS_Bullet Char,Strip Char,H&amp;P List Paragraph Char,2 Char,List Paragraph1 Char,Numurets Char,Colorful List - Accent 12 Char"/>
    <w:link w:val="ListParagraph"/>
    <w:uiPriority w:val="34"/>
    <w:qFormat/>
    <w:rsid w:val="00AD2D34"/>
    <w:rPr>
      <w:rFonts w:ascii="Calibri" w:eastAsia="Calibri" w:hAnsi="Calibri" w:cs="Times New Roman"/>
    </w:rPr>
  </w:style>
  <w:style w:type="character" w:styleId="Strong">
    <w:name w:val="Strong"/>
    <w:basedOn w:val="DefaultParagraphFont"/>
    <w:uiPriority w:val="99"/>
    <w:qFormat/>
    <w:rsid w:val="00AD2D34"/>
    <w:rPr>
      <w:b/>
      <w:bCs/>
    </w:rPr>
  </w:style>
  <w:style w:type="paragraph" w:customStyle="1" w:styleId="Parastaisteksts">
    <w:name w:val="Parastais teksts"/>
    <w:basedOn w:val="ListParagraph"/>
    <w:rsid w:val="00AD2D34"/>
    <w:pPr>
      <w:numPr>
        <w:ilvl w:val="2"/>
        <w:numId w:val="2"/>
      </w:numPr>
      <w:spacing w:after="0" w:line="240" w:lineRule="auto"/>
      <w:contextualSpacing/>
    </w:pPr>
    <w:rPr>
      <w:rFonts w:ascii="Times New Roman" w:eastAsia="Times New Roman" w:hAnsi="Times New Roman"/>
      <w:sz w:val="24"/>
      <w:szCs w:val="24"/>
      <w:lang w:eastAsia="lv-LV"/>
    </w:rPr>
  </w:style>
  <w:style w:type="paragraph" w:customStyle="1" w:styleId="Parastaisteksts11">
    <w:name w:val="Parastais teksts 1.1."/>
    <w:basedOn w:val="ListParagraph"/>
    <w:qFormat/>
    <w:rsid w:val="00AD2D34"/>
    <w:pPr>
      <w:numPr>
        <w:ilvl w:val="1"/>
        <w:numId w:val="2"/>
      </w:numPr>
      <w:spacing w:after="0" w:line="240" w:lineRule="auto"/>
      <w:contextualSpacing/>
    </w:pPr>
    <w:rPr>
      <w:rFonts w:ascii="Times New Roman" w:eastAsia="Times New Roman" w:hAnsi="Times New Roman"/>
      <w:sz w:val="24"/>
      <w:szCs w:val="24"/>
      <w:lang w:eastAsia="lv-LV"/>
    </w:rPr>
  </w:style>
  <w:style w:type="paragraph" w:customStyle="1" w:styleId="A1">
    <w:name w:val="A1"/>
    <w:basedOn w:val="Normal"/>
    <w:qFormat/>
    <w:rsid w:val="00065371"/>
    <w:pPr>
      <w:keepNext/>
      <w:keepLines/>
      <w:numPr>
        <w:numId w:val="3"/>
      </w:numPr>
    </w:pPr>
    <w:rPr>
      <w:b/>
    </w:rPr>
  </w:style>
  <w:style w:type="paragraph" w:customStyle="1" w:styleId="A2">
    <w:name w:val="A2"/>
    <w:basedOn w:val="Normal"/>
    <w:qFormat/>
    <w:rsid w:val="00065371"/>
    <w:pPr>
      <w:keepNext/>
      <w:keepLines/>
      <w:numPr>
        <w:ilvl w:val="1"/>
        <w:numId w:val="3"/>
      </w:numPr>
    </w:pPr>
  </w:style>
  <w:style w:type="paragraph" w:customStyle="1" w:styleId="A3">
    <w:name w:val="A3"/>
    <w:basedOn w:val="Normal"/>
    <w:link w:val="A3Char"/>
    <w:qFormat/>
    <w:rsid w:val="00AD2D34"/>
    <w:pPr>
      <w:keepNext/>
      <w:keepLines/>
      <w:numPr>
        <w:ilvl w:val="2"/>
        <w:numId w:val="3"/>
      </w:numPr>
    </w:pPr>
    <w:rPr>
      <w:sz w:val="26"/>
    </w:rPr>
  </w:style>
  <w:style w:type="paragraph" w:customStyle="1" w:styleId="A4">
    <w:name w:val="A4"/>
    <w:basedOn w:val="Normal"/>
    <w:qFormat/>
    <w:rsid w:val="00AD2D34"/>
    <w:pPr>
      <w:keepNext/>
      <w:keepLines/>
      <w:numPr>
        <w:ilvl w:val="3"/>
        <w:numId w:val="3"/>
      </w:numPr>
    </w:pPr>
    <w:rPr>
      <w:sz w:val="26"/>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n,f"/>
    <w:basedOn w:val="Normal"/>
    <w:link w:val="FootnoteTextChar"/>
    <w:qFormat/>
    <w:rsid w:val="00AD2D34"/>
    <w:rPr>
      <w:lang w:val="x-none"/>
    </w:rPr>
  </w:style>
  <w:style w:type="character" w:customStyle="1" w:styleId="FootnoteTextChar">
    <w:name w:val="Footnote Text Char"/>
    <w:aliases w:val=" Rakstz. Rakstz. Char1,Footnote Text Char2 Char Char1,Footnote Text Char1 Char2 Char Char1,Footnote Text Char Char Char Char Char1,Footnote Text Char1 Char Char Char Char Char1,Footnote Text Char Char Char Char Char Char Char1,fn Char"/>
    <w:basedOn w:val="DefaultParagraphFont"/>
    <w:link w:val="FootnoteText"/>
    <w:qFormat/>
    <w:rsid w:val="00AD2D34"/>
    <w:rPr>
      <w:rFonts w:ascii="Times New Roman" w:eastAsia="Times New Roman" w:hAnsi="Times New Roman" w:cs="Times New Roman"/>
      <w:sz w:val="20"/>
      <w:szCs w:val="20"/>
      <w:lang w:val="x-none" w:eastAsia="lv-LV"/>
    </w:rPr>
  </w:style>
  <w:style w:type="character" w:customStyle="1" w:styleId="FootnoteTextChar1">
    <w:name w:val="Footnote Text Char1"/>
    <w:aliases w:val=" Rakstz. Rakstz. Char,Footnote Text Char2 Char Char,Footnote Text Char1 Char2 Char Char,Footnote Text Char Char Char Char Char,Footnote Text Char1 Char Char Char Char Char,Footnote Text Char Char Char Char Char Char Char"/>
    <w:locked/>
    <w:rsid w:val="00AD2D34"/>
    <w:rPr>
      <w:lang w:eastAsia="en-US"/>
    </w:rPr>
  </w:style>
  <w:style w:type="character" w:styleId="FootnoteReference">
    <w:name w:val="footnote reference"/>
    <w:aliases w:val="Footnote symbol,Footnote Reference Number,SUPERS,Footnote Reference Superscript,fr,Footnote Refernece,ftref,stylish,BVI fnr,Fußnotenzeichen_Raxen,callout,Footnote symbFootnote Refernece,Odwołanie przypisu,Footnotes refss,Ref,E,E FNZ"/>
    <w:link w:val="FootnotesymbolCharChar"/>
    <w:qFormat/>
    <w:rsid w:val="00AD2D34"/>
    <w:rPr>
      <w:vertAlign w:val="superscript"/>
    </w:rPr>
  </w:style>
  <w:style w:type="paragraph" w:customStyle="1" w:styleId="ApakpunktsRakstz">
    <w:name w:val="Apakšpunkts Rakstz."/>
    <w:basedOn w:val="Normal"/>
    <w:link w:val="ApakpunktsRakstzRakstz"/>
    <w:rsid w:val="00AD2D34"/>
    <w:pPr>
      <w:tabs>
        <w:tab w:val="num" w:pos="5171"/>
      </w:tabs>
      <w:ind w:left="5171" w:hanging="851"/>
    </w:pPr>
    <w:rPr>
      <w:rFonts w:ascii="Arial" w:hAnsi="Arial"/>
      <w:b/>
      <w:lang w:val="x-none" w:eastAsia="x-none"/>
    </w:rPr>
  </w:style>
  <w:style w:type="character" w:customStyle="1" w:styleId="ApakpunktsRakstzRakstz">
    <w:name w:val="Apakšpunkts Rakstz. Rakstz."/>
    <w:link w:val="ApakpunktsRakstz"/>
    <w:rsid w:val="00AD2D34"/>
    <w:rPr>
      <w:rFonts w:ascii="Arial" w:eastAsia="Times New Roman" w:hAnsi="Arial" w:cs="Times New Roman"/>
      <w:b/>
      <w:sz w:val="20"/>
      <w:szCs w:val="24"/>
      <w:lang w:val="x-none" w:eastAsia="x-none"/>
    </w:rPr>
  </w:style>
  <w:style w:type="character" w:customStyle="1" w:styleId="HeaderChar2">
    <w:name w:val="Header Char2"/>
    <w:aliases w:val="Header Char1 Char,Header Char Char Char"/>
    <w:link w:val="Header"/>
    <w:rsid w:val="00AD2D34"/>
    <w:rPr>
      <w:rFonts w:ascii="Times New Roman" w:eastAsia="Times New Roman" w:hAnsi="Times New Roman" w:cs="Times New Roman"/>
      <w:sz w:val="20"/>
      <w:szCs w:val="20"/>
      <w:lang w:eastAsia="lv-LV"/>
    </w:rPr>
  </w:style>
  <w:style w:type="paragraph" w:customStyle="1" w:styleId="FR1">
    <w:name w:val="FR1"/>
    <w:rsid w:val="00AD2D34"/>
    <w:pPr>
      <w:widowControl w:val="0"/>
      <w:autoSpaceDE w:val="0"/>
      <w:autoSpaceDN w:val="0"/>
      <w:adjustRightInd w:val="0"/>
      <w:spacing w:after="0" w:line="240" w:lineRule="auto"/>
      <w:ind w:left="80"/>
      <w:jc w:val="center"/>
    </w:pPr>
    <w:rPr>
      <w:rFonts w:ascii="Times New Roman" w:eastAsia="Times New Roman" w:hAnsi="Times New Roman" w:cs="Times New Roman"/>
      <w:b/>
      <w:bCs/>
      <w:sz w:val="36"/>
      <w:szCs w:val="36"/>
    </w:rPr>
  </w:style>
  <w:style w:type="paragraph" w:customStyle="1" w:styleId="Normal11pt">
    <w:name w:val="Normal + 11 pt"/>
    <w:basedOn w:val="Normal"/>
    <w:rsid w:val="00AD2D34"/>
    <w:rPr>
      <w:sz w:val="22"/>
      <w:szCs w:val="22"/>
      <w:lang w:eastAsia="ar-SA"/>
    </w:rPr>
  </w:style>
  <w:style w:type="character" w:customStyle="1" w:styleId="Heading7Char">
    <w:name w:val="Heading 7 Char"/>
    <w:basedOn w:val="DefaultParagraphFont"/>
    <w:link w:val="Heading7"/>
    <w:rsid w:val="004162CB"/>
    <w:rPr>
      <w:rFonts w:ascii="Cambria" w:eastAsia="Times New Roman" w:hAnsi="Cambria" w:cs="Times New Roman"/>
      <w:i/>
      <w:iCs/>
      <w:color w:val="404040"/>
      <w:sz w:val="24"/>
      <w:szCs w:val="24"/>
      <w:lang w:val="x-none"/>
    </w:rPr>
  </w:style>
  <w:style w:type="character" w:customStyle="1" w:styleId="Heading9Char">
    <w:name w:val="Heading 9 Char"/>
    <w:basedOn w:val="DefaultParagraphFont"/>
    <w:link w:val="Heading9"/>
    <w:rsid w:val="004162CB"/>
    <w:rPr>
      <w:rFonts w:ascii="Cambria" w:eastAsia="Times New Roman" w:hAnsi="Cambria" w:cs="Times New Roman"/>
      <w:i/>
      <w:iCs/>
      <w:color w:val="404040"/>
      <w:sz w:val="20"/>
      <w:szCs w:val="20"/>
      <w:lang w:val="x-none"/>
    </w:rPr>
  </w:style>
  <w:style w:type="numbering" w:customStyle="1" w:styleId="WWOutlineListStyle511">
    <w:name w:val="WW_OutlineListStyle_511"/>
    <w:rsid w:val="004162CB"/>
    <w:pPr>
      <w:numPr>
        <w:numId w:val="4"/>
      </w:numPr>
    </w:pPr>
  </w:style>
  <w:style w:type="character" w:customStyle="1" w:styleId="Mention1">
    <w:name w:val="Mention1"/>
    <w:basedOn w:val="DefaultParagraphFont"/>
    <w:uiPriority w:val="99"/>
    <w:semiHidden/>
    <w:unhideWhenUsed/>
    <w:rsid w:val="004162CB"/>
    <w:rPr>
      <w:color w:val="2B579A"/>
      <w:shd w:val="clear" w:color="auto" w:fill="E6E6E6"/>
    </w:rPr>
  </w:style>
  <w:style w:type="character" w:customStyle="1" w:styleId="Mention2">
    <w:name w:val="Mention2"/>
    <w:basedOn w:val="DefaultParagraphFont"/>
    <w:uiPriority w:val="99"/>
    <w:semiHidden/>
    <w:unhideWhenUsed/>
    <w:rsid w:val="00455D78"/>
    <w:rPr>
      <w:color w:val="2B579A"/>
      <w:shd w:val="clear" w:color="auto" w:fill="E6E6E6"/>
    </w:rPr>
  </w:style>
  <w:style w:type="table" w:styleId="TableGrid">
    <w:name w:val="Table Grid"/>
    <w:basedOn w:val="TableNormal"/>
    <w:uiPriority w:val="39"/>
    <w:unhideWhenUsed/>
    <w:rsid w:val="00F67C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unhideWhenUsed/>
    <w:rsid w:val="00F67C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3543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unhideWhenUsed/>
    <w:rsid w:val="0035434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C0F48"/>
    <w:rPr>
      <w:color w:val="808080"/>
      <w:shd w:val="clear" w:color="auto" w:fill="E6E6E6"/>
    </w:rPr>
  </w:style>
  <w:style w:type="table" w:customStyle="1" w:styleId="TableGrid7">
    <w:name w:val="Table Grid7"/>
    <w:basedOn w:val="TableNormal"/>
    <w:next w:val="TableGrid"/>
    <w:uiPriority w:val="59"/>
    <w:rsid w:val="00B95C02"/>
    <w:pPr>
      <w:spacing w:after="0" w:line="240" w:lineRule="auto"/>
    </w:pPr>
    <w:rPr>
      <w:rFonts w:ascii="ZapfCalligr TL" w:eastAsia="Calibri" w:hAnsi="ZapfCalligr TL"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212F1"/>
    <w:rPr>
      <w:color w:val="808080"/>
      <w:shd w:val="clear" w:color="auto" w:fill="E6E6E6"/>
    </w:rPr>
  </w:style>
  <w:style w:type="character" w:customStyle="1" w:styleId="UnresolvedMention3">
    <w:name w:val="Unresolved Mention3"/>
    <w:basedOn w:val="DefaultParagraphFont"/>
    <w:uiPriority w:val="99"/>
    <w:semiHidden/>
    <w:unhideWhenUsed/>
    <w:rsid w:val="00D26B84"/>
    <w:rPr>
      <w:color w:val="605E5C"/>
      <w:shd w:val="clear" w:color="auto" w:fill="E1DFDD"/>
    </w:rPr>
  </w:style>
  <w:style w:type="character" w:customStyle="1" w:styleId="UnresolvedMention4">
    <w:name w:val="Unresolved Mention4"/>
    <w:basedOn w:val="DefaultParagraphFont"/>
    <w:uiPriority w:val="99"/>
    <w:semiHidden/>
    <w:unhideWhenUsed/>
    <w:rsid w:val="008D4D32"/>
    <w:rPr>
      <w:color w:val="605E5C"/>
      <w:shd w:val="clear" w:color="auto" w:fill="E1DFDD"/>
    </w:rPr>
  </w:style>
  <w:style w:type="character" w:styleId="UnresolvedMention">
    <w:name w:val="Unresolved Mention"/>
    <w:basedOn w:val="DefaultParagraphFont"/>
    <w:uiPriority w:val="99"/>
    <w:semiHidden/>
    <w:unhideWhenUsed/>
    <w:rsid w:val="00CE0E2A"/>
    <w:rPr>
      <w:color w:val="605E5C"/>
      <w:shd w:val="clear" w:color="auto" w:fill="E1DFDD"/>
    </w:rPr>
  </w:style>
  <w:style w:type="paragraph" w:styleId="ListBullet2">
    <w:name w:val="List Bullet 2"/>
    <w:basedOn w:val="Normal"/>
    <w:uiPriority w:val="99"/>
    <w:unhideWhenUsed/>
    <w:rsid w:val="009142A4"/>
    <w:pPr>
      <w:numPr>
        <w:numId w:val="7"/>
      </w:numPr>
      <w:contextualSpacing/>
      <w:jc w:val="left"/>
    </w:pPr>
    <w:rPr>
      <w:rFonts w:ascii="Arial Unicode MS" w:eastAsia="Arial Unicode MS" w:hAnsi="Arial Unicode MS" w:cs="Arial Unicode MS"/>
      <w:color w:val="000000"/>
      <w:lang w:eastAsia="lv-LV"/>
    </w:rPr>
  </w:style>
  <w:style w:type="numbering" w:customStyle="1" w:styleId="ImportedStyle10">
    <w:name w:val="Imported Style 10"/>
    <w:rsid w:val="00687C11"/>
    <w:pPr>
      <w:numPr>
        <w:numId w:val="8"/>
      </w:numPr>
    </w:pPr>
  </w:style>
  <w:style w:type="table" w:customStyle="1" w:styleId="TableGrid2">
    <w:name w:val="Table Grid2"/>
    <w:basedOn w:val="TableNormal"/>
    <w:next w:val="TableGrid"/>
    <w:uiPriority w:val="39"/>
    <w:rsid w:val="007F6909"/>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2091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rsid w:val="00FA5935"/>
    <w:pPr>
      <w:tabs>
        <w:tab w:val="left" w:pos="567"/>
        <w:tab w:val="right" w:leader="dot" w:pos="9911"/>
      </w:tabs>
      <w:jc w:val="left"/>
    </w:pPr>
    <w:rPr>
      <w:noProof/>
      <w:color w:val="008000"/>
    </w:rPr>
  </w:style>
  <w:style w:type="paragraph" w:styleId="TOC2">
    <w:name w:val="toc 2"/>
    <w:basedOn w:val="Normal"/>
    <w:next w:val="Normal"/>
    <w:autoRedefine/>
    <w:uiPriority w:val="39"/>
    <w:rsid w:val="00FA5935"/>
    <w:pPr>
      <w:tabs>
        <w:tab w:val="left" w:pos="284"/>
        <w:tab w:val="left" w:pos="851"/>
        <w:tab w:val="right" w:leader="dot" w:pos="9923"/>
      </w:tabs>
      <w:spacing w:line="276" w:lineRule="auto"/>
      <w:ind w:left="851" w:right="282" w:hanging="425"/>
      <w:jc w:val="left"/>
    </w:pPr>
    <w:rPr>
      <w:noProof/>
      <w:sz w:val="22"/>
      <w:szCs w:val="22"/>
    </w:rPr>
  </w:style>
  <w:style w:type="table" w:customStyle="1" w:styleId="TableGrid4">
    <w:name w:val="Table Grid4"/>
    <w:basedOn w:val="TableNormal"/>
    <w:next w:val="TableGrid"/>
    <w:uiPriority w:val="59"/>
    <w:rsid w:val="00FA593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next w:val="ListNumber2"/>
    <w:rsid w:val="00FA5935"/>
    <w:pPr>
      <w:keepNext/>
      <w:tabs>
        <w:tab w:val="num" w:pos="420"/>
      </w:tabs>
      <w:spacing w:before="360" w:after="120" w:line="240" w:lineRule="auto"/>
      <w:ind w:left="420" w:hanging="420"/>
    </w:pPr>
    <w:rPr>
      <w:rFonts w:ascii="Zurich Win95BT" w:eastAsia="Times New Roman" w:hAnsi="Zurich Win95BT" w:cs="Mangal"/>
      <w:b/>
      <w:bCs/>
      <w:caps/>
      <w:noProof/>
      <w:sz w:val="20"/>
      <w:szCs w:val="20"/>
      <w:u w:val="single"/>
      <w:lang w:eastAsia="lv-LV" w:bidi="ne-NP"/>
    </w:rPr>
  </w:style>
  <w:style w:type="paragraph" w:styleId="ListNumber2">
    <w:name w:val="List Number 2"/>
    <w:basedOn w:val="Normal"/>
    <w:rsid w:val="00FA5935"/>
    <w:pPr>
      <w:tabs>
        <w:tab w:val="num" w:pos="2411"/>
      </w:tabs>
      <w:spacing w:before="120" w:line="360" w:lineRule="auto"/>
      <w:ind w:left="2411" w:right="-851" w:hanging="567"/>
    </w:pPr>
    <w:rPr>
      <w:rFonts w:ascii="Zurich Win95BT" w:hAnsi="Zurich Win95BT" w:cs="Mangal"/>
      <w:sz w:val="20"/>
      <w:szCs w:val="20"/>
      <w:lang w:eastAsia="lv-LV" w:bidi="ne-NP"/>
    </w:rPr>
  </w:style>
  <w:style w:type="paragraph" w:styleId="ListNumber3">
    <w:name w:val="List Number 3"/>
    <w:basedOn w:val="Normal"/>
    <w:rsid w:val="00FA5935"/>
    <w:pPr>
      <w:tabs>
        <w:tab w:val="num" w:pos="2988"/>
      </w:tabs>
      <w:spacing w:line="360" w:lineRule="auto"/>
      <w:ind w:left="2988" w:right="-851" w:hanging="720"/>
    </w:pPr>
    <w:rPr>
      <w:rFonts w:ascii="Zurich Win95BT" w:hAnsi="Zurich Win95BT" w:cs="Mangal"/>
      <w:sz w:val="20"/>
      <w:szCs w:val="20"/>
      <w:lang w:val="en-US" w:eastAsia="lv-LV" w:bidi="ne-NP"/>
    </w:rPr>
  </w:style>
  <w:style w:type="paragraph" w:customStyle="1" w:styleId="xl30">
    <w:name w:val="xl30"/>
    <w:basedOn w:val="Normal"/>
    <w:rsid w:val="00FA5935"/>
    <w:pPr>
      <w:spacing w:before="100" w:beforeAutospacing="1" w:after="100" w:afterAutospacing="1"/>
      <w:jc w:val="center"/>
      <w:textAlignment w:val="center"/>
    </w:pPr>
    <w:rPr>
      <w:lang w:val="en-US"/>
    </w:rPr>
  </w:style>
  <w:style w:type="paragraph" w:customStyle="1" w:styleId="Tabletext">
    <w:name w:val="Table text"/>
    <w:basedOn w:val="Normal"/>
    <w:rsid w:val="00FA5935"/>
    <w:pPr>
      <w:spacing w:before="60" w:after="60"/>
    </w:pPr>
    <w:rPr>
      <w:rFonts w:ascii="Zurich Win95BT" w:hAnsi="Zurich Win95BT"/>
      <w:sz w:val="16"/>
      <w:szCs w:val="20"/>
    </w:rPr>
  </w:style>
  <w:style w:type="paragraph" w:styleId="TOC9">
    <w:name w:val="toc 9"/>
    <w:basedOn w:val="Normal"/>
    <w:next w:val="Normal"/>
    <w:autoRedefine/>
    <w:semiHidden/>
    <w:rsid w:val="00FA5935"/>
    <w:pPr>
      <w:ind w:left="1920"/>
      <w:jc w:val="left"/>
    </w:pPr>
  </w:style>
  <w:style w:type="paragraph" w:styleId="Subtitle">
    <w:name w:val="Subtitle"/>
    <w:basedOn w:val="Normal"/>
    <w:link w:val="SubtitleChar"/>
    <w:qFormat/>
    <w:rsid w:val="00FA5935"/>
    <w:rPr>
      <w:sz w:val="26"/>
      <w:szCs w:val="20"/>
    </w:rPr>
  </w:style>
  <w:style w:type="character" w:customStyle="1" w:styleId="SubtitleChar">
    <w:name w:val="Subtitle Char"/>
    <w:basedOn w:val="DefaultParagraphFont"/>
    <w:link w:val="Subtitle"/>
    <w:rsid w:val="00FA5935"/>
    <w:rPr>
      <w:rFonts w:ascii="Times New Roman" w:eastAsia="Times New Roman" w:hAnsi="Times New Roman" w:cs="Times New Roman"/>
      <w:sz w:val="26"/>
      <w:szCs w:val="20"/>
    </w:rPr>
  </w:style>
  <w:style w:type="paragraph" w:styleId="BodyText3">
    <w:name w:val="Body Text 3"/>
    <w:basedOn w:val="Normal"/>
    <w:link w:val="BodyText3Char"/>
    <w:uiPriority w:val="99"/>
    <w:rsid w:val="00FA5935"/>
    <w:pPr>
      <w:spacing w:after="120"/>
      <w:jc w:val="left"/>
    </w:pPr>
    <w:rPr>
      <w:sz w:val="16"/>
      <w:szCs w:val="16"/>
    </w:rPr>
  </w:style>
  <w:style w:type="character" w:customStyle="1" w:styleId="BodyText3Char">
    <w:name w:val="Body Text 3 Char"/>
    <w:basedOn w:val="DefaultParagraphFont"/>
    <w:link w:val="BodyText3"/>
    <w:uiPriority w:val="99"/>
    <w:rsid w:val="00FA5935"/>
    <w:rPr>
      <w:rFonts w:ascii="Times New Roman" w:eastAsia="Times New Roman" w:hAnsi="Times New Roman" w:cs="Times New Roman"/>
      <w:sz w:val="16"/>
      <w:szCs w:val="16"/>
    </w:rPr>
  </w:style>
  <w:style w:type="paragraph" w:styleId="BodyTextIndent3">
    <w:name w:val="Body Text Indent 3"/>
    <w:basedOn w:val="Normal"/>
    <w:link w:val="BodyTextIndent3Char"/>
    <w:rsid w:val="00FA5935"/>
    <w:pPr>
      <w:spacing w:after="120"/>
      <w:ind w:left="283"/>
      <w:jc w:val="left"/>
    </w:pPr>
    <w:rPr>
      <w:sz w:val="16"/>
      <w:szCs w:val="16"/>
    </w:rPr>
  </w:style>
  <w:style w:type="character" w:customStyle="1" w:styleId="BodyTextIndent3Char">
    <w:name w:val="Body Text Indent 3 Char"/>
    <w:basedOn w:val="DefaultParagraphFont"/>
    <w:link w:val="BodyTextIndent3"/>
    <w:rsid w:val="00FA5935"/>
    <w:rPr>
      <w:rFonts w:ascii="Times New Roman" w:eastAsia="Times New Roman" w:hAnsi="Times New Roman" w:cs="Times New Roman"/>
      <w:sz w:val="16"/>
      <w:szCs w:val="16"/>
    </w:rPr>
  </w:style>
  <w:style w:type="paragraph" w:styleId="List">
    <w:name w:val="List"/>
    <w:basedOn w:val="Normal"/>
    <w:rsid w:val="00FA5935"/>
    <w:pPr>
      <w:ind w:left="283" w:hanging="283"/>
      <w:jc w:val="left"/>
    </w:pPr>
  </w:style>
  <w:style w:type="paragraph" w:styleId="DocumentMap">
    <w:name w:val="Document Map"/>
    <w:basedOn w:val="Normal"/>
    <w:link w:val="DocumentMapChar"/>
    <w:semiHidden/>
    <w:rsid w:val="00FA5935"/>
    <w:pPr>
      <w:shd w:val="clear" w:color="auto" w:fill="000080"/>
      <w:jc w:val="left"/>
    </w:pPr>
    <w:rPr>
      <w:rFonts w:ascii="Tahoma" w:hAnsi="Tahoma"/>
    </w:rPr>
  </w:style>
  <w:style w:type="character" w:customStyle="1" w:styleId="DocumentMapChar">
    <w:name w:val="Document Map Char"/>
    <w:basedOn w:val="DefaultParagraphFont"/>
    <w:link w:val="DocumentMap"/>
    <w:semiHidden/>
    <w:rsid w:val="00FA5935"/>
    <w:rPr>
      <w:rFonts w:ascii="Tahoma" w:eastAsia="Times New Roman" w:hAnsi="Tahoma" w:cs="Times New Roman"/>
      <w:sz w:val="24"/>
      <w:szCs w:val="24"/>
      <w:shd w:val="clear" w:color="auto" w:fill="000080"/>
    </w:rPr>
  </w:style>
  <w:style w:type="paragraph" w:customStyle="1" w:styleId="1">
    <w:name w:val="1"/>
    <w:basedOn w:val="Normal"/>
    <w:rsid w:val="00FA5935"/>
    <w:pPr>
      <w:spacing w:before="120" w:after="160" w:line="240" w:lineRule="exact"/>
      <w:ind w:firstLine="720"/>
    </w:pPr>
    <w:rPr>
      <w:rFonts w:eastAsia="Calibri"/>
      <w:sz w:val="28"/>
      <w:lang w:val="en-US"/>
    </w:rPr>
  </w:style>
  <w:style w:type="paragraph" w:customStyle="1" w:styleId="tv213">
    <w:name w:val="tv213"/>
    <w:basedOn w:val="Normal"/>
    <w:rsid w:val="00FA5935"/>
    <w:pPr>
      <w:spacing w:before="100" w:beforeAutospacing="1" w:after="100" w:afterAutospacing="1"/>
      <w:jc w:val="left"/>
    </w:pPr>
    <w:rPr>
      <w:lang w:eastAsia="lv-LV"/>
    </w:rPr>
  </w:style>
  <w:style w:type="paragraph" w:customStyle="1" w:styleId="1pielikums">
    <w:name w:val="1. pielikums"/>
    <w:basedOn w:val="Normal"/>
    <w:qFormat/>
    <w:rsid w:val="00FA5935"/>
    <w:pPr>
      <w:numPr>
        <w:numId w:val="9"/>
      </w:numPr>
      <w:ind w:left="7371" w:right="-1" w:firstLine="0"/>
      <w:jc w:val="right"/>
    </w:pPr>
    <w:rPr>
      <w:rFonts w:eastAsia="Calibri"/>
      <w:szCs w:val="22"/>
    </w:rPr>
  </w:style>
  <w:style w:type="paragraph" w:styleId="TOC8">
    <w:name w:val="toc 8"/>
    <w:basedOn w:val="Normal"/>
    <w:next w:val="Normal"/>
    <w:autoRedefine/>
    <w:uiPriority w:val="39"/>
    <w:unhideWhenUsed/>
    <w:rsid w:val="00FA5935"/>
    <w:pPr>
      <w:ind w:left="1680"/>
      <w:jc w:val="left"/>
    </w:pPr>
  </w:style>
  <w:style w:type="paragraph" w:styleId="TOC7">
    <w:name w:val="toc 7"/>
    <w:basedOn w:val="Normal"/>
    <w:next w:val="Normal"/>
    <w:autoRedefine/>
    <w:uiPriority w:val="39"/>
    <w:unhideWhenUsed/>
    <w:rsid w:val="00FA5935"/>
    <w:pPr>
      <w:tabs>
        <w:tab w:val="right" w:leader="dot" w:pos="9911"/>
      </w:tabs>
      <w:ind w:left="567"/>
      <w:jc w:val="left"/>
    </w:pPr>
  </w:style>
  <w:style w:type="character" w:customStyle="1" w:styleId="apple-converted-space">
    <w:name w:val="apple-converted-space"/>
    <w:rsid w:val="00FA5935"/>
  </w:style>
  <w:style w:type="paragraph" w:styleId="Revision">
    <w:name w:val="Revision"/>
    <w:hidden/>
    <w:uiPriority w:val="99"/>
    <w:semiHidden/>
    <w:rsid w:val="00FA5935"/>
    <w:pPr>
      <w:spacing w:after="0" w:line="240" w:lineRule="auto"/>
    </w:pPr>
    <w:rPr>
      <w:rFonts w:ascii="Times New Roman" w:eastAsia="Times New Roman" w:hAnsi="Times New Roman" w:cs="Times New Roman"/>
      <w:sz w:val="24"/>
      <w:szCs w:val="24"/>
    </w:rPr>
  </w:style>
  <w:style w:type="character" w:customStyle="1" w:styleId="BodyTextChar1">
    <w:name w:val="Body Text Char1"/>
    <w:rsid w:val="00817CF7"/>
    <w:rPr>
      <w:rFonts w:ascii="Swiss TL" w:eastAsia="Times New Roman" w:hAnsi="Swiss TL"/>
      <w:szCs w:val="24"/>
      <w:lang w:val="x-none" w:eastAsia="x-none"/>
    </w:rPr>
  </w:style>
  <w:style w:type="paragraph" w:customStyle="1" w:styleId="ColorfulList-Accent11">
    <w:name w:val="Colorful List - Accent 11"/>
    <w:basedOn w:val="Normal"/>
    <w:uiPriority w:val="34"/>
    <w:qFormat/>
    <w:rsid w:val="00817CF7"/>
    <w:pPr>
      <w:spacing w:after="200" w:line="276" w:lineRule="auto"/>
      <w:ind w:left="720"/>
      <w:contextualSpacing/>
      <w:jc w:val="left"/>
    </w:pPr>
    <w:rPr>
      <w:rFonts w:ascii="Calibri" w:hAnsi="Calibri"/>
      <w:sz w:val="22"/>
      <w:szCs w:val="22"/>
      <w:lang w:eastAsia="lv-LV"/>
    </w:rPr>
  </w:style>
  <w:style w:type="character" w:customStyle="1" w:styleId="11IvetaChar">
    <w:name w:val="1.1. Iveta Char"/>
    <w:link w:val="11Iveta"/>
    <w:locked/>
    <w:rsid w:val="00817CF7"/>
    <w:rPr>
      <w:sz w:val="24"/>
      <w:lang w:val="x-none" w:eastAsia="x-none"/>
    </w:rPr>
  </w:style>
  <w:style w:type="paragraph" w:customStyle="1" w:styleId="11Iveta">
    <w:name w:val="1.1. Iveta"/>
    <w:basedOn w:val="ListParagraph"/>
    <w:link w:val="11IvetaChar"/>
    <w:qFormat/>
    <w:rsid w:val="00817CF7"/>
    <w:pPr>
      <w:numPr>
        <w:numId w:val="10"/>
      </w:numPr>
      <w:spacing w:after="0" w:line="240" w:lineRule="auto"/>
      <w:contextualSpacing/>
    </w:pPr>
    <w:rPr>
      <w:rFonts w:asciiTheme="minorHAnsi" w:eastAsiaTheme="minorHAnsi" w:hAnsiTheme="minorHAnsi" w:cstheme="minorBidi"/>
      <w:sz w:val="24"/>
      <w:lang w:val="x-none" w:eastAsia="x-none"/>
    </w:rPr>
  </w:style>
  <w:style w:type="paragraph" w:customStyle="1" w:styleId="tv20787921">
    <w:name w:val="tv207_87_921"/>
    <w:basedOn w:val="Normal"/>
    <w:rsid w:val="00817CF7"/>
    <w:pPr>
      <w:spacing w:after="567" w:line="360" w:lineRule="auto"/>
      <w:jc w:val="center"/>
    </w:pPr>
    <w:rPr>
      <w:rFonts w:ascii="Verdana" w:hAnsi="Verdana"/>
      <w:b/>
      <w:bCs/>
      <w:sz w:val="28"/>
      <w:szCs w:val="28"/>
      <w:lang w:eastAsia="lv-LV"/>
    </w:rPr>
  </w:style>
  <w:style w:type="paragraph" w:styleId="NoSpacing">
    <w:name w:val="No Spacing"/>
    <w:uiPriority w:val="1"/>
    <w:qFormat/>
    <w:rsid w:val="00817CF7"/>
    <w:pPr>
      <w:spacing w:after="0" w:line="240" w:lineRule="auto"/>
    </w:pPr>
    <w:rPr>
      <w:rFonts w:ascii="Times New Roman" w:eastAsia="Calibri" w:hAnsi="Times New Roman" w:cs="Times New Roman"/>
      <w:sz w:val="24"/>
    </w:rPr>
  </w:style>
  <w:style w:type="character" w:styleId="Emphasis">
    <w:name w:val="Emphasis"/>
    <w:qFormat/>
    <w:rsid w:val="00817CF7"/>
    <w:rPr>
      <w:i/>
      <w:iCs/>
    </w:rPr>
  </w:style>
  <w:style w:type="table" w:customStyle="1" w:styleId="TableGrid5">
    <w:name w:val="Table Grid5"/>
    <w:basedOn w:val="TableNormal"/>
    <w:next w:val="TableGrid"/>
    <w:uiPriority w:val="99"/>
    <w:rsid w:val="00817CF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817CF7"/>
    <w:pPr>
      <w:spacing w:after="100" w:afterAutospacing="1"/>
      <w:ind w:left="284" w:right="-425" w:hanging="284"/>
    </w:pPr>
    <w:rPr>
      <w:bCs/>
      <w:sz w:val="22"/>
      <w:szCs w:val="20"/>
    </w:rPr>
  </w:style>
  <w:style w:type="paragraph" w:customStyle="1" w:styleId="Normal1">
    <w:name w:val="Normal1"/>
    <w:basedOn w:val="Normal"/>
    <w:rsid w:val="00817CF7"/>
    <w:rPr>
      <w:sz w:val="28"/>
      <w:szCs w:val="20"/>
      <w:lang w:val="en-GB" w:eastAsia="lv-LV"/>
    </w:rPr>
  </w:style>
  <w:style w:type="paragraph" w:customStyle="1" w:styleId="WW-BlockText1">
    <w:name w:val="WW-Block Text1"/>
    <w:basedOn w:val="Normal"/>
    <w:rsid w:val="00817CF7"/>
    <w:pPr>
      <w:spacing w:after="120"/>
      <w:ind w:left="1440" w:right="1440"/>
      <w:jc w:val="left"/>
    </w:pPr>
    <w:rPr>
      <w:sz w:val="20"/>
      <w:szCs w:val="20"/>
      <w:lang w:eastAsia="ar-SA"/>
    </w:rPr>
  </w:style>
  <w:style w:type="paragraph" w:customStyle="1" w:styleId="WW-Index11111">
    <w:name w:val="WW-Index11111"/>
    <w:basedOn w:val="Normal"/>
    <w:rsid w:val="00817CF7"/>
    <w:pPr>
      <w:suppressLineNumbers/>
      <w:suppressAutoHyphens/>
      <w:spacing w:line="480" w:lineRule="auto"/>
    </w:pPr>
    <w:rPr>
      <w:rFonts w:cs="Tahoma"/>
      <w:szCs w:val="20"/>
      <w:lang w:eastAsia="ar-SA"/>
    </w:rPr>
  </w:style>
  <w:style w:type="paragraph" w:customStyle="1" w:styleId="Brief">
    <w:name w:val="Brief"/>
    <w:basedOn w:val="Normal"/>
    <w:rsid w:val="00817CF7"/>
    <w:pPr>
      <w:jc w:val="left"/>
    </w:pPr>
    <w:rPr>
      <w:rFonts w:ascii="Times-Baltic" w:hAnsi="Times-Baltic"/>
      <w:szCs w:val="20"/>
      <w:lang w:val="en-US" w:eastAsia="lv-LV"/>
    </w:rPr>
  </w:style>
  <w:style w:type="paragraph" w:customStyle="1" w:styleId="vald2">
    <w:name w:val="vald2"/>
    <w:basedOn w:val="Normal"/>
    <w:rsid w:val="00817CF7"/>
    <w:pPr>
      <w:spacing w:before="120"/>
    </w:pPr>
    <w:rPr>
      <w:rFonts w:ascii="RimOptima" w:hAnsi="RimOptima"/>
      <w:sz w:val="22"/>
      <w:szCs w:val="20"/>
      <w:lang w:val="en-US"/>
    </w:rPr>
  </w:style>
  <w:style w:type="paragraph" w:customStyle="1" w:styleId="Sarakstarindkopa1">
    <w:name w:val="Saraksta rindkopa1"/>
    <w:basedOn w:val="Normal"/>
    <w:qFormat/>
    <w:rsid w:val="00817CF7"/>
    <w:pPr>
      <w:ind w:left="720"/>
      <w:contextualSpacing/>
      <w:jc w:val="left"/>
    </w:pPr>
    <w:rPr>
      <w:rFonts w:eastAsia="SimSun"/>
      <w:lang w:eastAsia="zh-CN"/>
    </w:rPr>
  </w:style>
  <w:style w:type="paragraph" w:customStyle="1" w:styleId="Prskatjums1">
    <w:name w:val="Pārskatījums1"/>
    <w:hidden/>
    <w:uiPriority w:val="99"/>
    <w:semiHidden/>
    <w:rsid w:val="00817CF7"/>
    <w:pPr>
      <w:spacing w:after="0" w:line="240" w:lineRule="auto"/>
    </w:pPr>
    <w:rPr>
      <w:rFonts w:ascii="Times New Roman" w:eastAsia="Times New Roman" w:hAnsi="Times New Roman" w:cs="Times New Roman"/>
      <w:sz w:val="24"/>
      <w:szCs w:val="24"/>
    </w:rPr>
  </w:style>
  <w:style w:type="character" w:customStyle="1" w:styleId="BalloonTextChar1">
    <w:name w:val="Balloon Text Char1"/>
    <w:rsid w:val="00817CF7"/>
    <w:rPr>
      <w:rFonts w:ascii="Tahoma" w:eastAsia="Calibri" w:hAnsi="Tahoma" w:cs="Tahoma"/>
      <w:sz w:val="16"/>
      <w:szCs w:val="16"/>
      <w:lang w:eastAsia="en-US"/>
    </w:rPr>
  </w:style>
  <w:style w:type="character" w:customStyle="1" w:styleId="CommentSubjectChar1">
    <w:name w:val="Comment Subject Char1"/>
    <w:rsid w:val="00817CF7"/>
    <w:rPr>
      <w:rFonts w:eastAsia="Calibri"/>
      <w:b/>
      <w:bCs/>
      <w:lang w:eastAsia="en-US"/>
    </w:rPr>
  </w:style>
  <w:style w:type="paragraph" w:customStyle="1" w:styleId="tv2131">
    <w:name w:val="tv2131"/>
    <w:basedOn w:val="Normal"/>
    <w:rsid w:val="00817CF7"/>
    <w:pPr>
      <w:spacing w:line="360" w:lineRule="auto"/>
      <w:ind w:firstLine="250"/>
      <w:jc w:val="left"/>
    </w:pPr>
    <w:rPr>
      <w:color w:val="414142"/>
      <w:sz w:val="16"/>
      <w:szCs w:val="16"/>
      <w:lang w:eastAsia="lv-LV"/>
    </w:rPr>
  </w:style>
  <w:style w:type="paragraph" w:customStyle="1" w:styleId="Rindkopa">
    <w:name w:val="Rindkopa"/>
    <w:basedOn w:val="Normal"/>
    <w:next w:val="Normal"/>
    <w:rsid w:val="00817CF7"/>
    <w:pPr>
      <w:ind w:left="851"/>
    </w:pPr>
    <w:rPr>
      <w:rFonts w:ascii="Arial" w:hAnsi="Arial"/>
      <w:sz w:val="20"/>
      <w:lang w:eastAsia="lv-LV"/>
    </w:rPr>
  </w:style>
  <w:style w:type="paragraph" w:customStyle="1" w:styleId="font5">
    <w:name w:val="font5"/>
    <w:basedOn w:val="Normal"/>
    <w:rsid w:val="00817CF7"/>
    <w:pPr>
      <w:spacing w:before="100" w:beforeAutospacing="1" w:after="100" w:afterAutospacing="1"/>
      <w:jc w:val="left"/>
    </w:pPr>
    <w:rPr>
      <w:rFonts w:ascii="Calibri" w:hAnsi="Calibri"/>
      <w:sz w:val="20"/>
      <w:szCs w:val="20"/>
      <w:lang w:eastAsia="lv-LV"/>
    </w:rPr>
  </w:style>
  <w:style w:type="paragraph" w:customStyle="1" w:styleId="xl81">
    <w:name w:val="xl81"/>
    <w:basedOn w:val="Normal"/>
    <w:rsid w:val="00817CF7"/>
    <w:pPr>
      <w:pBdr>
        <w:top w:val="single" w:sz="4" w:space="0" w:color="auto"/>
        <w:left w:val="single" w:sz="4" w:space="0" w:color="auto"/>
        <w:bottom w:val="single" w:sz="4" w:space="0" w:color="auto"/>
        <w:right w:val="single" w:sz="4" w:space="0" w:color="auto"/>
      </w:pBdr>
      <w:spacing w:before="100" w:beforeAutospacing="1" w:after="100" w:afterAutospacing="1"/>
      <w:jc w:val="right"/>
    </w:pPr>
    <w:rPr>
      <w:lang w:eastAsia="lv-LV"/>
    </w:rPr>
  </w:style>
  <w:style w:type="paragraph" w:customStyle="1" w:styleId="xl82">
    <w:name w:val="xl82"/>
    <w:basedOn w:val="Normal"/>
    <w:rsid w:val="00817CF7"/>
    <w:pPr>
      <w:spacing w:before="100" w:beforeAutospacing="1" w:after="100" w:afterAutospacing="1"/>
      <w:jc w:val="right"/>
    </w:pPr>
    <w:rPr>
      <w:lang w:eastAsia="lv-LV"/>
    </w:rPr>
  </w:style>
  <w:style w:type="paragraph" w:customStyle="1" w:styleId="xl83">
    <w:name w:val="xl83"/>
    <w:basedOn w:val="Normal"/>
    <w:rsid w:val="00817CF7"/>
    <w:pPr>
      <w:pBdr>
        <w:top w:val="single" w:sz="8" w:space="0" w:color="auto"/>
        <w:left w:val="single" w:sz="4" w:space="0" w:color="auto"/>
        <w:bottom w:val="single" w:sz="4" w:space="0" w:color="auto"/>
        <w:right w:val="single" w:sz="8" w:space="0" w:color="auto"/>
      </w:pBdr>
      <w:spacing w:before="100" w:beforeAutospacing="1" w:after="100" w:afterAutospacing="1"/>
      <w:jc w:val="left"/>
    </w:pPr>
    <w:rPr>
      <w:lang w:eastAsia="lv-LV"/>
    </w:rPr>
  </w:style>
  <w:style w:type="paragraph" w:customStyle="1" w:styleId="xl84">
    <w:name w:val="xl84"/>
    <w:basedOn w:val="Normal"/>
    <w:rsid w:val="00817CF7"/>
    <w:pPr>
      <w:pBdr>
        <w:top w:val="single" w:sz="4" w:space="0" w:color="auto"/>
        <w:left w:val="single" w:sz="4" w:space="0" w:color="auto"/>
        <w:bottom w:val="single" w:sz="4" w:space="0" w:color="auto"/>
        <w:right w:val="single" w:sz="8" w:space="0" w:color="auto"/>
      </w:pBdr>
      <w:spacing w:before="100" w:beforeAutospacing="1" w:after="100" w:afterAutospacing="1"/>
      <w:jc w:val="left"/>
    </w:pPr>
    <w:rPr>
      <w:lang w:eastAsia="lv-LV"/>
    </w:rPr>
  </w:style>
  <w:style w:type="paragraph" w:customStyle="1" w:styleId="xl85">
    <w:name w:val="xl85"/>
    <w:basedOn w:val="Normal"/>
    <w:rsid w:val="00817CF7"/>
    <w:pPr>
      <w:spacing w:before="100" w:beforeAutospacing="1" w:after="100" w:afterAutospacing="1"/>
      <w:jc w:val="center"/>
    </w:pPr>
    <w:rPr>
      <w:sz w:val="16"/>
      <w:szCs w:val="16"/>
      <w:lang w:eastAsia="lv-LV"/>
    </w:rPr>
  </w:style>
  <w:style w:type="paragraph" w:customStyle="1" w:styleId="xl86">
    <w:name w:val="xl86"/>
    <w:basedOn w:val="Normal"/>
    <w:rsid w:val="00817CF7"/>
    <w:pPr>
      <w:spacing w:before="100" w:beforeAutospacing="1" w:after="100" w:afterAutospacing="1"/>
      <w:jc w:val="left"/>
    </w:pPr>
    <w:rPr>
      <w:sz w:val="16"/>
      <w:szCs w:val="16"/>
      <w:lang w:eastAsia="lv-LV"/>
    </w:rPr>
  </w:style>
  <w:style w:type="paragraph" w:customStyle="1" w:styleId="xl87">
    <w:name w:val="xl87"/>
    <w:basedOn w:val="Normal"/>
    <w:rsid w:val="00817CF7"/>
    <w:pPr>
      <w:pBdr>
        <w:top w:val="single" w:sz="8" w:space="0" w:color="auto"/>
        <w:left w:val="single" w:sz="8" w:space="0" w:color="auto"/>
      </w:pBdr>
      <w:spacing w:before="100" w:beforeAutospacing="1" w:after="100" w:afterAutospacing="1"/>
      <w:jc w:val="center"/>
      <w:textAlignment w:val="center"/>
    </w:pPr>
    <w:rPr>
      <w:lang w:eastAsia="lv-LV"/>
    </w:rPr>
  </w:style>
  <w:style w:type="paragraph" w:customStyle="1" w:styleId="xl88">
    <w:name w:val="xl88"/>
    <w:basedOn w:val="Normal"/>
    <w:rsid w:val="00817CF7"/>
    <w:pPr>
      <w:pBdr>
        <w:top w:val="single" w:sz="8" w:space="0" w:color="auto"/>
        <w:left w:val="single" w:sz="4" w:space="0" w:color="auto"/>
        <w:bottom w:val="single" w:sz="8" w:space="0" w:color="auto"/>
        <w:right w:val="single" w:sz="8" w:space="0" w:color="auto"/>
      </w:pBdr>
      <w:spacing w:before="100" w:beforeAutospacing="1" w:after="100" w:afterAutospacing="1"/>
      <w:jc w:val="left"/>
    </w:pPr>
    <w:rPr>
      <w:lang w:eastAsia="lv-LV"/>
    </w:rPr>
  </w:style>
  <w:style w:type="paragraph" w:customStyle="1" w:styleId="xl89">
    <w:name w:val="xl89"/>
    <w:basedOn w:val="Normal"/>
    <w:rsid w:val="00817CF7"/>
    <w:pPr>
      <w:pBdr>
        <w:top w:val="single" w:sz="4" w:space="0" w:color="auto"/>
        <w:left w:val="single" w:sz="4" w:space="0" w:color="auto"/>
        <w:bottom w:val="single" w:sz="4" w:space="0" w:color="auto"/>
        <w:right w:val="single" w:sz="8" w:space="0" w:color="auto"/>
      </w:pBdr>
      <w:spacing w:before="100" w:beforeAutospacing="1" w:after="100" w:afterAutospacing="1"/>
      <w:jc w:val="left"/>
    </w:pPr>
    <w:rPr>
      <w:b/>
      <w:bCs/>
      <w:i/>
      <w:iCs/>
      <w:sz w:val="18"/>
      <w:szCs w:val="18"/>
      <w:lang w:eastAsia="lv-LV"/>
    </w:rPr>
  </w:style>
  <w:style w:type="paragraph" w:customStyle="1" w:styleId="xl90">
    <w:name w:val="xl90"/>
    <w:basedOn w:val="Normal"/>
    <w:rsid w:val="00817CF7"/>
    <w:pPr>
      <w:pBdr>
        <w:top w:val="single" w:sz="4" w:space="0" w:color="auto"/>
        <w:left w:val="single" w:sz="4" w:space="0" w:color="auto"/>
        <w:right w:val="single" w:sz="8" w:space="0" w:color="auto"/>
      </w:pBdr>
      <w:spacing w:before="100" w:beforeAutospacing="1" w:after="100" w:afterAutospacing="1"/>
      <w:jc w:val="left"/>
    </w:pPr>
    <w:rPr>
      <w:b/>
      <w:bCs/>
      <w:i/>
      <w:iCs/>
      <w:sz w:val="18"/>
      <w:szCs w:val="18"/>
      <w:lang w:eastAsia="lv-LV"/>
    </w:rPr>
  </w:style>
  <w:style w:type="paragraph" w:customStyle="1" w:styleId="xl91">
    <w:name w:val="xl91"/>
    <w:basedOn w:val="Normal"/>
    <w:rsid w:val="00817CF7"/>
    <w:pPr>
      <w:pBdr>
        <w:top w:val="single" w:sz="8" w:space="0" w:color="auto"/>
        <w:left w:val="single" w:sz="4" w:space="0" w:color="auto"/>
        <w:bottom w:val="single" w:sz="8" w:space="0" w:color="auto"/>
        <w:right w:val="single" w:sz="8" w:space="0" w:color="auto"/>
      </w:pBdr>
      <w:spacing w:before="100" w:beforeAutospacing="1" w:after="100" w:afterAutospacing="1"/>
      <w:jc w:val="left"/>
    </w:pPr>
    <w:rPr>
      <w:b/>
      <w:bCs/>
      <w:i/>
      <w:iCs/>
      <w:sz w:val="18"/>
      <w:szCs w:val="18"/>
      <w:lang w:eastAsia="lv-LV"/>
    </w:rPr>
  </w:style>
  <w:style w:type="paragraph" w:customStyle="1" w:styleId="xl92">
    <w:name w:val="xl92"/>
    <w:basedOn w:val="Normal"/>
    <w:rsid w:val="00817CF7"/>
    <w:pPr>
      <w:pBdr>
        <w:left w:val="single" w:sz="4" w:space="0" w:color="auto"/>
        <w:bottom w:val="single" w:sz="4" w:space="0" w:color="auto"/>
        <w:right w:val="single" w:sz="8" w:space="0" w:color="auto"/>
      </w:pBdr>
      <w:spacing w:before="100" w:beforeAutospacing="1" w:after="100" w:afterAutospacing="1"/>
      <w:jc w:val="left"/>
    </w:pPr>
    <w:rPr>
      <w:b/>
      <w:bCs/>
      <w:i/>
      <w:iCs/>
      <w:sz w:val="18"/>
      <w:szCs w:val="18"/>
      <w:lang w:eastAsia="lv-LV"/>
    </w:rPr>
  </w:style>
  <w:style w:type="paragraph" w:customStyle="1" w:styleId="xl93">
    <w:name w:val="xl93"/>
    <w:basedOn w:val="Normal"/>
    <w:rsid w:val="00817CF7"/>
    <w:pPr>
      <w:pBdr>
        <w:left w:val="single" w:sz="4" w:space="0" w:color="auto"/>
        <w:right w:val="single" w:sz="8" w:space="0" w:color="auto"/>
      </w:pBdr>
      <w:spacing w:before="100" w:beforeAutospacing="1" w:after="100" w:afterAutospacing="1"/>
      <w:jc w:val="left"/>
    </w:pPr>
    <w:rPr>
      <w:b/>
      <w:bCs/>
      <w:i/>
      <w:iCs/>
      <w:sz w:val="18"/>
      <w:szCs w:val="18"/>
      <w:lang w:eastAsia="lv-LV"/>
    </w:rPr>
  </w:style>
  <w:style w:type="paragraph" w:customStyle="1" w:styleId="xl94">
    <w:name w:val="xl94"/>
    <w:basedOn w:val="Normal"/>
    <w:rsid w:val="00817CF7"/>
    <w:pPr>
      <w:pBdr>
        <w:top w:val="single" w:sz="8" w:space="0" w:color="auto"/>
      </w:pBdr>
      <w:spacing w:before="100" w:beforeAutospacing="1" w:after="100" w:afterAutospacing="1"/>
      <w:jc w:val="center"/>
      <w:textAlignment w:val="center"/>
    </w:pPr>
    <w:rPr>
      <w:lang w:eastAsia="lv-LV"/>
    </w:rPr>
  </w:style>
  <w:style w:type="paragraph" w:customStyle="1" w:styleId="xl95">
    <w:name w:val="xl95"/>
    <w:basedOn w:val="Normal"/>
    <w:rsid w:val="00817CF7"/>
    <w:pPr>
      <w:spacing w:before="100" w:beforeAutospacing="1" w:after="100" w:afterAutospacing="1"/>
      <w:jc w:val="right"/>
    </w:pPr>
    <w:rPr>
      <w:sz w:val="16"/>
      <w:szCs w:val="16"/>
      <w:lang w:eastAsia="lv-LV"/>
    </w:rPr>
  </w:style>
  <w:style w:type="paragraph" w:customStyle="1" w:styleId="xl96">
    <w:name w:val="xl96"/>
    <w:basedOn w:val="Normal"/>
    <w:rsid w:val="00817CF7"/>
    <w:pPr>
      <w:pBdr>
        <w:top w:val="single" w:sz="4" w:space="0" w:color="auto"/>
        <w:left w:val="single" w:sz="4" w:space="0" w:color="auto"/>
        <w:bottom w:val="single" w:sz="4" w:space="0" w:color="auto"/>
      </w:pBdr>
      <w:spacing w:before="100" w:beforeAutospacing="1" w:after="100" w:afterAutospacing="1"/>
      <w:jc w:val="center"/>
    </w:pPr>
    <w:rPr>
      <w:lang w:eastAsia="lv-LV"/>
    </w:rPr>
  </w:style>
  <w:style w:type="paragraph" w:customStyle="1" w:styleId="xl97">
    <w:name w:val="xl97"/>
    <w:basedOn w:val="Normal"/>
    <w:rsid w:val="00817CF7"/>
    <w:pPr>
      <w:pBdr>
        <w:top w:val="single" w:sz="4" w:space="0" w:color="auto"/>
        <w:bottom w:val="single" w:sz="4" w:space="0" w:color="auto"/>
        <w:right w:val="single" w:sz="4" w:space="0" w:color="auto"/>
      </w:pBdr>
      <w:spacing w:before="100" w:beforeAutospacing="1" w:after="100" w:afterAutospacing="1"/>
      <w:jc w:val="right"/>
    </w:pPr>
    <w:rPr>
      <w:lang w:eastAsia="lv-LV"/>
    </w:rPr>
  </w:style>
  <w:style w:type="paragraph" w:customStyle="1" w:styleId="xl98">
    <w:name w:val="xl98"/>
    <w:basedOn w:val="Normal"/>
    <w:rsid w:val="00817CF7"/>
    <w:pPr>
      <w:pBdr>
        <w:top w:val="single" w:sz="4" w:space="0" w:color="auto"/>
        <w:bottom w:val="single" w:sz="4" w:space="0" w:color="auto"/>
      </w:pBdr>
      <w:spacing w:before="100" w:beforeAutospacing="1" w:after="100" w:afterAutospacing="1"/>
      <w:jc w:val="center"/>
    </w:pPr>
    <w:rPr>
      <w:lang w:eastAsia="lv-LV"/>
    </w:rPr>
  </w:style>
  <w:style w:type="paragraph" w:customStyle="1" w:styleId="xl99">
    <w:name w:val="xl99"/>
    <w:basedOn w:val="Normal"/>
    <w:rsid w:val="00817CF7"/>
    <w:pPr>
      <w:pBdr>
        <w:top w:val="single" w:sz="4" w:space="0" w:color="auto"/>
        <w:bottom w:val="single" w:sz="4" w:space="0" w:color="auto"/>
      </w:pBdr>
      <w:spacing w:before="100" w:beforeAutospacing="1" w:after="100" w:afterAutospacing="1"/>
      <w:jc w:val="right"/>
    </w:pPr>
    <w:rPr>
      <w:lang w:eastAsia="lv-LV"/>
    </w:rPr>
  </w:style>
  <w:style w:type="paragraph" w:customStyle="1" w:styleId="xl100">
    <w:name w:val="xl100"/>
    <w:basedOn w:val="Normal"/>
    <w:rsid w:val="00817CF7"/>
    <w:pPr>
      <w:pBdr>
        <w:top w:val="single" w:sz="4" w:space="0" w:color="auto"/>
        <w:bottom w:val="single" w:sz="4" w:space="0" w:color="auto"/>
      </w:pBdr>
      <w:spacing w:before="100" w:beforeAutospacing="1" w:after="100" w:afterAutospacing="1"/>
      <w:jc w:val="right"/>
    </w:pPr>
    <w:rPr>
      <w:lang w:eastAsia="lv-LV"/>
    </w:rPr>
  </w:style>
  <w:style w:type="paragraph" w:customStyle="1" w:styleId="xl101">
    <w:name w:val="xl101"/>
    <w:basedOn w:val="Normal"/>
    <w:rsid w:val="00817CF7"/>
    <w:pPr>
      <w:pBdr>
        <w:top w:val="single" w:sz="4" w:space="0" w:color="auto"/>
        <w:bottom w:val="single" w:sz="4" w:space="0" w:color="auto"/>
      </w:pBdr>
      <w:spacing w:before="100" w:beforeAutospacing="1" w:after="100" w:afterAutospacing="1"/>
      <w:jc w:val="center"/>
    </w:pPr>
    <w:rPr>
      <w:b/>
      <w:bCs/>
      <w:lang w:eastAsia="lv-LV"/>
    </w:rPr>
  </w:style>
  <w:style w:type="paragraph" w:customStyle="1" w:styleId="xl102">
    <w:name w:val="xl102"/>
    <w:basedOn w:val="Normal"/>
    <w:rsid w:val="00817CF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eastAsia="lv-LV"/>
    </w:rPr>
  </w:style>
  <w:style w:type="paragraph" w:customStyle="1" w:styleId="xl103">
    <w:name w:val="xl103"/>
    <w:basedOn w:val="Normal"/>
    <w:rsid w:val="00817CF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104">
    <w:name w:val="xl104"/>
    <w:basedOn w:val="Normal"/>
    <w:rsid w:val="00817CF7"/>
    <w:pPr>
      <w:spacing w:before="100" w:beforeAutospacing="1" w:after="100" w:afterAutospacing="1"/>
      <w:jc w:val="left"/>
    </w:pPr>
    <w:rPr>
      <w:b/>
      <w:bCs/>
      <w:i/>
      <w:iCs/>
      <w:sz w:val="22"/>
      <w:szCs w:val="22"/>
      <w:lang w:eastAsia="lv-LV"/>
    </w:rPr>
  </w:style>
  <w:style w:type="paragraph" w:customStyle="1" w:styleId="xl105">
    <w:name w:val="xl105"/>
    <w:basedOn w:val="Normal"/>
    <w:rsid w:val="00817C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06">
    <w:name w:val="xl106"/>
    <w:basedOn w:val="Normal"/>
    <w:rsid w:val="00817CF7"/>
    <w:pPr>
      <w:pBdr>
        <w:top w:val="single" w:sz="8" w:space="0" w:color="auto"/>
        <w:right w:val="single" w:sz="4" w:space="0" w:color="auto"/>
      </w:pBdr>
      <w:spacing w:before="100" w:beforeAutospacing="1" w:after="100" w:afterAutospacing="1"/>
      <w:jc w:val="center"/>
      <w:textAlignment w:val="center"/>
    </w:pPr>
    <w:rPr>
      <w:b/>
      <w:bCs/>
      <w:lang w:eastAsia="lv-LV"/>
    </w:rPr>
  </w:style>
  <w:style w:type="paragraph" w:customStyle="1" w:styleId="xl107">
    <w:name w:val="xl107"/>
    <w:basedOn w:val="Normal"/>
    <w:rsid w:val="00817CF7"/>
    <w:pPr>
      <w:pBdr>
        <w:right w:val="single" w:sz="4" w:space="0" w:color="auto"/>
      </w:pBdr>
      <w:spacing w:before="100" w:beforeAutospacing="1" w:after="100" w:afterAutospacing="1"/>
      <w:jc w:val="right"/>
    </w:pPr>
    <w:rPr>
      <w:lang w:eastAsia="lv-LV"/>
    </w:rPr>
  </w:style>
  <w:style w:type="paragraph" w:customStyle="1" w:styleId="xl108">
    <w:name w:val="xl108"/>
    <w:basedOn w:val="Normal"/>
    <w:rsid w:val="00817CF7"/>
    <w:pPr>
      <w:pBdr>
        <w:top w:val="single" w:sz="8" w:space="0" w:color="auto"/>
        <w:bottom w:val="single" w:sz="4" w:space="0" w:color="auto"/>
        <w:right w:val="single" w:sz="4" w:space="0" w:color="auto"/>
      </w:pBdr>
      <w:spacing w:before="100" w:beforeAutospacing="1" w:after="100" w:afterAutospacing="1"/>
      <w:jc w:val="left"/>
    </w:pPr>
    <w:rPr>
      <w:lang w:eastAsia="lv-LV"/>
    </w:rPr>
  </w:style>
  <w:style w:type="paragraph" w:customStyle="1" w:styleId="xl109">
    <w:name w:val="xl109"/>
    <w:basedOn w:val="Normal"/>
    <w:rsid w:val="00817CF7"/>
    <w:pPr>
      <w:pBdr>
        <w:top w:val="single" w:sz="8" w:space="0" w:color="auto"/>
        <w:left w:val="single" w:sz="4" w:space="0" w:color="auto"/>
        <w:bottom w:val="single" w:sz="4" w:space="0" w:color="auto"/>
        <w:right w:val="single" w:sz="4" w:space="0" w:color="auto"/>
      </w:pBdr>
      <w:spacing w:before="100" w:beforeAutospacing="1" w:after="100" w:afterAutospacing="1"/>
      <w:jc w:val="left"/>
    </w:pPr>
    <w:rPr>
      <w:lang w:eastAsia="lv-LV"/>
    </w:rPr>
  </w:style>
  <w:style w:type="paragraph" w:customStyle="1" w:styleId="xl110">
    <w:name w:val="xl110"/>
    <w:basedOn w:val="Normal"/>
    <w:rsid w:val="00817CF7"/>
    <w:pPr>
      <w:pBdr>
        <w:top w:val="single" w:sz="4" w:space="0" w:color="auto"/>
        <w:bottom w:val="single" w:sz="4" w:space="0" w:color="auto"/>
        <w:right w:val="single" w:sz="4" w:space="0" w:color="auto"/>
      </w:pBdr>
      <w:spacing w:before="100" w:beforeAutospacing="1" w:after="100" w:afterAutospacing="1"/>
      <w:jc w:val="left"/>
    </w:pPr>
    <w:rPr>
      <w:lang w:eastAsia="lv-LV"/>
    </w:rPr>
  </w:style>
  <w:style w:type="paragraph" w:customStyle="1" w:styleId="xl111">
    <w:name w:val="xl111"/>
    <w:basedOn w:val="Normal"/>
    <w:rsid w:val="00817CF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eastAsia="lv-LV"/>
    </w:rPr>
  </w:style>
  <w:style w:type="paragraph" w:customStyle="1" w:styleId="xl112">
    <w:name w:val="xl112"/>
    <w:basedOn w:val="Normal"/>
    <w:rsid w:val="00817CF7"/>
    <w:pPr>
      <w:pBdr>
        <w:top w:val="single" w:sz="8" w:space="0" w:color="auto"/>
        <w:bottom w:val="single" w:sz="8" w:space="0" w:color="auto"/>
        <w:right w:val="single" w:sz="4" w:space="0" w:color="auto"/>
      </w:pBdr>
      <w:spacing w:before="100" w:beforeAutospacing="1" w:after="100" w:afterAutospacing="1"/>
      <w:jc w:val="left"/>
    </w:pPr>
    <w:rPr>
      <w:lang w:eastAsia="lv-LV"/>
    </w:rPr>
  </w:style>
  <w:style w:type="paragraph" w:customStyle="1" w:styleId="xl113">
    <w:name w:val="xl113"/>
    <w:basedOn w:val="Normal"/>
    <w:rsid w:val="00817CF7"/>
    <w:pPr>
      <w:pBdr>
        <w:top w:val="single" w:sz="8" w:space="0" w:color="auto"/>
        <w:left w:val="single" w:sz="4" w:space="0" w:color="auto"/>
        <w:bottom w:val="single" w:sz="8" w:space="0" w:color="auto"/>
        <w:right w:val="single" w:sz="4" w:space="0" w:color="auto"/>
      </w:pBdr>
      <w:spacing w:before="100" w:beforeAutospacing="1" w:after="100" w:afterAutospacing="1"/>
      <w:jc w:val="left"/>
    </w:pPr>
    <w:rPr>
      <w:lang w:eastAsia="lv-LV"/>
    </w:rPr>
  </w:style>
  <w:style w:type="paragraph" w:customStyle="1" w:styleId="xl114">
    <w:name w:val="xl114"/>
    <w:basedOn w:val="Normal"/>
    <w:rsid w:val="00817CF7"/>
    <w:pPr>
      <w:pBdr>
        <w:bottom w:val="single" w:sz="4" w:space="0" w:color="auto"/>
        <w:right w:val="single" w:sz="4" w:space="0" w:color="auto"/>
      </w:pBdr>
      <w:spacing w:before="100" w:beforeAutospacing="1" w:after="100" w:afterAutospacing="1"/>
      <w:jc w:val="left"/>
    </w:pPr>
    <w:rPr>
      <w:lang w:eastAsia="lv-LV"/>
    </w:rPr>
  </w:style>
  <w:style w:type="paragraph" w:customStyle="1" w:styleId="xl115">
    <w:name w:val="xl115"/>
    <w:basedOn w:val="Normal"/>
    <w:rsid w:val="00817CF7"/>
    <w:pPr>
      <w:pBdr>
        <w:left w:val="single" w:sz="4" w:space="0" w:color="auto"/>
        <w:bottom w:val="single" w:sz="4" w:space="0" w:color="auto"/>
        <w:right w:val="single" w:sz="4" w:space="0" w:color="auto"/>
      </w:pBdr>
      <w:spacing w:before="100" w:beforeAutospacing="1" w:after="100" w:afterAutospacing="1"/>
      <w:jc w:val="left"/>
    </w:pPr>
    <w:rPr>
      <w:lang w:eastAsia="lv-LV"/>
    </w:rPr>
  </w:style>
  <w:style w:type="paragraph" w:customStyle="1" w:styleId="xl116">
    <w:name w:val="xl116"/>
    <w:basedOn w:val="Normal"/>
    <w:rsid w:val="00817CF7"/>
    <w:pPr>
      <w:pBdr>
        <w:top w:val="single" w:sz="4" w:space="0" w:color="auto"/>
        <w:right w:val="single" w:sz="4" w:space="0" w:color="auto"/>
      </w:pBdr>
      <w:spacing w:before="100" w:beforeAutospacing="1" w:after="100" w:afterAutospacing="1"/>
      <w:jc w:val="left"/>
    </w:pPr>
    <w:rPr>
      <w:lang w:eastAsia="lv-LV"/>
    </w:rPr>
  </w:style>
  <w:style w:type="paragraph" w:customStyle="1" w:styleId="xl117">
    <w:name w:val="xl117"/>
    <w:basedOn w:val="Normal"/>
    <w:rsid w:val="00817CF7"/>
    <w:pPr>
      <w:pBdr>
        <w:top w:val="single" w:sz="4" w:space="0" w:color="auto"/>
        <w:left w:val="single" w:sz="4" w:space="0" w:color="auto"/>
        <w:right w:val="single" w:sz="4" w:space="0" w:color="auto"/>
      </w:pBdr>
      <w:spacing w:before="100" w:beforeAutospacing="1" w:after="100" w:afterAutospacing="1"/>
      <w:jc w:val="left"/>
    </w:pPr>
    <w:rPr>
      <w:lang w:eastAsia="lv-LV"/>
    </w:rPr>
  </w:style>
  <w:style w:type="paragraph" w:customStyle="1" w:styleId="xl118">
    <w:name w:val="xl118"/>
    <w:basedOn w:val="Normal"/>
    <w:rsid w:val="00817CF7"/>
    <w:pPr>
      <w:pBdr>
        <w:right w:val="single" w:sz="4" w:space="0" w:color="auto"/>
      </w:pBdr>
      <w:spacing w:before="100" w:beforeAutospacing="1" w:after="100" w:afterAutospacing="1"/>
      <w:jc w:val="left"/>
    </w:pPr>
    <w:rPr>
      <w:lang w:eastAsia="lv-LV"/>
    </w:rPr>
  </w:style>
  <w:style w:type="paragraph" w:customStyle="1" w:styleId="xl119">
    <w:name w:val="xl119"/>
    <w:basedOn w:val="Normal"/>
    <w:rsid w:val="00817CF7"/>
    <w:pPr>
      <w:pBdr>
        <w:left w:val="single" w:sz="4" w:space="0" w:color="auto"/>
        <w:right w:val="single" w:sz="4" w:space="0" w:color="auto"/>
      </w:pBdr>
      <w:spacing w:before="100" w:beforeAutospacing="1" w:after="100" w:afterAutospacing="1"/>
      <w:jc w:val="left"/>
    </w:pPr>
    <w:rPr>
      <w:lang w:eastAsia="lv-LV"/>
    </w:rPr>
  </w:style>
  <w:style w:type="paragraph" w:customStyle="1" w:styleId="xl120">
    <w:name w:val="xl120"/>
    <w:basedOn w:val="Normal"/>
    <w:rsid w:val="00817CF7"/>
    <w:pPr>
      <w:pBdr>
        <w:top w:val="single" w:sz="8" w:space="0" w:color="auto"/>
        <w:left w:val="single" w:sz="4" w:space="0" w:color="auto"/>
        <w:bottom w:val="single" w:sz="8" w:space="0" w:color="auto"/>
        <w:right w:val="single" w:sz="4" w:space="0" w:color="auto"/>
      </w:pBdr>
      <w:spacing w:before="100" w:beforeAutospacing="1" w:after="100" w:afterAutospacing="1"/>
      <w:jc w:val="left"/>
    </w:pPr>
    <w:rPr>
      <w:b/>
      <w:bCs/>
      <w:lang w:eastAsia="lv-LV"/>
    </w:rPr>
  </w:style>
  <w:style w:type="paragraph" w:customStyle="1" w:styleId="xl121">
    <w:name w:val="xl121"/>
    <w:basedOn w:val="Normal"/>
    <w:rsid w:val="00817CF7"/>
    <w:pPr>
      <w:pBdr>
        <w:top w:val="single" w:sz="8" w:space="0" w:color="auto"/>
        <w:left w:val="single" w:sz="8" w:space="0" w:color="auto"/>
        <w:right w:val="single" w:sz="8" w:space="0" w:color="auto"/>
      </w:pBdr>
      <w:spacing w:before="100" w:beforeAutospacing="1" w:after="100" w:afterAutospacing="1"/>
      <w:jc w:val="center"/>
      <w:textAlignment w:val="center"/>
    </w:pPr>
    <w:rPr>
      <w:b/>
      <w:bCs/>
      <w:lang w:eastAsia="lv-LV"/>
    </w:rPr>
  </w:style>
  <w:style w:type="paragraph" w:customStyle="1" w:styleId="xl122">
    <w:name w:val="xl122"/>
    <w:basedOn w:val="Normal"/>
    <w:rsid w:val="00817CF7"/>
    <w:pPr>
      <w:pBdr>
        <w:left w:val="single" w:sz="8" w:space="0" w:color="auto"/>
        <w:bottom w:val="single" w:sz="8" w:space="0" w:color="auto"/>
        <w:right w:val="single" w:sz="8" w:space="0" w:color="auto"/>
      </w:pBdr>
      <w:spacing w:before="100" w:beforeAutospacing="1" w:after="100" w:afterAutospacing="1"/>
      <w:jc w:val="center"/>
      <w:textAlignment w:val="center"/>
    </w:pPr>
    <w:rPr>
      <w:b/>
      <w:bCs/>
      <w:lang w:eastAsia="lv-LV"/>
    </w:rPr>
  </w:style>
  <w:style w:type="paragraph" w:customStyle="1" w:styleId="xl123">
    <w:name w:val="xl123"/>
    <w:basedOn w:val="Normal"/>
    <w:rsid w:val="00817CF7"/>
    <w:pPr>
      <w:pBdr>
        <w:top w:val="single" w:sz="8" w:space="0" w:color="auto"/>
        <w:left w:val="single" w:sz="8" w:space="0" w:color="000000"/>
        <w:right w:val="single" w:sz="8" w:space="0" w:color="000000"/>
      </w:pBdr>
      <w:spacing w:before="100" w:beforeAutospacing="1" w:after="100" w:afterAutospacing="1"/>
      <w:jc w:val="center"/>
      <w:textAlignment w:val="center"/>
    </w:pPr>
    <w:rPr>
      <w:b/>
      <w:bCs/>
      <w:lang w:eastAsia="lv-LV"/>
    </w:rPr>
  </w:style>
  <w:style w:type="paragraph" w:customStyle="1" w:styleId="xl124">
    <w:name w:val="xl124"/>
    <w:basedOn w:val="Normal"/>
    <w:rsid w:val="00817CF7"/>
    <w:pPr>
      <w:pBdr>
        <w:left w:val="single" w:sz="8" w:space="0" w:color="000000"/>
        <w:bottom w:val="single" w:sz="8" w:space="0" w:color="auto"/>
        <w:right w:val="single" w:sz="8" w:space="0" w:color="000000"/>
      </w:pBdr>
      <w:spacing w:before="100" w:beforeAutospacing="1" w:after="100" w:afterAutospacing="1"/>
      <w:jc w:val="center"/>
      <w:textAlignment w:val="center"/>
    </w:pPr>
    <w:rPr>
      <w:b/>
      <w:bCs/>
      <w:lang w:eastAsia="lv-LV"/>
    </w:rPr>
  </w:style>
  <w:style w:type="paragraph" w:customStyle="1" w:styleId="xl125">
    <w:name w:val="xl125"/>
    <w:basedOn w:val="Normal"/>
    <w:rsid w:val="00817CF7"/>
    <w:pPr>
      <w:pBdr>
        <w:top w:val="single" w:sz="8" w:space="0" w:color="auto"/>
        <w:left w:val="single" w:sz="8" w:space="0" w:color="000000"/>
        <w:bottom w:val="single" w:sz="8" w:space="0" w:color="000000"/>
      </w:pBdr>
      <w:spacing w:before="100" w:beforeAutospacing="1" w:after="100" w:afterAutospacing="1"/>
      <w:jc w:val="center"/>
      <w:textAlignment w:val="center"/>
    </w:pPr>
    <w:rPr>
      <w:b/>
      <w:bCs/>
      <w:lang w:eastAsia="lv-LV"/>
    </w:rPr>
  </w:style>
  <w:style w:type="paragraph" w:customStyle="1" w:styleId="xl126">
    <w:name w:val="xl126"/>
    <w:basedOn w:val="Normal"/>
    <w:rsid w:val="00817CF7"/>
    <w:pPr>
      <w:pBdr>
        <w:top w:val="single" w:sz="8" w:space="0" w:color="auto"/>
        <w:left w:val="single" w:sz="8" w:space="0" w:color="000000"/>
        <w:bottom w:val="single" w:sz="8" w:space="0" w:color="000000"/>
        <w:right w:val="single" w:sz="8" w:space="0" w:color="000000"/>
      </w:pBdr>
      <w:spacing w:before="100" w:beforeAutospacing="1" w:after="100" w:afterAutospacing="1"/>
      <w:jc w:val="center"/>
      <w:textAlignment w:val="center"/>
    </w:pPr>
    <w:rPr>
      <w:b/>
      <w:bCs/>
      <w:lang w:eastAsia="lv-LV"/>
    </w:rPr>
  </w:style>
  <w:style w:type="paragraph" w:customStyle="1" w:styleId="xl127">
    <w:name w:val="xl127"/>
    <w:basedOn w:val="Normal"/>
    <w:rsid w:val="00817CF7"/>
    <w:pPr>
      <w:pBdr>
        <w:top w:val="single" w:sz="4" w:space="0" w:color="auto"/>
        <w:left w:val="single" w:sz="8" w:space="0" w:color="auto"/>
        <w:bottom w:val="single" w:sz="4" w:space="0" w:color="auto"/>
      </w:pBdr>
      <w:spacing w:before="100" w:beforeAutospacing="1" w:after="100" w:afterAutospacing="1"/>
      <w:jc w:val="right"/>
    </w:pPr>
    <w:rPr>
      <w:b/>
      <w:bCs/>
      <w:sz w:val="18"/>
      <w:szCs w:val="18"/>
      <w:lang w:eastAsia="lv-LV"/>
    </w:rPr>
  </w:style>
  <w:style w:type="paragraph" w:customStyle="1" w:styleId="xl128">
    <w:name w:val="xl128"/>
    <w:basedOn w:val="Normal"/>
    <w:rsid w:val="00817CF7"/>
    <w:pPr>
      <w:pBdr>
        <w:top w:val="single" w:sz="4" w:space="0" w:color="auto"/>
        <w:bottom w:val="single" w:sz="4" w:space="0" w:color="auto"/>
      </w:pBdr>
      <w:spacing w:before="100" w:beforeAutospacing="1" w:after="100" w:afterAutospacing="1"/>
      <w:jc w:val="right"/>
    </w:pPr>
    <w:rPr>
      <w:b/>
      <w:bCs/>
      <w:sz w:val="18"/>
      <w:szCs w:val="18"/>
      <w:lang w:eastAsia="lv-LV"/>
    </w:rPr>
  </w:style>
  <w:style w:type="paragraph" w:customStyle="1" w:styleId="xl129">
    <w:name w:val="xl129"/>
    <w:basedOn w:val="Normal"/>
    <w:rsid w:val="00817CF7"/>
    <w:pPr>
      <w:pBdr>
        <w:top w:val="single" w:sz="4" w:space="0" w:color="auto"/>
        <w:bottom w:val="single" w:sz="4" w:space="0" w:color="auto"/>
        <w:right w:val="single" w:sz="4" w:space="0" w:color="auto"/>
      </w:pBdr>
      <w:spacing w:before="100" w:beforeAutospacing="1" w:after="100" w:afterAutospacing="1"/>
      <w:jc w:val="right"/>
    </w:pPr>
    <w:rPr>
      <w:b/>
      <w:bCs/>
      <w:sz w:val="18"/>
      <w:szCs w:val="18"/>
      <w:lang w:eastAsia="lv-LV"/>
    </w:rPr>
  </w:style>
  <w:style w:type="paragraph" w:customStyle="1" w:styleId="xl130">
    <w:name w:val="xl130"/>
    <w:basedOn w:val="Normal"/>
    <w:rsid w:val="00817CF7"/>
    <w:pPr>
      <w:pBdr>
        <w:top w:val="single" w:sz="8" w:space="0" w:color="auto"/>
        <w:left w:val="single" w:sz="8" w:space="0" w:color="auto"/>
        <w:bottom w:val="single" w:sz="4" w:space="0" w:color="auto"/>
      </w:pBdr>
      <w:spacing w:before="100" w:beforeAutospacing="1" w:after="100" w:afterAutospacing="1"/>
      <w:jc w:val="right"/>
    </w:pPr>
    <w:rPr>
      <w:b/>
      <w:bCs/>
      <w:sz w:val="18"/>
      <w:szCs w:val="18"/>
      <w:lang w:eastAsia="lv-LV"/>
    </w:rPr>
  </w:style>
  <w:style w:type="paragraph" w:customStyle="1" w:styleId="xl131">
    <w:name w:val="xl131"/>
    <w:basedOn w:val="Normal"/>
    <w:rsid w:val="00817CF7"/>
    <w:pPr>
      <w:pBdr>
        <w:top w:val="single" w:sz="8" w:space="0" w:color="auto"/>
        <w:bottom w:val="single" w:sz="4" w:space="0" w:color="auto"/>
      </w:pBdr>
      <w:spacing w:before="100" w:beforeAutospacing="1" w:after="100" w:afterAutospacing="1"/>
      <w:jc w:val="right"/>
    </w:pPr>
    <w:rPr>
      <w:b/>
      <w:bCs/>
      <w:sz w:val="18"/>
      <w:szCs w:val="18"/>
      <w:lang w:eastAsia="lv-LV"/>
    </w:rPr>
  </w:style>
  <w:style w:type="paragraph" w:customStyle="1" w:styleId="xl132">
    <w:name w:val="xl132"/>
    <w:basedOn w:val="Normal"/>
    <w:rsid w:val="00817CF7"/>
    <w:pPr>
      <w:pBdr>
        <w:top w:val="single" w:sz="8" w:space="0" w:color="auto"/>
        <w:bottom w:val="single" w:sz="4" w:space="0" w:color="auto"/>
        <w:right w:val="single" w:sz="4" w:space="0" w:color="auto"/>
      </w:pBdr>
      <w:spacing w:before="100" w:beforeAutospacing="1" w:after="100" w:afterAutospacing="1"/>
      <w:jc w:val="right"/>
    </w:pPr>
    <w:rPr>
      <w:b/>
      <w:bCs/>
      <w:sz w:val="18"/>
      <w:szCs w:val="18"/>
      <w:lang w:eastAsia="lv-LV"/>
    </w:rPr>
  </w:style>
  <w:style w:type="paragraph" w:customStyle="1" w:styleId="xl133">
    <w:name w:val="xl133"/>
    <w:basedOn w:val="Normal"/>
    <w:rsid w:val="00817CF7"/>
    <w:pPr>
      <w:pBdr>
        <w:top w:val="single" w:sz="8" w:space="0" w:color="auto"/>
        <w:left w:val="single" w:sz="8" w:space="0" w:color="auto"/>
        <w:right w:val="single" w:sz="8" w:space="0" w:color="auto"/>
      </w:pBdr>
      <w:spacing w:before="100" w:beforeAutospacing="1" w:after="100" w:afterAutospacing="1"/>
      <w:jc w:val="center"/>
      <w:textAlignment w:val="center"/>
    </w:pPr>
    <w:rPr>
      <w:b/>
      <w:bCs/>
      <w:lang w:eastAsia="lv-LV"/>
    </w:rPr>
  </w:style>
  <w:style w:type="paragraph" w:customStyle="1" w:styleId="xl134">
    <w:name w:val="xl134"/>
    <w:basedOn w:val="Normal"/>
    <w:rsid w:val="00817CF7"/>
    <w:pPr>
      <w:pBdr>
        <w:left w:val="single" w:sz="8" w:space="0" w:color="auto"/>
        <w:bottom w:val="single" w:sz="8" w:space="0" w:color="auto"/>
        <w:right w:val="single" w:sz="8" w:space="0" w:color="auto"/>
      </w:pBdr>
      <w:spacing w:before="100" w:beforeAutospacing="1" w:after="100" w:afterAutospacing="1"/>
      <w:jc w:val="center"/>
      <w:textAlignment w:val="center"/>
    </w:pPr>
    <w:rPr>
      <w:lang w:eastAsia="lv-LV"/>
    </w:rPr>
  </w:style>
  <w:style w:type="paragraph" w:customStyle="1" w:styleId="xl135">
    <w:name w:val="xl135"/>
    <w:basedOn w:val="Normal"/>
    <w:rsid w:val="00817CF7"/>
    <w:pPr>
      <w:pBdr>
        <w:top w:val="single" w:sz="8" w:space="0" w:color="auto"/>
        <w:left w:val="single" w:sz="8" w:space="0" w:color="auto"/>
        <w:right w:val="single" w:sz="8" w:space="0" w:color="auto"/>
      </w:pBdr>
      <w:spacing w:before="100" w:beforeAutospacing="1" w:after="100" w:afterAutospacing="1"/>
      <w:jc w:val="center"/>
      <w:textAlignment w:val="center"/>
    </w:pPr>
    <w:rPr>
      <w:b/>
      <w:bCs/>
      <w:lang w:eastAsia="lv-LV"/>
    </w:rPr>
  </w:style>
  <w:style w:type="paragraph" w:customStyle="1" w:styleId="xl136">
    <w:name w:val="xl136"/>
    <w:basedOn w:val="Normal"/>
    <w:rsid w:val="00817CF7"/>
    <w:pPr>
      <w:pBdr>
        <w:left w:val="single" w:sz="8" w:space="0" w:color="auto"/>
        <w:bottom w:val="single" w:sz="8" w:space="0" w:color="auto"/>
        <w:right w:val="single" w:sz="8" w:space="0" w:color="auto"/>
      </w:pBdr>
      <w:spacing w:before="100" w:beforeAutospacing="1" w:after="100" w:afterAutospacing="1"/>
      <w:jc w:val="center"/>
      <w:textAlignment w:val="center"/>
    </w:pPr>
    <w:rPr>
      <w:b/>
      <w:bCs/>
      <w:lang w:eastAsia="lv-LV"/>
    </w:rPr>
  </w:style>
  <w:style w:type="paragraph" w:customStyle="1" w:styleId="xl137">
    <w:name w:val="xl137"/>
    <w:basedOn w:val="Normal"/>
    <w:rsid w:val="00817CF7"/>
    <w:pPr>
      <w:pBdr>
        <w:top w:val="single" w:sz="8" w:space="0" w:color="auto"/>
        <w:left w:val="single" w:sz="8" w:space="0" w:color="auto"/>
        <w:right w:val="single" w:sz="8" w:space="0" w:color="000000"/>
      </w:pBdr>
      <w:spacing w:before="100" w:beforeAutospacing="1" w:after="100" w:afterAutospacing="1"/>
      <w:jc w:val="center"/>
      <w:textAlignment w:val="center"/>
    </w:pPr>
    <w:rPr>
      <w:b/>
      <w:bCs/>
      <w:lang w:eastAsia="lv-LV"/>
    </w:rPr>
  </w:style>
  <w:style w:type="paragraph" w:customStyle="1" w:styleId="xl138">
    <w:name w:val="xl138"/>
    <w:basedOn w:val="Normal"/>
    <w:rsid w:val="00817CF7"/>
    <w:pPr>
      <w:pBdr>
        <w:left w:val="single" w:sz="8" w:space="0" w:color="auto"/>
        <w:bottom w:val="single" w:sz="8" w:space="0" w:color="auto"/>
        <w:right w:val="single" w:sz="8" w:space="0" w:color="000000"/>
      </w:pBdr>
      <w:spacing w:before="100" w:beforeAutospacing="1" w:after="100" w:afterAutospacing="1"/>
      <w:jc w:val="center"/>
      <w:textAlignment w:val="center"/>
    </w:pPr>
    <w:rPr>
      <w:b/>
      <w:bCs/>
      <w:lang w:eastAsia="lv-LV"/>
    </w:rPr>
  </w:style>
  <w:style w:type="paragraph" w:customStyle="1" w:styleId="xl139">
    <w:name w:val="xl139"/>
    <w:basedOn w:val="Normal"/>
    <w:rsid w:val="00817CF7"/>
    <w:pPr>
      <w:pBdr>
        <w:top w:val="single" w:sz="4" w:space="0" w:color="auto"/>
        <w:left w:val="single" w:sz="8" w:space="0" w:color="auto"/>
      </w:pBdr>
      <w:spacing w:before="100" w:beforeAutospacing="1" w:after="100" w:afterAutospacing="1"/>
      <w:jc w:val="right"/>
    </w:pPr>
    <w:rPr>
      <w:b/>
      <w:bCs/>
      <w:sz w:val="18"/>
      <w:szCs w:val="18"/>
      <w:lang w:eastAsia="lv-LV"/>
    </w:rPr>
  </w:style>
  <w:style w:type="paragraph" w:customStyle="1" w:styleId="xl140">
    <w:name w:val="xl140"/>
    <w:basedOn w:val="Normal"/>
    <w:rsid w:val="00817CF7"/>
    <w:pPr>
      <w:pBdr>
        <w:top w:val="single" w:sz="4" w:space="0" w:color="auto"/>
      </w:pBdr>
      <w:spacing w:before="100" w:beforeAutospacing="1" w:after="100" w:afterAutospacing="1"/>
      <w:jc w:val="right"/>
    </w:pPr>
    <w:rPr>
      <w:b/>
      <w:bCs/>
      <w:sz w:val="18"/>
      <w:szCs w:val="18"/>
      <w:lang w:eastAsia="lv-LV"/>
    </w:rPr>
  </w:style>
  <w:style w:type="paragraph" w:customStyle="1" w:styleId="xl141">
    <w:name w:val="xl141"/>
    <w:basedOn w:val="Normal"/>
    <w:rsid w:val="00817CF7"/>
    <w:pPr>
      <w:pBdr>
        <w:top w:val="single" w:sz="4" w:space="0" w:color="auto"/>
        <w:right w:val="single" w:sz="4" w:space="0" w:color="auto"/>
      </w:pBdr>
      <w:spacing w:before="100" w:beforeAutospacing="1" w:after="100" w:afterAutospacing="1"/>
      <w:jc w:val="right"/>
    </w:pPr>
    <w:rPr>
      <w:lang w:eastAsia="lv-LV"/>
    </w:rPr>
  </w:style>
  <w:style w:type="paragraph" w:customStyle="1" w:styleId="xl142">
    <w:name w:val="xl142"/>
    <w:basedOn w:val="Normal"/>
    <w:rsid w:val="00817CF7"/>
    <w:pPr>
      <w:pBdr>
        <w:top w:val="single" w:sz="8" w:space="0" w:color="auto"/>
        <w:left w:val="single" w:sz="8" w:space="0" w:color="auto"/>
        <w:bottom w:val="single" w:sz="8" w:space="0" w:color="auto"/>
      </w:pBdr>
      <w:spacing w:before="100" w:beforeAutospacing="1" w:after="100" w:afterAutospacing="1"/>
      <w:jc w:val="right"/>
    </w:pPr>
    <w:rPr>
      <w:b/>
      <w:bCs/>
      <w:sz w:val="18"/>
      <w:szCs w:val="18"/>
      <w:lang w:eastAsia="lv-LV"/>
    </w:rPr>
  </w:style>
  <w:style w:type="paragraph" w:customStyle="1" w:styleId="xl143">
    <w:name w:val="xl143"/>
    <w:basedOn w:val="Normal"/>
    <w:rsid w:val="00817CF7"/>
    <w:pPr>
      <w:pBdr>
        <w:top w:val="single" w:sz="8" w:space="0" w:color="auto"/>
        <w:bottom w:val="single" w:sz="8" w:space="0" w:color="auto"/>
      </w:pBdr>
      <w:spacing w:before="100" w:beforeAutospacing="1" w:after="100" w:afterAutospacing="1"/>
      <w:jc w:val="right"/>
    </w:pPr>
    <w:rPr>
      <w:b/>
      <w:bCs/>
      <w:sz w:val="18"/>
      <w:szCs w:val="18"/>
      <w:lang w:eastAsia="lv-LV"/>
    </w:rPr>
  </w:style>
  <w:style w:type="paragraph" w:customStyle="1" w:styleId="xl144">
    <w:name w:val="xl144"/>
    <w:basedOn w:val="Normal"/>
    <w:rsid w:val="00817CF7"/>
    <w:pPr>
      <w:pBdr>
        <w:top w:val="single" w:sz="8" w:space="0" w:color="auto"/>
        <w:bottom w:val="single" w:sz="8" w:space="0" w:color="auto"/>
        <w:right w:val="single" w:sz="4" w:space="0" w:color="auto"/>
      </w:pBdr>
      <w:spacing w:before="100" w:beforeAutospacing="1" w:after="100" w:afterAutospacing="1"/>
      <w:jc w:val="right"/>
    </w:pPr>
    <w:rPr>
      <w:lang w:eastAsia="lv-LV"/>
    </w:rPr>
  </w:style>
  <w:style w:type="paragraph" w:customStyle="1" w:styleId="xl145">
    <w:name w:val="xl145"/>
    <w:basedOn w:val="Normal"/>
    <w:rsid w:val="00817CF7"/>
    <w:pPr>
      <w:pBdr>
        <w:left w:val="single" w:sz="8" w:space="0" w:color="auto"/>
      </w:pBdr>
      <w:spacing w:before="100" w:beforeAutospacing="1" w:after="100" w:afterAutospacing="1"/>
      <w:jc w:val="right"/>
    </w:pPr>
    <w:rPr>
      <w:b/>
      <w:bCs/>
      <w:sz w:val="18"/>
      <w:szCs w:val="18"/>
      <w:lang w:eastAsia="lv-LV"/>
    </w:rPr>
  </w:style>
  <w:style w:type="paragraph" w:customStyle="1" w:styleId="xl146">
    <w:name w:val="xl146"/>
    <w:basedOn w:val="Normal"/>
    <w:rsid w:val="00817CF7"/>
    <w:pPr>
      <w:spacing w:before="100" w:beforeAutospacing="1" w:after="100" w:afterAutospacing="1"/>
      <w:jc w:val="right"/>
    </w:pPr>
    <w:rPr>
      <w:b/>
      <w:bCs/>
      <w:sz w:val="18"/>
      <w:szCs w:val="18"/>
      <w:lang w:eastAsia="lv-LV"/>
    </w:rPr>
  </w:style>
  <w:style w:type="paragraph" w:customStyle="1" w:styleId="xl147">
    <w:name w:val="xl147"/>
    <w:basedOn w:val="Normal"/>
    <w:rsid w:val="00817CF7"/>
    <w:pPr>
      <w:pBdr>
        <w:right w:val="single" w:sz="4" w:space="0" w:color="auto"/>
      </w:pBdr>
      <w:spacing w:before="100" w:beforeAutospacing="1" w:after="100" w:afterAutospacing="1"/>
      <w:jc w:val="right"/>
    </w:pPr>
    <w:rPr>
      <w:lang w:eastAsia="lv-LV"/>
    </w:rPr>
  </w:style>
  <w:style w:type="paragraph" w:customStyle="1" w:styleId="xl148">
    <w:name w:val="xl148"/>
    <w:basedOn w:val="Normal"/>
    <w:rsid w:val="00817CF7"/>
    <w:pPr>
      <w:pBdr>
        <w:top w:val="single" w:sz="4" w:space="0" w:color="auto"/>
        <w:left w:val="single" w:sz="8" w:space="0" w:color="auto"/>
        <w:bottom w:val="single" w:sz="8" w:space="0" w:color="auto"/>
      </w:pBdr>
      <w:spacing w:before="100" w:beforeAutospacing="1" w:after="100" w:afterAutospacing="1"/>
      <w:jc w:val="right"/>
    </w:pPr>
    <w:rPr>
      <w:b/>
      <w:bCs/>
      <w:sz w:val="18"/>
      <w:szCs w:val="18"/>
      <w:lang w:eastAsia="lv-LV"/>
    </w:rPr>
  </w:style>
  <w:style w:type="paragraph" w:customStyle="1" w:styleId="xl149">
    <w:name w:val="xl149"/>
    <w:basedOn w:val="Normal"/>
    <w:rsid w:val="00817CF7"/>
    <w:pPr>
      <w:pBdr>
        <w:top w:val="single" w:sz="4" w:space="0" w:color="auto"/>
        <w:bottom w:val="single" w:sz="8" w:space="0" w:color="auto"/>
      </w:pBdr>
      <w:spacing w:before="100" w:beforeAutospacing="1" w:after="100" w:afterAutospacing="1"/>
      <w:jc w:val="right"/>
    </w:pPr>
    <w:rPr>
      <w:b/>
      <w:bCs/>
      <w:sz w:val="18"/>
      <w:szCs w:val="18"/>
      <w:lang w:eastAsia="lv-LV"/>
    </w:rPr>
  </w:style>
  <w:style w:type="paragraph" w:customStyle="1" w:styleId="xl150">
    <w:name w:val="xl150"/>
    <w:basedOn w:val="Normal"/>
    <w:rsid w:val="00817CF7"/>
    <w:pPr>
      <w:pBdr>
        <w:top w:val="single" w:sz="4" w:space="0" w:color="auto"/>
        <w:bottom w:val="single" w:sz="8" w:space="0" w:color="auto"/>
        <w:right w:val="single" w:sz="4" w:space="0" w:color="auto"/>
      </w:pBdr>
      <w:spacing w:before="100" w:beforeAutospacing="1" w:after="100" w:afterAutospacing="1"/>
      <w:jc w:val="right"/>
    </w:pPr>
    <w:rPr>
      <w:b/>
      <w:bCs/>
      <w:sz w:val="18"/>
      <w:szCs w:val="18"/>
      <w:lang w:eastAsia="lv-LV"/>
    </w:rPr>
  </w:style>
  <w:style w:type="paragraph" w:customStyle="1" w:styleId="xl151">
    <w:name w:val="xl151"/>
    <w:basedOn w:val="Normal"/>
    <w:rsid w:val="00817CF7"/>
    <w:pPr>
      <w:pBdr>
        <w:top w:val="single" w:sz="8" w:space="0" w:color="auto"/>
        <w:bottom w:val="single" w:sz="8" w:space="0" w:color="auto"/>
        <w:right w:val="single" w:sz="4" w:space="0" w:color="auto"/>
      </w:pBdr>
      <w:spacing w:before="100" w:beforeAutospacing="1" w:after="100" w:afterAutospacing="1"/>
      <w:jc w:val="right"/>
    </w:pPr>
    <w:rPr>
      <w:b/>
      <w:bCs/>
      <w:sz w:val="18"/>
      <w:szCs w:val="18"/>
      <w:lang w:eastAsia="lv-LV"/>
    </w:rPr>
  </w:style>
  <w:style w:type="paragraph" w:customStyle="1" w:styleId="xl152">
    <w:name w:val="xl152"/>
    <w:basedOn w:val="Normal"/>
    <w:rsid w:val="00817CF7"/>
    <w:pPr>
      <w:pBdr>
        <w:top w:val="single" w:sz="8" w:space="0" w:color="auto"/>
        <w:left w:val="single" w:sz="8" w:space="0" w:color="auto"/>
        <w:bottom w:val="single" w:sz="4" w:space="0" w:color="auto"/>
      </w:pBdr>
      <w:spacing w:before="100" w:beforeAutospacing="1" w:after="100" w:afterAutospacing="1"/>
      <w:jc w:val="right"/>
    </w:pPr>
    <w:rPr>
      <w:b/>
      <w:bCs/>
      <w:sz w:val="18"/>
      <w:szCs w:val="18"/>
      <w:lang w:eastAsia="lv-LV"/>
    </w:rPr>
  </w:style>
  <w:style w:type="paragraph" w:customStyle="1" w:styleId="xl153">
    <w:name w:val="xl153"/>
    <w:basedOn w:val="Normal"/>
    <w:rsid w:val="00817CF7"/>
    <w:pPr>
      <w:pBdr>
        <w:top w:val="single" w:sz="8" w:space="0" w:color="auto"/>
        <w:bottom w:val="single" w:sz="4" w:space="0" w:color="auto"/>
      </w:pBdr>
      <w:spacing w:before="100" w:beforeAutospacing="1" w:after="100" w:afterAutospacing="1"/>
      <w:jc w:val="right"/>
    </w:pPr>
    <w:rPr>
      <w:b/>
      <w:bCs/>
      <w:sz w:val="18"/>
      <w:szCs w:val="18"/>
      <w:lang w:eastAsia="lv-LV"/>
    </w:rPr>
  </w:style>
  <w:style w:type="paragraph" w:customStyle="1" w:styleId="xl154">
    <w:name w:val="xl154"/>
    <w:basedOn w:val="Normal"/>
    <w:rsid w:val="00817CF7"/>
    <w:pPr>
      <w:pBdr>
        <w:top w:val="single" w:sz="8" w:space="0" w:color="auto"/>
        <w:bottom w:val="single" w:sz="4" w:space="0" w:color="auto"/>
        <w:right w:val="single" w:sz="4" w:space="0" w:color="auto"/>
      </w:pBdr>
      <w:spacing w:before="100" w:beforeAutospacing="1" w:after="100" w:afterAutospacing="1"/>
      <w:jc w:val="right"/>
    </w:pPr>
    <w:rPr>
      <w:b/>
      <w:bCs/>
      <w:sz w:val="18"/>
      <w:szCs w:val="18"/>
      <w:lang w:eastAsia="lv-LV"/>
    </w:rPr>
  </w:style>
  <w:style w:type="table" w:customStyle="1" w:styleId="TableGrid12">
    <w:name w:val="Table Grid12"/>
    <w:basedOn w:val="TableNormal"/>
    <w:next w:val="TableGrid"/>
    <w:uiPriority w:val="99"/>
    <w:rsid w:val="00817CF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99"/>
    <w:rsid w:val="00817CF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817CF7"/>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uiPriority w:val="99"/>
    <w:semiHidden/>
    <w:unhideWhenUsed/>
    <w:rsid w:val="00817CF7"/>
    <w:rPr>
      <w:color w:val="2B579A"/>
      <w:shd w:val="clear" w:color="auto" w:fill="E6E6E6"/>
    </w:rPr>
  </w:style>
  <w:style w:type="table" w:customStyle="1" w:styleId="TableGrid41">
    <w:name w:val="Table Grid41"/>
    <w:basedOn w:val="TableNormal"/>
    <w:next w:val="TableGrid"/>
    <w:uiPriority w:val="59"/>
    <w:unhideWhenUsed/>
    <w:rsid w:val="00817C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unhideWhenUsed/>
    <w:rsid w:val="00817C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101">
    <w:name w:val="Imported Style 101"/>
    <w:rsid w:val="00817CF7"/>
    <w:pPr>
      <w:numPr>
        <w:numId w:val="6"/>
      </w:numPr>
    </w:pPr>
  </w:style>
  <w:style w:type="paragraph" w:customStyle="1" w:styleId="BodyA">
    <w:name w:val="Body A"/>
    <w:rsid w:val="00817CF7"/>
    <w:pPr>
      <w:spacing w:after="0" w:line="240" w:lineRule="auto"/>
    </w:pPr>
    <w:rPr>
      <w:rFonts w:ascii="Times New Roman" w:eastAsia="Times New Roman" w:hAnsi="Times New Roman" w:cs="Times New Roman"/>
      <w:color w:val="000000"/>
      <w:sz w:val="26"/>
      <w:szCs w:val="26"/>
      <w:u w:color="000000"/>
      <w:lang w:eastAsia="lv-LV"/>
    </w:rPr>
  </w:style>
  <w:style w:type="paragraph" w:customStyle="1" w:styleId="TableParagraph">
    <w:name w:val="Table Paragraph"/>
    <w:basedOn w:val="Normal"/>
    <w:uiPriority w:val="1"/>
    <w:qFormat/>
    <w:rsid w:val="00817CF7"/>
    <w:pPr>
      <w:widowControl w:val="0"/>
      <w:autoSpaceDE w:val="0"/>
      <w:autoSpaceDN w:val="0"/>
      <w:jc w:val="left"/>
    </w:pPr>
    <w:rPr>
      <w:rFonts w:ascii="Tahoma" w:eastAsia="Tahoma" w:hAnsi="Tahoma" w:cs="Tahoma"/>
      <w:sz w:val="22"/>
      <w:szCs w:val="22"/>
      <w:lang w:val="en-US"/>
    </w:rPr>
  </w:style>
  <w:style w:type="paragraph" w:customStyle="1" w:styleId="1Lgumam">
    <w:name w:val="1.Līgumam"/>
    <w:basedOn w:val="Normal"/>
    <w:link w:val="1LgumamChar"/>
    <w:uiPriority w:val="99"/>
    <w:rsid w:val="00817CF7"/>
    <w:pPr>
      <w:numPr>
        <w:numId w:val="11"/>
      </w:numPr>
      <w:spacing w:before="240"/>
      <w:jc w:val="center"/>
    </w:pPr>
    <w:rPr>
      <w:b/>
      <w:sz w:val="20"/>
      <w:lang w:eastAsia="lv-LV"/>
    </w:rPr>
  </w:style>
  <w:style w:type="character" w:customStyle="1" w:styleId="1LgumamChar">
    <w:name w:val="1.Līgumam Char"/>
    <w:link w:val="1Lgumam"/>
    <w:uiPriority w:val="99"/>
    <w:locked/>
    <w:rsid w:val="00817CF7"/>
    <w:rPr>
      <w:rFonts w:ascii="Times New Roman" w:eastAsia="Times New Roman" w:hAnsi="Times New Roman" w:cs="Times New Roman"/>
      <w:b/>
      <w:sz w:val="20"/>
      <w:szCs w:val="24"/>
      <w:lang w:eastAsia="lv-LV"/>
    </w:rPr>
  </w:style>
  <w:style w:type="paragraph" w:customStyle="1" w:styleId="1Lgumam2">
    <w:name w:val="1.Līgumam2"/>
    <w:basedOn w:val="Normal"/>
    <w:link w:val="1LgumamChar2"/>
    <w:uiPriority w:val="99"/>
    <w:rsid w:val="00817CF7"/>
    <w:pPr>
      <w:numPr>
        <w:ilvl w:val="1"/>
        <w:numId w:val="11"/>
      </w:numPr>
      <w:ind w:left="709" w:hanging="709"/>
    </w:pPr>
    <w:rPr>
      <w:rFonts w:eastAsia="Calibri"/>
      <w:sz w:val="20"/>
      <w:lang w:eastAsia="lv-LV"/>
    </w:rPr>
  </w:style>
  <w:style w:type="paragraph" w:customStyle="1" w:styleId="1Lgumam1">
    <w:name w:val="1.Līgumam1"/>
    <w:basedOn w:val="1Lgumam2"/>
    <w:uiPriority w:val="99"/>
    <w:rsid w:val="00817CF7"/>
    <w:pPr>
      <w:numPr>
        <w:ilvl w:val="2"/>
      </w:numPr>
      <w:ind w:left="1440" w:hanging="720"/>
    </w:pPr>
  </w:style>
  <w:style w:type="paragraph" w:customStyle="1" w:styleId="1lgumam0">
    <w:name w:val="1.līgumam"/>
    <w:basedOn w:val="1Lgumam1"/>
    <w:uiPriority w:val="99"/>
    <w:rsid w:val="00817CF7"/>
    <w:pPr>
      <w:numPr>
        <w:ilvl w:val="3"/>
      </w:numPr>
      <w:tabs>
        <w:tab w:val="num" w:pos="360"/>
      </w:tabs>
      <w:ind w:left="2410" w:hanging="992"/>
    </w:pPr>
  </w:style>
  <w:style w:type="character" w:customStyle="1" w:styleId="1LgumamChar2">
    <w:name w:val="1.Līgumam Char2"/>
    <w:link w:val="1Lgumam2"/>
    <w:uiPriority w:val="99"/>
    <w:locked/>
    <w:rsid w:val="00817CF7"/>
    <w:rPr>
      <w:rFonts w:ascii="Times New Roman" w:eastAsia="Calibri" w:hAnsi="Times New Roman" w:cs="Times New Roman"/>
      <w:sz w:val="20"/>
      <w:szCs w:val="24"/>
      <w:lang w:eastAsia="lv-LV"/>
    </w:rPr>
  </w:style>
  <w:style w:type="character" w:customStyle="1" w:styleId="Stils1Rakstz">
    <w:name w:val="Stils1 Rakstz."/>
    <w:link w:val="Stils1"/>
    <w:locked/>
    <w:rsid w:val="00A56CF2"/>
    <w:rPr>
      <w:b/>
      <w:bCs/>
      <w:kern w:val="32"/>
      <w:sz w:val="28"/>
      <w:szCs w:val="32"/>
    </w:rPr>
  </w:style>
  <w:style w:type="paragraph" w:customStyle="1" w:styleId="Stils1">
    <w:name w:val="Stils1"/>
    <w:basedOn w:val="Heading1"/>
    <w:link w:val="Stils1Rakstz"/>
    <w:rsid w:val="00A56CF2"/>
    <w:pPr>
      <w:keepNext w:val="0"/>
      <w:widowControl w:val="0"/>
      <w:shd w:val="clear" w:color="auto" w:fill="auto"/>
      <w:tabs>
        <w:tab w:val="num" w:pos="432"/>
      </w:tabs>
      <w:spacing w:line="360" w:lineRule="auto"/>
      <w:ind w:left="432" w:right="0" w:hanging="432"/>
      <w:jc w:val="left"/>
    </w:pPr>
    <w:rPr>
      <w:rFonts w:asciiTheme="minorHAnsi" w:eastAsiaTheme="minorHAnsi" w:hAnsiTheme="minorHAnsi" w:cstheme="minorBidi"/>
      <w:kern w:val="32"/>
      <w:szCs w:val="32"/>
    </w:rPr>
  </w:style>
  <w:style w:type="numbering" w:customStyle="1" w:styleId="Daasadaa21">
    <w:name w:val="Daļa / sadaļa21"/>
    <w:rsid w:val="00A56CF2"/>
    <w:pPr>
      <w:numPr>
        <w:numId w:val="12"/>
      </w:numPr>
    </w:pPr>
  </w:style>
  <w:style w:type="paragraph" w:customStyle="1" w:styleId="Virsjais">
    <w:name w:val="Virsējais"/>
    <w:basedOn w:val="ListParagraph"/>
    <w:qFormat/>
    <w:rsid w:val="004504EA"/>
    <w:pPr>
      <w:numPr>
        <w:numId w:val="13"/>
      </w:numPr>
      <w:spacing w:after="0" w:line="240" w:lineRule="auto"/>
      <w:contextualSpacing/>
      <w:outlineLvl w:val="0"/>
    </w:pPr>
    <w:rPr>
      <w:rFonts w:ascii="Times New Roman" w:eastAsia="Arial Unicode MS" w:hAnsi="Times New Roman" w:cs="Arial Unicode MS"/>
      <w:b/>
      <w:kern w:val="3"/>
      <w:sz w:val="24"/>
      <w:szCs w:val="24"/>
      <w:lang w:bidi="hi-IN"/>
    </w:rPr>
  </w:style>
  <w:style w:type="paragraph" w:customStyle="1" w:styleId="Standard">
    <w:name w:val="Standard"/>
    <w:link w:val="StandardChar"/>
    <w:uiPriority w:val="99"/>
    <w:rsid w:val="004504EA"/>
    <w:pPr>
      <w:widowControl w:val="0"/>
      <w:suppressAutoHyphens/>
      <w:autoSpaceDN w:val="0"/>
      <w:spacing w:after="0" w:line="240" w:lineRule="auto"/>
      <w:textAlignment w:val="baseline"/>
    </w:pPr>
    <w:rPr>
      <w:rFonts w:ascii="Times New Roman" w:eastAsia="Arial Unicode MS" w:hAnsi="Times New Roman" w:cs="Arial Unicode MS"/>
      <w:kern w:val="3"/>
      <w:sz w:val="24"/>
      <w:szCs w:val="24"/>
      <w:lang w:eastAsia="zh-CN" w:bidi="hi-IN"/>
    </w:rPr>
  </w:style>
  <w:style w:type="character" w:customStyle="1" w:styleId="StandardChar">
    <w:name w:val="Standard Char"/>
    <w:link w:val="Standard"/>
    <w:uiPriority w:val="99"/>
    <w:rsid w:val="004504EA"/>
    <w:rPr>
      <w:rFonts w:ascii="Times New Roman" w:eastAsia="Arial Unicode MS" w:hAnsi="Times New Roman" w:cs="Arial Unicode MS"/>
      <w:kern w:val="3"/>
      <w:sz w:val="24"/>
      <w:szCs w:val="24"/>
      <w:lang w:eastAsia="zh-CN" w:bidi="hi-IN"/>
    </w:rPr>
  </w:style>
  <w:style w:type="character" w:customStyle="1" w:styleId="ApakpunktsChar">
    <w:name w:val="Apakšpunkts Char"/>
    <w:link w:val="Apakpunkts"/>
    <w:uiPriority w:val="99"/>
    <w:rsid w:val="00801FBB"/>
    <w:rPr>
      <w:rFonts w:ascii="Arial" w:eastAsia="Times New Roman" w:hAnsi="Arial" w:cs="Times New Roman"/>
      <w:b/>
      <w:sz w:val="24"/>
      <w:szCs w:val="24"/>
    </w:rPr>
  </w:style>
  <w:style w:type="numbering" w:customStyle="1" w:styleId="WW8Num3321">
    <w:name w:val="WW8Num3321"/>
    <w:basedOn w:val="NoList"/>
    <w:rsid w:val="00964B3B"/>
    <w:pPr>
      <w:numPr>
        <w:numId w:val="15"/>
      </w:numPr>
    </w:pPr>
  </w:style>
  <w:style w:type="paragraph" w:customStyle="1" w:styleId="A5">
    <w:name w:val="A5"/>
    <w:basedOn w:val="Normal"/>
    <w:qFormat/>
    <w:rsid w:val="000F643E"/>
    <w:pPr>
      <w:widowControl w:val="0"/>
      <w:tabs>
        <w:tab w:val="left" w:pos="1560"/>
      </w:tabs>
      <w:overflowPunct w:val="0"/>
      <w:autoSpaceDE w:val="0"/>
      <w:autoSpaceDN w:val="0"/>
      <w:adjustRightInd w:val="0"/>
      <w:spacing w:after="120"/>
      <w:ind w:left="1560" w:hanging="1080"/>
    </w:pPr>
    <w:rPr>
      <w:kern w:val="28"/>
      <w:lang w:eastAsia="lv-LV"/>
    </w:rPr>
  </w:style>
  <w:style w:type="numbering" w:customStyle="1" w:styleId="WW8Num451">
    <w:name w:val="WW8Num451"/>
    <w:basedOn w:val="NoList"/>
    <w:rsid w:val="000F643E"/>
    <w:pPr>
      <w:numPr>
        <w:numId w:val="16"/>
      </w:numPr>
    </w:pPr>
  </w:style>
  <w:style w:type="character" w:customStyle="1" w:styleId="A3Char">
    <w:name w:val="A3 Char"/>
    <w:link w:val="A3"/>
    <w:rsid w:val="000F643E"/>
    <w:rPr>
      <w:rFonts w:ascii="Times New Roman" w:eastAsia="Times New Roman" w:hAnsi="Times New Roman" w:cs="Times New Roman"/>
      <w:sz w:val="26"/>
      <w:szCs w:val="24"/>
    </w:rPr>
  </w:style>
  <w:style w:type="paragraph" w:customStyle="1" w:styleId="1Lgumam3">
    <w:name w:val="1. Līgumam"/>
    <w:basedOn w:val="Normal"/>
    <w:qFormat/>
    <w:rsid w:val="00817EA0"/>
    <w:pPr>
      <w:numPr>
        <w:numId w:val="17"/>
      </w:numPr>
      <w:tabs>
        <w:tab w:val="left" w:pos="426"/>
      </w:tabs>
      <w:spacing w:before="120" w:after="120"/>
      <w:ind w:left="357" w:hanging="357"/>
      <w:jc w:val="center"/>
    </w:pPr>
    <w:rPr>
      <w:rFonts w:ascii="Times New Roman Bold" w:eastAsia="Calibri" w:hAnsi="Times New Roman Bold"/>
      <w:b/>
      <w:caps/>
      <w:lang w:val="x-none" w:eastAsia="x-none"/>
    </w:rPr>
  </w:style>
  <w:style w:type="paragraph" w:customStyle="1" w:styleId="11Lgumam">
    <w:name w:val="1.1. Līgumam"/>
    <w:basedOn w:val="Normal"/>
    <w:link w:val="11LgumamChar"/>
    <w:qFormat/>
    <w:rsid w:val="00817EA0"/>
    <w:pPr>
      <w:numPr>
        <w:ilvl w:val="1"/>
        <w:numId w:val="17"/>
      </w:numPr>
    </w:pPr>
    <w:rPr>
      <w:rFonts w:eastAsia="Calibri"/>
      <w:lang w:val="x-none" w:eastAsia="x-none"/>
    </w:rPr>
  </w:style>
  <w:style w:type="paragraph" w:customStyle="1" w:styleId="111Lgumam">
    <w:name w:val="1.1.1. Līgumam"/>
    <w:basedOn w:val="11Lgumam"/>
    <w:qFormat/>
    <w:rsid w:val="00817EA0"/>
    <w:pPr>
      <w:numPr>
        <w:ilvl w:val="2"/>
      </w:numPr>
      <w:tabs>
        <w:tab w:val="num" w:pos="360"/>
      </w:tabs>
      <w:ind w:left="2160" w:hanging="180"/>
    </w:pPr>
    <w:rPr>
      <w:bCs/>
      <w:lang w:val="lv-LV"/>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rsid w:val="00E933BE"/>
    <w:pPr>
      <w:spacing w:after="160" w:line="240" w:lineRule="exact"/>
    </w:pPr>
    <w:rPr>
      <w:rFonts w:asciiTheme="minorHAnsi" w:eastAsiaTheme="minorHAnsi" w:hAnsiTheme="minorHAnsi" w:cstheme="minorBidi"/>
      <w:sz w:val="22"/>
      <w:szCs w:val="22"/>
      <w:vertAlign w:val="superscript"/>
    </w:rPr>
  </w:style>
  <w:style w:type="paragraph" w:customStyle="1" w:styleId="Stils2">
    <w:name w:val="Stils2"/>
    <w:basedOn w:val="Normal"/>
    <w:rsid w:val="00666851"/>
    <w:pPr>
      <w:tabs>
        <w:tab w:val="num" w:pos="454"/>
      </w:tabs>
      <w:ind w:left="454" w:hanging="454"/>
    </w:pPr>
    <w:rPr>
      <w:color w:val="000000"/>
      <w:sz w:val="20"/>
      <w:szCs w:val="20"/>
      <w:lang w:eastAsia="lv-LV" w:bidi="lo-LA"/>
    </w:rPr>
  </w:style>
  <w:style w:type="paragraph" w:customStyle="1" w:styleId="Stils3">
    <w:name w:val="Stils3"/>
    <w:basedOn w:val="Normal"/>
    <w:rsid w:val="00666851"/>
    <w:pPr>
      <w:tabs>
        <w:tab w:val="num" w:pos="2411"/>
      </w:tabs>
      <w:ind w:left="2411" w:hanging="567"/>
    </w:pPr>
    <w:rPr>
      <w:sz w:val="20"/>
      <w:szCs w:val="20"/>
      <w:lang w:eastAsia="lv-LV" w:bidi="lo-LA"/>
    </w:rPr>
  </w:style>
  <w:style w:type="paragraph" w:customStyle="1" w:styleId="Stils4">
    <w:name w:val="Stils4"/>
    <w:basedOn w:val="Normal"/>
    <w:rsid w:val="00666851"/>
    <w:pPr>
      <w:tabs>
        <w:tab w:val="num" w:pos="2438"/>
      </w:tabs>
      <w:ind w:left="2438" w:hanging="737"/>
    </w:pPr>
    <w:rPr>
      <w:sz w:val="20"/>
      <w:szCs w:val="20"/>
      <w:lang w:eastAsia="lv-LV" w:bidi="lo-LA"/>
    </w:rPr>
  </w:style>
  <w:style w:type="numbering" w:customStyle="1" w:styleId="WW8Num2113">
    <w:name w:val="WW8Num2113"/>
    <w:basedOn w:val="NoList"/>
    <w:rsid w:val="00666851"/>
  </w:style>
  <w:style w:type="numbering" w:customStyle="1" w:styleId="WWOutlineListStyle5111">
    <w:name w:val="WW_OutlineListStyle_5111"/>
    <w:rsid w:val="00666851"/>
    <w:pPr>
      <w:numPr>
        <w:numId w:val="18"/>
      </w:numPr>
    </w:pPr>
  </w:style>
  <w:style w:type="character" w:customStyle="1" w:styleId="11LgumamChar">
    <w:name w:val="1.1. Līgumam Char"/>
    <w:link w:val="11Lgumam"/>
    <w:qFormat/>
    <w:locked/>
    <w:rsid w:val="00C000CF"/>
    <w:rPr>
      <w:rFonts w:ascii="Times New Roman" w:eastAsia="Calibri" w:hAnsi="Times New Roman" w:cs="Times New Roman"/>
      <w:sz w:val="24"/>
      <w:szCs w:val="24"/>
      <w:lang w:val="x-none" w:eastAsia="x-none"/>
    </w:rPr>
  </w:style>
  <w:style w:type="character" w:customStyle="1" w:styleId="gmail-msocommentreference">
    <w:name w:val="gmail-msocommentreference"/>
    <w:uiPriority w:val="99"/>
    <w:rsid w:val="009833B7"/>
  </w:style>
  <w:style w:type="paragraph" w:customStyle="1" w:styleId="Level2">
    <w:name w:val="Level 2"/>
    <w:basedOn w:val="Normal"/>
    <w:next w:val="Normal"/>
    <w:rsid w:val="00130580"/>
    <w:pPr>
      <w:numPr>
        <w:ilvl w:val="1"/>
        <w:numId w:val="29"/>
      </w:numPr>
      <w:spacing w:after="210" w:line="264" w:lineRule="auto"/>
      <w:outlineLvl w:val="1"/>
    </w:pPr>
    <w:rPr>
      <w:rFonts w:ascii="Arial" w:hAnsi="Arial" w:cs="Arial"/>
      <w:sz w:val="21"/>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82681">
      <w:bodyDiv w:val="1"/>
      <w:marLeft w:val="0"/>
      <w:marRight w:val="0"/>
      <w:marTop w:val="0"/>
      <w:marBottom w:val="0"/>
      <w:divBdr>
        <w:top w:val="none" w:sz="0" w:space="0" w:color="auto"/>
        <w:left w:val="none" w:sz="0" w:space="0" w:color="auto"/>
        <w:bottom w:val="none" w:sz="0" w:space="0" w:color="auto"/>
        <w:right w:val="none" w:sz="0" w:space="0" w:color="auto"/>
      </w:divBdr>
    </w:div>
    <w:div w:id="113715822">
      <w:bodyDiv w:val="1"/>
      <w:marLeft w:val="0"/>
      <w:marRight w:val="0"/>
      <w:marTop w:val="0"/>
      <w:marBottom w:val="0"/>
      <w:divBdr>
        <w:top w:val="none" w:sz="0" w:space="0" w:color="auto"/>
        <w:left w:val="none" w:sz="0" w:space="0" w:color="auto"/>
        <w:bottom w:val="none" w:sz="0" w:space="0" w:color="auto"/>
        <w:right w:val="none" w:sz="0" w:space="0" w:color="auto"/>
      </w:divBdr>
    </w:div>
    <w:div w:id="216552715">
      <w:bodyDiv w:val="1"/>
      <w:marLeft w:val="0"/>
      <w:marRight w:val="0"/>
      <w:marTop w:val="0"/>
      <w:marBottom w:val="0"/>
      <w:divBdr>
        <w:top w:val="none" w:sz="0" w:space="0" w:color="auto"/>
        <w:left w:val="none" w:sz="0" w:space="0" w:color="auto"/>
        <w:bottom w:val="none" w:sz="0" w:space="0" w:color="auto"/>
        <w:right w:val="none" w:sz="0" w:space="0" w:color="auto"/>
      </w:divBdr>
    </w:div>
    <w:div w:id="241261540">
      <w:bodyDiv w:val="1"/>
      <w:marLeft w:val="0"/>
      <w:marRight w:val="0"/>
      <w:marTop w:val="0"/>
      <w:marBottom w:val="0"/>
      <w:divBdr>
        <w:top w:val="none" w:sz="0" w:space="0" w:color="auto"/>
        <w:left w:val="none" w:sz="0" w:space="0" w:color="auto"/>
        <w:bottom w:val="none" w:sz="0" w:space="0" w:color="auto"/>
        <w:right w:val="none" w:sz="0" w:space="0" w:color="auto"/>
      </w:divBdr>
    </w:div>
    <w:div w:id="309333784">
      <w:bodyDiv w:val="1"/>
      <w:marLeft w:val="0"/>
      <w:marRight w:val="0"/>
      <w:marTop w:val="0"/>
      <w:marBottom w:val="0"/>
      <w:divBdr>
        <w:top w:val="none" w:sz="0" w:space="0" w:color="auto"/>
        <w:left w:val="none" w:sz="0" w:space="0" w:color="auto"/>
        <w:bottom w:val="none" w:sz="0" w:space="0" w:color="auto"/>
        <w:right w:val="none" w:sz="0" w:space="0" w:color="auto"/>
      </w:divBdr>
    </w:div>
    <w:div w:id="374428082">
      <w:bodyDiv w:val="1"/>
      <w:marLeft w:val="0"/>
      <w:marRight w:val="0"/>
      <w:marTop w:val="0"/>
      <w:marBottom w:val="0"/>
      <w:divBdr>
        <w:top w:val="none" w:sz="0" w:space="0" w:color="auto"/>
        <w:left w:val="none" w:sz="0" w:space="0" w:color="auto"/>
        <w:bottom w:val="none" w:sz="0" w:space="0" w:color="auto"/>
        <w:right w:val="none" w:sz="0" w:space="0" w:color="auto"/>
      </w:divBdr>
    </w:div>
    <w:div w:id="403918880">
      <w:bodyDiv w:val="1"/>
      <w:marLeft w:val="0"/>
      <w:marRight w:val="0"/>
      <w:marTop w:val="0"/>
      <w:marBottom w:val="0"/>
      <w:divBdr>
        <w:top w:val="none" w:sz="0" w:space="0" w:color="auto"/>
        <w:left w:val="none" w:sz="0" w:space="0" w:color="auto"/>
        <w:bottom w:val="none" w:sz="0" w:space="0" w:color="auto"/>
        <w:right w:val="none" w:sz="0" w:space="0" w:color="auto"/>
      </w:divBdr>
    </w:div>
    <w:div w:id="408617568">
      <w:bodyDiv w:val="1"/>
      <w:marLeft w:val="0"/>
      <w:marRight w:val="0"/>
      <w:marTop w:val="0"/>
      <w:marBottom w:val="0"/>
      <w:divBdr>
        <w:top w:val="none" w:sz="0" w:space="0" w:color="auto"/>
        <w:left w:val="none" w:sz="0" w:space="0" w:color="auto"/>
        <w:bottom w:val="none" w:sz="0" w:space="0" w:color="auto"/>
        <w:right w:val="none" w:sz="0" w:space="0" w:color="auto"/>
      </w:divBdr>
    </w:div>
    <w:div w:id="494298023">
      <w:bodyDiv w:val="1"/>
      <w:marLeft w:val="0"/>
      <w:marRight w:val="0"/>
      <w:marTop w:val="0"/>
      <w:marBottom w:val="0"/>
      <w:divBdr>
        <w:top w:val="none" w:sz="0" w:space="0" w:color="auto"/>
        <w:left w:val="none" w:sz="0" w:space="0" w:color="auto"/>
        <w:bottom w:val="none" w:sz="0" w:space="0" w:color="auto"/>
        <w:right w:val="none" w:sz="0" w:space="0" w:color="auto"/>
      </w:divBdr>
    </w:div>
    <w:div w:id="502666262">
      <w:bodyDiv w:val="1"/>
      <w:marLeft w:val="0"/>
      <w:marRight w:val="0"/>
      <w:marTop w:val="0"/>
      <w:marBottom w:val="0"/>
      <w:divBdr>
        <w:top w:val="none" w:sz="0" w:space="0" w:color="auto"/>
        <w:left w:val="none" w:sz="0" w:space="0" w:color="auto"/>
        <w:bottom w:val="none" w:sz="0" w:space="0" w:color="auto"/>
        <w:right w:val="none" w:sz="0" w:space="0" w:color="auto"/>
      </w:divBdr>
    </w:div>
    <w:div w:id="503474387">
      <w:bodyDiv w:val="1"/>
      <w:marLeft w:val="0"/>
      <w:marRight w:val="0"/>
      <w:marTop w:val="0"/>
      <w:marBottom w:val="0"/>
      <w:divBdr>
        <w:top w:val="none" w:sz="0" w:space="0" w:color="auto"/>
        <w:left w:val="none" w:sz="0" w:space="0" w:color="auto"/>
        <w:bottom w:val="none" w:sz="0" w:space="0" w:color="auto"/>
        <w:right w:val="none" w:sz="0" w:space="0" w:color="auto"/>
      </w:divBdr>
    </w:div>
    <w:div w:id="533883183">
      <w:bodyDiv w:val="1"/>
      <w:marLeft w:val="0"/>
      <w:marRight w:val="0"/>
      <w:marTop w:val="0"/>
      <w:marBottom w:val="0"/>
      <w:divBdr>
        <w:top w:val="none" w:sz="0" w:space="0" w:color="auto"/>
        <w:left w:val="none" w:sz="0" w:space="0" w:color="auto"/>
        <w:bottom w:val="none" w:sz="0" w:space="0" w:color="auto"/>
        <w:right w:val="none" w:sz="0" w:space="0" w:color="auto"/>
      </w:divBdr>
    </w:div>
    <w:div w:id="569925479">
      <w:bodyDiv w:val="1"/>
      <w:marLeft w:val="0"/>
      <w:marRight w:val="0"/>
      <w:marTop w:val="0"/>
      <w:marBottom w:val="0"/>
      <w:divBdr>
        <w:top w:val="none" w:sz="0" w:space="0" w:color="auto"/>
        <w:left w:val="none" w:sz="0" w:space="0" w:color="auto"/>
        <w:bottom w:val="none" w:sz="0" w:space="0" w:color="auto"/>
        <w:right w:val="none" w:sz="0" w:space="0" w:color="auto"/>
      </w:divBdr>
    </w:div>
    <w:div w:id="625891715">
      <w:bodyDiv w:val="1"/>
      <w:marLeft w:val="0"/>
      <w:marRight w:val="0"/>
      <w:marTop w:val="0"/>
      <w:marBottom w:val="0"/>
      <w:divBdr>
        <w:top w:val="none" w:sz="0" w:space="0" w:color="auto"/>
        <w:left w:val="none" w:sz="0" w:space="0" w:color="auto"/>
        <w:bottom w:val="none" w:sz="0" w:space="0" w:color="auto"/>
        <w:right w:val="none" w:sz="0" w:space="0" w:color="auto"/>
      </w:divBdr>
    </w:div>
    <w:div w:id="641925538">
      <w:bodyDiv w:val="1"/>
      <w:marLeft w:val="0"/>
      <w:marRight w:val="0"/>
      <w:marTop w:val="0"/>
      <w:marBottom w:val="0"/>
      <w:divBdr>
        <w:top w:val="none" w:sz="0" w:space="0" w:color="auto"/>
        <w:left w:val="none" w:sz="0" w:space="0" w:color="auto"/>
        <w:bottom w:val="none" w:sz="0" w:space="0" w:color="auto"/>
        <w:right w:val="none" w:sz="0" w:space="0" w:color="auto"/>
      </w:divBdr>
    </w:div>
    <w:div w:id="688222795">
      <w:bodyDiv w:val="1"/>
      <w:marLeft w:val="0"/>
      <w:marRight w:val="0"/>
      <w:marTop w:val="0"/>
      <w:marBottom w:val="0"/>
      <w:divBdr>
        <w:top w:val="none" w:sz="0" w:space="0" w:color="auto"/>
        <w:left w:val="none" w:sz="0" w:space="0" w:color="auto"/>
        <w:bottom w:val="none" w:sz="0" w:space="0" w:color="auto"/>
        <w:right w:val="none" w:sz="0" w:space="0" w:color="auto"/>
      </w:divBdr>
    </w:div>
    <w:div w:id="696128362">
      <w:bodyDiv w:val="1"/>
      <w:marLeft w:val="0"/>
      <w:marRight w:val="0"/>
      <w:marTop w:val="0"/>
      <w:marBottom w:val="0"/>
      <w:divBdr>
        <w:top w:val="none" w:sz="0" w:space="0" w:color="auto"/>
        <w:left w:val="none" w:sz="0" w:space="0" w:color="auto"/>
        <w:bottom w:val="none" w:sz="0" w:space="0" w:color="auto"/>
        <w:right w:val="none" w:sz="0" w:space="0" w:color="auto"/>
      </w:divBdr>
    </w:div>
    <w:div w:id="717121470">
      <w:bodyDiv w:val="1"/>
      <w:marLeft w:val="0"/>
      <w:marRight w:val="0"/>
      <w:marTop w:val="0"/>
      <w:marBottom w:val="0"/>
      <w:divBdr>
        <w:top w:val="none" w:sz="0" w:space="0" w:color="auto"/>
        <w:left w:val="none" w:sz="0" w:space="0" w:color="auto"/>
        <w:bottom w:val="none" w:sz="0" w:space="0" w:color="auto"/>
        <w:right w:val="none" w:sz="0" w:space="0" w:color="auto"/>
      </w:divBdr>
    </w:div>
    <w:div w:id="731854722">
      <w:bodyDiv w:val="1"/>
      <w:marLeft w:val="0"/>
      <w:marRight w:val="0"/>
      <w:marTop w:val="0"/>
      <w:marBottom w:val="0"/>
      <w:divBdr>
        <w:top w:val="none" w:sz="0" w:space="0" w:color="auto"/>
        <w:left w:val="none" w:sz="0" w:space="0" w:color="auto"/>
        <w:bottom w:val="none" w:sz="0" w:space="0" w:color="auto"/>
        <w:right w:val="none" w:sz="0" w:space="0" w:color="auto"/>
      </w:divBdr>
    </w:div>
    <w:div w:id="766191497">
      <w:bodyDiv w:val="1"/>
      <w:marLeft w:val="0"/>
      <w:marRight w:val="0"/>
      <w:marTop w:val="0"/>
      <w:marBottom w:val="0"/>
      <w:divBdr>
        <w:top w:val="none" w:sz="0" w:space="0" w:color="auto"/>
        <w:left w:val="none" w:sz="0" w:space="0" w:color="auto"/>
        <w:bottom w:val="none" w:sz="0" w:space="0" w:color="auto"/>
        <w:right w:val="none" w:sz="0" w:space="0" w:color="auto"/>
      </w:divBdr>
    </w:div>
    <w:div w:id="775558399">
      <w:bodyDiv w:val="1"/>
      <w:marLeft w:val="0"/>
      <w:marRight w:val="0"/>
      <w:marTop w:val="0"/>
      <w:marBottom w:val="0"/>
      <w:divBdr>
        <w:top w:val="none" w:sz="0" w:space="0" w:color="auto"/>
        <w:left w:val="none" w:sz="0" w:space="0" w:color="auto"/>
        <w:bottom w:val="none" w:sz="0" w:space="0" w:color="auto"/>
        <w:right w:val="none" w:sz="0" w:space="0" w:color="auto"/>
      </w:divBdr>
    </w:div>
    <w:div w:id="779494115">
      <w:bodyDiv w:val="1"/>
      <w:marLeft w:val="0"/>
      <w:marRight w:val="0"/>
      <w:marTop w:val="0"/>
      <w:marBottom w:val="0"/>
      <w:divBdr>
        <w:top w:val="none" w:sz="0" w:space="0" w:color="auto"/>
        <w:left w:val="none" w:sz="0" w:space="0" w:color="auto"/>
        <w:bottom w:val="none" w:sz="0" w:space="0" w:color="auto"/>
        <w:right w:val="none" w:sz="0" w:space="0" w:color="auto"/>
      </w:divBdr>
    </w:div>
    <w:div w:id="807742571">
      <w:bodyDiv w:val="1"/>
      <w:marLeft w:val="0"/>
      <w:marRight w:val="0"/>
      <w:marTop w:val="0"/>
      <w:marBottom w:val="0"/>
      <w:divBdr>
        <w:top w:val="none" w:sz="0" w:space="0" w:color="auto"/>
        <w:left w:val="none" w:sz="0" w:space="0" w:color="auto"/>
        <w:bottom w:val="none" w:sz="0" w:space="0" w:color="auto"/>
        <w:right w:val="none" w:sz="0" w:space="0" w:color="auto"/>
      </w:divBdr>
    </w:div>
    <w:div w:id="813253912">
      <w:bodyDiv w:val="1"/>
      <w:marLeft w:val="0"/>
      <w:marRight w:val="0"/>
      <w:marTop w:val="0"/>
      <w:marBottom w:val="0"/>
      <w:divBdr>
        <w:top w:val="none" w:sz="0" w:space="0" w:color="auto"/>
        <w:left w:val="none" w:sz="0" w:space="0" w:color="auto"/>
        <w:bottom w:val="none" w:sz="0" w:space="0" w:color="auto"/>
        <w:right w:val="none" w:sz="0" w:space="0" w:color="auto"/>
      </w:divBdr>
    </w:div>
    <w:div w:id="822627813">
      <w:bodyDiv w:val="1"/>
      <w:marLeft w:val="0"/>
      <w:marRight w:val="0"/>
      <w:marTop w:val="0"/>
      <w:marBottom w:val="0"/>
      <w:divBdr>
        <w:top w:val="none" w:sz="0" w:space="0" w:color="auto"/>
        <w:left w:val="none" w:sz="0" w:space="0" w:color="auto"/>
        <w:bottom w:val="none" w:sz="0" w:space="0" w:color="auto"/>
        <w:right w:val="none" w:sz="0" w:space="0" w:color="auto"/>
      </w:divBdr>
    </w:div>
    <w:div w:id="842205358">
      <w:bodyDiv w:val="1"/>
      <w:marLeft w:val="0"/>
      <w:marRight w:val="0"/>
      <w:marTop w:val="0"/>
      <w:marBottom w:val="0"/>
      <w:divBdr>
        <w:top w:val="none" w:sz="0" w:space="0" w:color="auto"/>
        <w:left w:val="none" w:sz="0" w:space="0" w:color="auto"/>
        <w:bottom w:val="none" w:sz="0" w:space="0" w:color="auto"/>
        <w:right w:val="none" w:sz="0" w:space="0" w:color="auto"/>
      </w:divBdr>
    </w:div>
    <w:div w:id="855852926">
      <w:bodyDiv w:val="1"/>
      <w:marLeft w:val="0"/>
      <w:marRight w:val="0"/>
      <w:marTop w:val="0"/>
      <w:marBottom w:val="0"/>
      <w:divBdr>
        <w:top w:val="none" w:sz="0" w:space="0" w:color="auto"/>
        <w:left w:val="none" w:sz="0" w:space="0" w:color="auto"/>
        <w:bottom w:val="none" w:sz="0" w:space="0" w:color="auto"/>
        <w:right w:val="none" w:sz="0" w:space="0" w:color="auto"/>
      </w:divBdr>
    </w:div>
    <w:div w:id="926227200">
      <w:bodyDiv w:val="1"/>
      <w:marLeft w:val="0"/>
      <w:marRight w:val="0"/>
      <w:marTop w:val="0"/>
      <w:marBottom w:val="0"/>
      <w:divBdr>
        <w:top w:val="none" w:sz="0" w:space="0" w:color="auto"/>
        <w:left w:val="none" w:sz="0" w:space="0" w:color="auto"/>
        <w:bottom w:val="none" w:sz="0" w:space="0" w:color="auto"/>
        <w:right w:val="none" w:sz="0" w:space="0" w:color="auto"/>
      </w:divBdr>
    </w:div>
    <w:div w:id="930627134">
      <w:bodyDiv w:val="1"/>
      <w:marLeft w:val="0"/>
      <w:marRight w:val="0"/>
      <w:marTop w:val="0"/>
      <w:marBottom w:val="0"/>
      <w:divBdr>
        <w:top w:val="none" w:sz="0" w:space="0" w:color="auto"/>
        <w:left w:val="none" w:sz="0" w:space="0" w:color="auto"/>
        <w:bottom w:val="none" w:sz="0" w:space="0" w:color="auto"/>
        <w:right w:val="none" w:sz="0" w:space="0" w:color="auto"/>
      </w:divBdr>
    </w:div>
    <w:div w:id="938607739">
      <w:bodyDiv w:val="1"/>
      <w:marLeft w:val="0"/>
      <w:marRight w:val="0"/>
      <w:marTop w:val="0"/>
      <w:marBottom w:val="0"/>
      <w:divBdr>
        <w:top w:val="none" w:sz="0" w:space="0" w:color="auto"/>
        <w:left w:val="none" w:sz="0" w:space="0" w:color="auto"/>
        <w:bottom w:val="none" w:sz="0" w:space="0" w:color="auto"/>
        <w:right w:val="none" w:sz="0" w:space="0" w:color="auto"/>
      </w:divBdr>
    </w:div>
    <w:div w:id="980114697">
      <w:bodyDiv w:val="1"/>
      <w:marLeft w:val="0"/>
      <w:marRight w:val="0"/>
      <w:marTop w:val="0"/>
      <w:marBottom w:val="0"/>
      <w:divBdr>
        <w:top w:val="none" w:sz="0" w:space="0" w:color="auto"/>
        <w:left w:val="none" w:sz="0" w:space="0" w:color="auto"/>
        <w:bottom w:val="none" w:sz="0" w:space="0" w:color="auto"/>
        <w:right w:val="none" w:sz="0" w:space="0" w:color="auto"/>
      </w:divBdr>
    </w:div>
    <w:div w:id="998844478">
      <w:bodyDiv w:val="1"/>
      <w:marLeft w:val="0"/>
      <w:marRight w:val="0"/>
      <w:marTop w:val="0"/>
      <w:marBottom w:val="0"/>
      <w:divBdr>
        <w:top w:val="none" w:sz="0" w:space="0" w:color="auto"/>
        <w:left w:val="none" w:sz="0" w:space="0" w:color="auto"/>
        <w:bottom w:val="none" w:sz="0" w:space="0" w:color="auto"/>
        <w:right w:val="none" w:sz="0" w:space="0" w:color="auto"/>
      </w:divBdr>
    </w:div>
    <w:div w:id="1016156904">
      <w:bodyDiv w:val="1"/>
      <w:marLeft w:val="0"/>
      <w:marRight w:val="0"/>
      <w:marTop w:val="0"/>
      <w:marBottom w:val="0"/>
      <w:divBdr>
        <w:top w:val="none" w:sz="0" w:space="0" w:color="auto"/>
        <w:left w:val="none" w:sz="0" w:space="0" w:color="auto"/>
        <w:bottom w:val="none" w:sz="0" w:space="0" w:color="auto"/>
        <w:right w:val="none" w:sz="0" w:space="0" w:color="auto"/>
      </w:divBdr>
    </w:div>
    <w:div w:id="1022785622">
      <w:bodyDiv w:val="1"/>
      <w:marLeft w:val="0"/>
      <w:marRight w:val="0"/>
      <w:marTop w:val="0"/>
      <w:marBottom w:val="0"/>
      <w:divBdr>
        <w:top w:val="none" w:sz="0" w:space="0" w:color="auto"/>
        <w:left w:val="none" w:sz="0" w:space="0" w:color="auto"/>
        <w:bottom w:val="none" w:sz="0" w:space="0" w:color="auto"/>
        <w:right w:val="none" w:sz="0" w:space="0" w:color="auto"/>
      </w:divBdr>
    </w:div>
    <w:div w:id="1031876301">
      <w:bodyDiv w:val="1"/>
      <w:marLeft w:val="0"/>
      <w:marRight w:val="0"/>
      <w:marTop w:val="0"/>
      <w:marBottom w:val="0"/>
      <w:divBdr>
        <w:top w:val="none" w:sz="0" w:space="0" w:color="auto"/>
        <w:left w:val="none" w:sz="0" w:space="0" w:color="auto"/>
        <w:bottom w:val="none" w:sz="0" w:space="0" w:color="auto"/>
        <w:right w:val="none" w:sz="0" w:space="0" w:color="auto"/>
      </w:divBdr>
    </w:div>
    <w:div w:id="1043477291">
      <w:bodyDiv w:val="1"/>
      <w:marLeft w:val="0"/>
      <w:marRight w:val="0"/>
      <w:marTop w:val="0"/>
      <w:marBottom w:val="0"/>
      <w:divBdr>
        <w:top w:val="none" w:sz="0" w:space="0" w:color="auto"/>
        <w:left w:val="none" w:sz="0" w:space="0" w:color="auto"/>
        <w:bottom w:val="none" w:sz="0" w:space="0" w:color="auto"/>
        <w:right w:val="none" w:sz="0" w:space="0" w:color="auto"/>
      </w:divBdr>
    </w:div>
    <w:div w:id="1061904907">
      <w:bodyDiv w:val="1"/>
      <w:marLeft w:val="0"/>
      <w:marRight w:val="0"/>
      <w:marTop w:val="0"/>
      <w:marBottom w:val="0"/>
      <w:divBdr>
        <w:top w:val="none" w:sz="0" w:space="0" w:color="auto"/>
        <w:left w:val="none" w:sz="0" w:space="0" w:color="auto"/>
        <w:bottom w:val="none" w:sz="0" w:space="0" w:color="auto"/>
        <w:right w:val="none" w:sz="0" w:space="0" w:color="auto"/>
      </w:divBdr>
    </w:div>
    <w:div w:id="1075592155">
      <w:bodyDiv w:val="1"/>
      <w:marLeft w:val="0"/>
      <w:marRight w:val="0"/>
      <w:marTop w:val="0"/>
      <w:marBottom w:val="0"/>
      <w:divBdr>
        <w:top w:val="none" w:sz="0" w:space="0" w:color="auto"/>
        <w:left w:val="none" w:sz="0" w:space="0" w:color="auto"/>
        <w:bottom w:val="none" w:sz="0" w:space="0" w:color="auto"/>
        <w:right w:val="none" w:sz="0" w:space="0" w:color="auto"/>
      </w:divBdr>
    </w:div>
    <w:div w:id="1090270463">
      <w:bodyDiv w:val="1"/>
      <w:marLeft w:val="0"/>
      <w:marRight w:val="0"/>
      <w:marTop w:val="0"/>
      <w:marBottom w:val="0"/>
      <w:divBdr>
        <w:top w:val="none" w:sz="0" w:space="0" w:color="auto"/>
        <w:left w:val="none" w:sz="0" w:space="0" w:color="auto"/>
        <w:bottom w:val="none" w:sz="0" w:space="0" w:color="auto"/>
        <w:right w:val="none" w:sz="0" w:space="0" w:color="auto"/>
      </w:divBdr>
    </w:div>
    <w:div w:id="1091731293">
      <w:bodyDiv w:val="1"/>
      <w:marLeft w:val="0"/>
      <w:marRight w:val="0"/>
      <w:marTop w:val="0"/>
      <w:marBottom w:val="0"/>
      <w:divBdr>
        <w:top w:val="none" w:sz="0" w:space="0" w:color="auto"/>
        <w:left w:val="none" w:sz="0" w:space="0" w:color="auto"/>
        <w:bottom w:val="none" w:sz="0" w:space="0" w:color="auto"/>
        <w:right w:val="none" w:sz="0" w:space="0" w:color="auto"/>
      </w:divBdr>
    </w:div>
    <w:div w:id="1112937363">
      <w:bodyDiv w:val="1"/>
      <w:marLeft w:val="0"/>
      <w:marRight w:val="0"/>
      <w:marTop w:val="0"/>
      <w:marBottom w:val="0"/>
      <w:divBdr>
        <w:top w:val="none" w:sz="0" w:space="0" w:color="auto"/>
        <w:left w:val="none" w:sz="0" w:space="0" w:color="auto"/>
        <w:bottom w:val="none" w:sz="0" w:space="0" w:color="auto"/>
        <w:right w:val="none" w:sz="0" w:space="0" w:color="auto"/>
      </w:divBdr>
    </w:div>
    <w:div w:id="1120220559">
      <w:bodyDiv w:val="1"/>
      <w:marLeft w:val="0"/>
      <w:marRight w:val="0"/>
      <w:marTop w:val="0"/>
      <w:marBottom w:val="0"/>
      <w:divBdr>
        <w:top w:val="none" w:sz="0" w:space="0" w:color="auto"/>
        <w:left w:val="none" w:sz="0" w:space="0" w:color="auto"/>
        <w:bottom w:val="none" w:sz="0" w:space="0" w:color="auto"/>
        <w:right w:val="none" w:sz="0" w:space="0" w:color="auto"/>
      </w:divBdr>
    </w:div>
    <w:div w:id="1126972588">
      <w:bodyDiv w:val="1"/>
      <w:marLeft w:val="0"/>
      <w:marRight w:val="0"/>
      <w:marTop w:val="0"/>
      <w:marBottom w:val="0"/>
      <w:divBdr>
        <w:top w:val="none" w:sz="0" w:space="0" w:color="auto"/>
        <w:left w:val="none" w:sz="0" w:space="0" w:color="auto"/>
        <w:bottom w:val="none" w:sz="0" w:space="0" w:color="auto"/>
        <w:right w:val="none" w:sz="0" w:space="0" w:color="auto"/>
      </w:divBdr>
    </w:div>
    <w:div w:id="1145439013">
      <w:bodyDiv w:val="1"/>
      <w:marLeft w:val="0"/>
      <w:marRight w:val="0"/>
      <w:marTop w:val="0"/>
      <w:marBottom w:val="0"/>
      <w:divBdr>
        <w:top w:val="none" w:sz="0" w:space="0" w:color="auto"/>
        <w:left w:val="none" w:sz="0" w:space="0" w:color="auto"/>
        <w:bottom w:val="none" w:sz="0" w:space="0" w:color="auto"/>
        <w:right w:val="none" w:sz="0" w:space="0" w:color="auto"/>
      </w:divBdr>
    </w:div>
    <w:div w:id="1147698124">
      <w:bodyDiv w:val="1"/>
      <w:marLeft w:val="0"/>
      <w:marRight w:val="0"/>
      <w:marTop w:val="0"/>
      <w:marBottom w:val="0"/>
      <w:divBdr>
        <w:top w:val="none" w:sz="0" w:space="0" w:color="auto"/>
        <w:left w:val="none" w:sz="0" w:space="0" w:color="auto"/>
        <w:bottom w:val="none" w:sz="0" w:space="0" w:color="auto"/>
        <w:right w:val="none" w:sz="0" w:space="0" w:color="auto"/>
      </w:divBdr>
    </w:div>
    <w:div w:id="1186096536">
      <w:bodyDiv w:val="1"/>
      <w:marLeft w:val="0"/>
      <w:marRight w:val="0"/>
      <w:marTop w:val="0"/>
      <w:marBottom w:val="0"/>
      <w:divBdr>
        <w:top w:val="none" w:sz="0" w:space="0" w:color="auto"/>
        <w:left w:val="none" w:sz="0" w:space="0" w:color="auto"/>
        <w:bottom w:val="none" w:sz="0" w:space="0" w:color="auto"/>
        <w:right w:val="none" w:sz="0" w:space="0" w:color="auto"/>
      </w:divBdr>
    </w:div>
    <w:div w:id="1233931602">
      <w:bodyDiv w:val="1"/>
      <w:marLeft w:val="0"/>
      <w:marRight w:val="0"/>
      <w:marTop w:val="0"/>
      <w:marBottom w:val="0"/>
      <w:divBdr>
        <w:top w:val="none" w:sz="0" w:space="0" w:color="auto"/>
        <w:left w:val="none" w:sz="0" w:space="0" w:color="auto"/>
        <w:bottom w:val="none" w:sz="0" w:space="0" w:color="auto"/>
        <w:right w:val="none" w:sz="0" w:space="0" w:color="auto"/>
      </w:divBdr>
    </w:div>
    <w:div w:id="1236277806">
      <w:bodyDiv w:val="1"/>
      <w:marLeft w:val="0"/>
      <w:marRight w:val="0"/>
      <w:marTop w:val="0"/>
      <w:marBottom w:val="0"/>
      <w:divBdr>
        <w:top w:val="none" w:sz="0" w:space="0" w:color="auto"/>
        <w:left w:val="none" w:sz="0" w:space="0" w:color="auto"/>
        <w:bottom w:val="none" w:sz="0" w:space="0" w:color="auto"/>
        <w:right w:val="none" w:sz="0" w:space="0" w:color="auto"/>
      </w:divBdr>
    </w:div>
    <w:div w:id="1242327360">
      <w:bodyDiv w:val="1"/>
      <w:marLeft w:val="0"/>
      <w:marRight w:val="0"/>
      <w:marTop w:val="0"/>
      <w:marBottom w:val="0"/>
      <w:divBdr>
        <w:top w:val="none" w:sz="0" w:space="0" w:color="auto"/>
        <w:left w:val="none" w:sz="0" w:space="0" w:color="auto"/>
        <w:bottom w:val="none" w:sz="0" w:space="0" w:color="auto"/>
        <w:right w:val="none" w:sz="0" w:space="0" w:color="auto"/>
      </w:divBdr>
    </w:div>
    <w:div w:id="1246763367">
      <w:bodyDiv w:val="1"/>
      <w:marLeft w:val="0"/>
      <w:marRight w:val="0"/>
      <w:marTop w:val="0"/>
      <w:marBottom w:val="0"/>
      <w:divBdr>
        <w:top w:val="none" w:sz="0" w:space="0" w:color="auto"/>
        <w:left w:val="none" w:sz="0" w:space="0" w:color="auto"/>
        <w:bottom w:val="none" w:sz="0" w:space="0" w:color="auto"/>
        <w:right w:val="none" w:sz="0" w:space="0" w:color="auto"/>
      </w:divBdr>
    </w:div>
    <w:div w:id="1306474567">
      <w:bodyDiv w:val="1"/>
      <w:marLeft w:val="0"/>
      <w:marRight w:val="0"/>
      <w:marTop w:val="0"/>
      <w:marBottom w:val="0"/>
      <w:divBdr>
        <w:top w:val="none" w:sz="0" w:space="0" w:color="auto"/>
        <w:left w:val="none" w:sz="0" w:space="0" w:color="auto"/>
        <w:bottom w:val="none" w:sz="0" w:space="0" w:color="auto"/>
        <w:right w:val="none" w:sz="0" w:space="0" w:color="auto"/>
      </w:divBdr>
    </w:div>
    <w:div w:id="1337729767">
      <w:bodyDiv w:val="1"/>
      <w:marLeft w:val="0"/>
      <w:marRight w:val="0"/>
      <w:marTop w:val="0"/>
      <w:marBottom w:val="0"/>
      <w:divBdr>
        <w:top w:val="none" w:sz="0" w:space="0" w:color="auto"/>
        <w:left w:val="none" w:sz="0" w:space="0" w:color="auto"/>
        <w:bottom w:val="none" w:sz="0" w:space="0" w:color="auto"/>
        <w:right w:val="none" w:sz="0" w:space="0" w:color="auto"/>
      </w:divBdr>
    </w:div>
    <w:div w:id="1356081840">
      <w:bodyDiv w:val="1"/>
      <w:marLeft w:val="0"/>
      <w:marRight w:val="0"/>
      <w:marTop w:val="0"/>
      <w:marBottom w:val="0"/>
      <w:divBdr>
        <w:top w:val="none" w:sz="0" w:space="0" w:color="auto"/>
        <w:left w:val="none" w:sz="0" w:space="0" w:color="auto"/>
        <w:bottom w:val="none" w:sz="0" w:space="0" w:color="auto"/>
        <w:right w:val="none" w:sz="0" w:space="0" w:color="auto"/>
      </w:divBdr>
    </w:div>
    <w:div w:id="1409502530">
      <w:bodyDiv w:val="1"/>
      <w:marLeft w:val="0"/>
      <w:marRight w:val="0"/>
      <w:marTop w:val="0"/>
      <w:marBottom w:val="0"/>
      <w:divBdr>
        <w:top w:val="none" w:sz="0" w:space="0" w:color="auto"/>
        <w:left w:val="none" w:sz="0" w:space="0" w:color="auto"/>
        <w:bottom w:val="none" w:sz="0" w:space="0" w:color="auto"/>
        <w:right w:val="none" w:sz="0" w:space="0" w:color="auto"/>
      </w:divBdr>
    </w:div>
    <w:div w:id="1466268822">
      <w:bodyDiv w:val="1"/>
      <w:marLeft w:val="0"/>
      <w:marRight w:val="0"/>
      <w:marTop w:val="0"/>
      <w:marBottom w:val="0"/>
      <w:divBdr>
        <w:top w:val="none" w:sz="0" w:space="0" w:color="auto"/>
        <w:left w:val="none" w:sz="0" w:space="0" w:color="auto"/>
        <w:bottom w:val="none" w:sz="0" w:space="0" w:color="auto"/>
        <w:right w:val="none" w:sz="0" w:space="0" w:color="auto"/>
      </w:divBdr>
    </w:div>
    <w:div w:id="1550609651">
      <w:bodyDiv w:val="1"/>
      <w:marLeft w:val="0"/>
      <w:marRight w:val="0"/>
      <w:marTop w:val="0"/>
      <w:marBottom w:val="0"/>
      <w:divBdr>
        <w:top w:val="none" w:sz="0" w:space="0" w:color="auto"/>
        <w:left w:val="none" w:sz="0" w:space="0" w:color="auto"/>
        <w:bottom w:val="none" w:sz="0" w:space="0" w:color="auto"/>
        <w:right w:val="none" w:sz="0" w:space="0" w:color="auto"/>
      </w:divBdr>
    </w:div>
    <w:div w:id="1550916193">
      <w:bodyDiv w:val="1"/>
      <w:marLeft w:val="0"/>
      <w:marRight w:val="0"/>
      <w:marTop w:val="0"/>
      <w:marBottom w:val="0"/>
      <w:divBdr>
        <w:top w:val="none" w:sz="0" w:space="0" w:color="auto"/>
        <w:left w:val="none" w:sz="0" w:space="0" w:color="auto"/>
        <w:bottom w:val="none" w:sz="0" w:space="0" w:color="auto"/>
        <w:right w:val="none" w:sz="0" w:space="0" w:color="auto"/>
      </w:divBdr>
    </w:div>
    <w:div w:id="1627393869">
      <w:bodyDiv w:val="1"/>
      <w:marLeft w:val="0"/>
      <w:marRight w:val="0"/>
      <w:marTop w:val="0"/>
      <w:marBottom w:val="0"/>
      <w:divBdr>
        <w:top w:val="none" w:sz="0" w:space="0" w:color="auto"/>
        <w:left w:val="none" w:sz="0" w:space="0" w:color="auto"/>
        <w:bottom w:val="none" w:sz="0" w:space="0" w:color="auto"/>
        <w:right w:val="none" w:sz="0" w:space="0" w:color="auto"/>
      </w:divBdr>
    </w:div>
    <w:div w:id="1639676915">
      <w:bodyDiv w:val="1"/>
      <w:marLeft w:val="0"/>
      <w:marRight w:val="0"/>
      <w:marTop w:val="0"/>
      <w:marBottom w:val="0"/>
      <w:divBdr>
        <w:top w:val="none" w:sz="0" w:space="0" w:color="auto"/>
        <w:left w:val="none" w:sz="0" w:space="0" w:color="auto"/>
        <w:bottom w:val="none" w:sz="0" w:space="0" w:color="auto"/>
        <w:right w:val="none" w:sz="0" w:space="0" w:color="auto"/>
      </w:divBdr>
    </w:div>
    <w:div w:id="1655916167">
      <w:bodyDiv w:val="1"/>
      <w:marLeft w:val="0"/>
      <w:marRight w:val="0"/>
      <w:marTop w:val="0"/>
      <w:marBottom w:val="0"/>
      <w:divBdr>
        <w:top w:val="none" w:sz="0" w:space="0" w:color="auto"/>
        <w:left w:val="none" w:sz="0" w:space="0" w:color="auto"/>
        <w:bottom w:val="none" w:sz="0" w:space="0" w:color="auto"/>
        <w:right w:val="none" w:sz="0" w:space="0" w:color="auto"/>
      </w:divBdr>
    </w:div>
    <w:div w:id="1670982527">
      <w:bodyDiv w:val="1"/>
      <w:marLeft w:val="0"/>
      <w:marRight w:val="0"/>
      <w:marTop w:val="0"/>
      <w:marBottom w:val="0"/>
      <w:divBdr>
        <w:top w:val="none" w:sz="0" w:space="0" w:color="auto"/>
        <w:left w:val="none" w:sz="0" w:space="0" w:color="auto"/>
        <w:bottom w:val="none" w:sz="0" w:space="0" w:color="auto"/>
        <w:right w:val="none" w:sz="0" w:space="0" w:color="auto"/>
      </w:divBdr>
    </w:div>
    <w:div w:id="1717318066">
      <w:bodyDiv w:val="1"/>
      <w:marLeft w:val="0"/>
      <w:marRight w:val="0"/>
      <w:marTop w:val="0"/>
      <w:marBottom w:val="0"/>
      <w:divBdr>
        <w:top w:val="none" w:sz="0" w:space="0" w:color="auto"/>
        <w:left w:val="none" w:sz="0" w:space="0" w:color="auto"/>
        <w:bottom w:val="none" w:sz="0" w:space="0" w:color="auto"/>
        <w:right w:val="none" w:sz="0" w:space="0" w:color="auto"/>
      </w:divBdr>
    </w:div>
    <w:div w:id="1731266370">
      <w:bodyDiv w:val="1"/>
      <w:marLeft w:val="0"/>
      <w:marRight w:val="0"/>
      <w:marTop w:val="0"/>
      <w:marBottom w:val="0"/>
      <w:divBdr>
        <w:top w:val="none" w:sz="0" w:space="0" w:color="auto"/>
        <w:left w:val="none" w:sz="0" w:space="0" w:color="auto"/>
        <w:bottom w:val="none" w:sz="0" w:space="0" w:color="auto"/>
        <w:right w:val="none" w:sz="0" w:space="0" w:color="auto"/>
      </w:divBdr>
    </w:div>
    <w:div w:id="1739860435">
      <w:bodyDiv w:val="1"/>
      <w:marLeft w:val="0"/>
      <w:marRight w:val="0"/>
      <w:marTop w:val="0"/>
      <w:marBottom w:val="0"/>
      <w:divBdr>
        <w:top w:val="none" w:sz="0" w:space="0" w:color="auto"/>
        <w:left w:val="none" w:sz="0" w:space="0" w:color="auto"/>
        <w:bottom w:val="none" w:sz="0" w:space="0" w:color="auto"/>
        <w:right w:val="none" w:sz="0" w:space="0" w:color="auto"/>
      </w:divBdr>
    </w:div>
    <w:div w:id="1755470688">
      <w:bodyDiv w:val="1"/>
      <w:marLeft w:val="0"/>
      <w:marRight w:val="0"/>
      <w:marTop w:val="0"/>
      <w:marBottom w:val="0"/>
      <w:divBdr>
        <w:top w:val="none" w:sz="0" w:space="0" w:color="auto"/>
        <w:left w:val="none" w:sz="0" w:space="0" w:color="auto"/>
        <w:bottom w:val="none" w:sz="0" w:space="0" w:color="auto"/>
        <w:right w:val="none" w:sz="0" w:space="0" w:color="auto"/>
      </w:divBdr>
    </w:div>
    <w:div w:id="1771663636">
      <w:bodyDiv w:val="1"/>
      <w:marLeft w:val="0"/>
      <w:marRight w:val="0"/>
      <w:marTop w:val="0"/>
      <w:marBottom w:val="0"/>
      <w:divBdr>
        <w:top w:val="none" w:sz="0" w:space="0" w:color="auto"/>
        <w:left w:val="none" w:sz="0" w:space="0" w:color="auto"/>
        <w:bottom w:val="none" w:sz="0" w:space="0" w:color="auto"/>
        <w:right w:val="none" w:sz="0" w:space="0" w:color="auto"/>
      </w:divBdr>
    </w:div>
    <w:div w:id="1776628627">
      <w:bodyDiv w:val="1"/>
      <w:marLeft w:val="0"/>
      <w:marRight w:val="0"/>
      <w:marTop w:val="0"/>
      <w:marBottom w:val="0"/>
      <w:divBdr>
        <w:top w:val="none" w:sz="0" w:space="0" w:color="auto"/>
        <w:left w:val="none" w:sz="0" w:space="0" w:color="auto"/>
        <w:bottom w:val="none" w:sz="0" w:space="0" w:color="auto"/>
        <w:right w:val="none" w:sz="0" w:space="0" w:color="auto"/>
      </w:divBdr>
    </w:div>
    <w:div w:id="1800610146">
      <w:bodyDiv w:val="1"/>
      <w:marLeft w:val="0"/>
      <w:marRight w:val="0"/>
      <w:marTop w:val="0"/>
      <w:marBottom w:val="0"/>
      <w:divBdr>
        <w:top w:val="none" w:sz="0" w:space="0" w:color="auto"/>
        <w:left w:val="none" w:sz="0" w:space="0" w:color="auto"/>
        <w:bottom w:val="none" w:sz="0" w:space="0" w:color="auto"/>
        <w:right w:val="none" w:sz="0" w:space="0" w:color="auto"/>
      </w:divBdr>
    </w:div>
    <w:div w:id="1802310988">
      <w:bodyDiv w:val="1"/>
      <w:marLeft w:val="0"/>
      <w:marRight w:val="0"/>
      <w:marTop w:val="0"/>
      <w:marBottom w:val="0"/>
      <w:divBdr>
        <w:top w:val="none" w:sz="0" w:space="0" w:color="auto"/>
        <w:left w:val="none" w:sz="0" w:space="0" w:color="auto"/>
        <w:bottom w:val="none" w:sz="0" w:space="0" w:color="auto"/>
        <w:right w:val="none" w:sz="0" w:space="0" w:color="auto"/>
      </w:divBdr>
    </w:div>
    <w:div w:id="1802770661">
      <w:bodyDiv w:val="1"/>
      <w:marLeft w:val="0"/>
      <w:marRight w:val="0"/>
      <w:marTop w:val="0"/>
      <w:marBottom w:val="0"/>
      <w:divBdr>
        <w:top w:val="none" w:sz="0" w:space="0" w:color="auto"/>
        <w:left w:val="none" w:sz="0" w:space="0" w:color="auto"/>
        <w:bottom w:val="none" w:sz="0" w:space="0" w:color="auto"/>
        <w:right w:val="none" w:sz="0" w:space="0" w:color="auto"/>
      </w:divBdr>
    </w:div>
    <w:div w:id="1826165412">
      <w:bodyDiv w:val="1"/>
      <w:marLeft w:val="0"/>
      <w:marRight w:val="0"/>
      <w:marTop w:val="0"/>
      <w:marBottom w:val="0"/>
      <w:divBdr>
        <w:top w:val="none" w:sz="0" w:space="0" w:color="auto"/>
        <w:left w:val="none" w:sz="0" w:space="0" w:color="auto"/>
        <w:bottom w:val="none" w:sz="0" w:space="0" w:color="auto"/>
        <w:right w:val="none" w:sz="0" w:space="0" w:color="auto"/>
      </w:divBdr>
    </w:div>
    <w:div w:id="1827164463">
      <w:bodyDiv w:val="1"/>
      <w:marLeft w:val="0"/>
      <w:marRight w:val="0"/>
      <w:marTop w:val="0"/>
      <w:marBottom w:val="0"/>
      <w:divBdr>
        <w:top w:val="none" w:sz="0" w:space="0" w:color="auto"/>
        <w:left w:val="none" w:sz="0" w:space="0" w:color="auto"/>
        <w:bottom w:val="none" w:sz="0" w:space="0" w:color="auto"/>
        <w:right w:val="none" w:sz="0" w:space="0" w:color="auto"/>
      </w:divBdr>
    </w:div>
    <w:div w:id="1857575987">
      <w:bodyDiv w:val="1"/>
      <w:marLeft w:val="0"/>
      <w:marRight w:val="0"/>
      <w:marTop w:val="0"/>
      <w:marBottom w:val="0"/>
      <w:divBdr>
        <w:top w:val="none" w:sz="0" w:space="0" w:color="auto"/>
        <w:left w:val="none" w:sz="0" w:space="0" w:color="auto"/>
        <w:bottom w:val="none" w:sz="0" w:space="0" w:color="auto"/>
        <w:right w:val="none" w:sz="0" w:space="0" w:color="auto"/>
      </w:divBdr>
    </w:div>
    <w:div w:id="1861972185">
      <w:bodyDiv w:val="1"/>
      <w:marLeft w:val="0"/>
      <w:marRight w:val="0"/>
      <w:marTop w:val="0"/>
      <w:marBottom w:val="0"/>
      <w:divBdr>
        <w:top w:val="none" w:sz="0" w:space="0" w:color="auto"/>
        <w:left w:val="none" w:sz="0" w:space="0" w:color="auto"/>
        <w:bottom w:val="none" w:sz="0" w:space="0" w:color="auto"/>
        <w:right w:val="none" w:sz="0" w:space="0" w:color="auto"/>
      </w:divBdr>
    </w:div>
    <w:div w:id="1872953582">
      <w:bodyDiv w:val="1"/>
      <w:marLeft w:val="0"/>
      <w:marRight w:val="0"/>
      <w:marTop w:val="0"/>
      <w:marBottom w:val="0"/>
      <w:divBdr>
        <w:top w:val="none" w:sz="0" w:space="0" w:color="auto"/>
        <w:left w:val="none" w:sz="0" w:space="0" w:color="auto"/>
        <w:bottom w:val="none" w:sz="0" w:space="0" w:color="auto"/>
        <w:right w:val="none" w:sz="0" w:space="0" w:color="auto"/>
      </w:divBdr>
    </w:div>
    <w:div w:id="1887257282">
      <w:bodyDiv w:val="1"/>
      <w:marLeft w:val="0"/>
      <w:marRight w:val="0"/>
      <w:marTop w:val="0"/>
      <w:marBottom w:val="0"/>
      <w:divBdr>
        <w:top w:val="none" w:sz="0" w:space="0" w:color="auto"/>
        <w:left w:val="none" w:sz="0" w:space="0" w:color="auto"/>
        <w:bottom w:val="none" w:sz="0" w:space="0" w:color="auto"/>
        <w:right w:val="none" w:sz="0" w:space="0" w:color="auto"/>
      </w:divBdr>
    </w:div>
    <w:div w:id="1953977665">
      <w:bodyDiv w:val="1"/>
      <w:marLeft w:val="0"/>
      <w:marRight w:val="0"/>
      <w:marTop w:val="0"/>
      <w:marBottom w:val="0"/>
      <w:divBdr>
        <w:top w:val="none" w:sz="0" w:space="0" w:color="auto"/>
        <w:left w:val="none" w:sz="0" w:space="0" w:color="auto"/>
        <w:bottom w:val="none" w:sz="0" w:space="0" w:color="auto"/>
        <w:right w:val="none" w:sz="0" w:space="0" w:color="auto"/>
      </w:divBdr>
    </w:div>
    <w:div w:id="1992517933">
      <w:bodyDiv w:val="1"/>
      <w:marLeft w:val="0"/>
      <w:marRight w:val="0"/>
      <w:marTop w:val="0"/>
      <w:marBottom w:val="0"/>
      <w:divBdr>
        <w:top w:val="none" w:sz="0" w:space="0" w:color="auto"/>
        <w:left w:val="none" w:sz="0" w:space="0" w:color="auto"/>
        <w:bottom w:val="none" w:sz="0" w:space="0" w:color="auto"/>
        <w:right w:val="none" w:sz="0" w:space="0" w:color="auto"/>
      </w:divBdr>
    </w:div>
    <w:div w:id="1999453177">
      <w:bodyDiv w:val="1"/>
      <w:marLeft w:val="0"/>
      <w:marRight w:val="0"/>
      <w:marTop w:val="0"/>
      <w:marBottom w:val="0"/>
      <w:divBdr>
        <w:top w:val="none" w:sz="0" w:space="0" w:color="auto"/>
        <w:left w:val="none" w:sz="0" w:space="0" w:color="auto"/>
        <w:bottom w:val="none" w:sz="0" w:space="0" w:color="auto"/>
        <w:right w:val="none" w:sz="0" w:space="0" w:color="auto"/>
      </w:divBdr>
    </w:div>
    <w:div w:id="2008821219">
      <w:bodyDiv w:val="1"/>
      <w:marLeft w:val="0"/>
      <w:marRight w:val="0"/>
      <w:marTop w:val="0"/>
      <w:marBottom w:val="0"/>
      <w:divBdr>
        <w:top w:val="none" w:sz="0" w:space="0" w:color="auto"/>
        <w:left w:val="none" w:sz="0" w:space="0" w:color="auto"/>
        <w:bottom w:val="none" w:sz="0" w:space="0" w:color="auto"/>
        <w:right w:val="none" w:sz="0" w:space="0" w:color="auto"/>
      </w:divBdr>
    </w:div>
    <w:div w:id="2013797019">
      <w:bodyDiv w:val="1"/>
      <w:marLeft w:val="0"/>
      <w:marRight w:val="0"/>
      <w:marTop w:val="0"/>
      <w:marBottom w:val="0"/>
      <w:divBdr>
        <w:top w:val="none" w:sz="0" w:space="0" w:color="auto"/>
        <w:left w:val="none" w:sz="0" w:space="0" w:color="auto"/>
        <w:bottom w:val="none" w:sz="0" w:space="0" w:color="auto"/>
        <w:right w:val="none" w:sz="0" w:space="0" w:color="auto"/>
      </w:divBdr>
    </w:div>
    <w:div w:id="2047942461">
      <w:bodyDiv w:val="1"/>
      <w:marLeft w:val="0"/>
      <w:marRight w:val="0"/>
      <w:marTop w:val="0"/>
      <w:marBottom w:val="0"/>
      <w:divBdr>
        <w:top w:val="none" w:sz="0" w:space="0" w:color="auto"/>
        <w:left w:val="none" w:sz="0" w:space="0" w:color="auto"/>
        <w:bottom w:val="none" w:sz="0" w:space="0" w:color="auto"/>
        <w:right w:val="none" w:sz="0" w:space="0" w:color="auto"/>
      </w:divBdr>
    </w:div>
    <w:div w:id="2055883103">
      <w:bodyDiv w:val="1"/>
      <w:marLeft w:val="0"/>
      <w:marRight w:val="0"/>
      <w:marTop w:val="0"/>
      <w:marBottom w:val="0"/>
      <w:divBdr>
        <w:top w:val="none" w:sz="0" w:space="0" w:color="auto"/>
        <w:left w:val="none" w:sz="0" w:space="0" w:color="auto"/>
        <w:bottom w:val="none" w:sz="0" w:space="0" w:color="auto"/>
        <w:right w:val="none" w:sz="0" w:space="0" w:color="auto"/>
      </w:divBdr>
    </w:div>
    <w:div w:id="2097360305">
      <w:bodyDiv w:val="1"/>
      <w:marLeft w:val="0"/>
      <w:marRight w:val="0"/>
      <w:marTop w:val="0"/>
      <w:marBottom w:val="0"/>
      <w:divBdr>
        <w:top w:val="none" w:sz="0" w:space="0" w:color="auto"/>
        <w:left w:val="none" w:sz="0" w:space="0" w:color="auto"/>
        <w:bottom w:val="none" w:sz="0" w:space="0" w:color="auto"/>
        <w:right w:val="none" w:sz="0" w:space="0" w:color="auto"/>
      </w:divBdr>
    </w:div>
    <w:div w:id="2107724930">
      <w:bodyDiv w:val="1"/>
      <w:marLeft w:val="0"/>
      <w:marRight w:val="0"/>
      <w:marTop w:val="0"/>
      <w:marBottom w:val="0"/>
      <w:divBdr>
        <w:top w:val="none" w:sz="0" w:space="0" w:color="auto"/>
        <w:left w:val="none" w:sz="0" w:space="0" w:color="auto"/>
        <w:bottom w:val="none" w:sz="0" w:space="0" w:color="auto"/>
        <w:right w:val="none" w:sz="0" w:space="0" w:color="auto"/>
      </w:divBdr>
    </w:div>
    <w:div w:id="2125614946">
      <w:bodyDiv w:val="1"/>
      <w:marLeft w:val="0"/>
      <w:marRight w:val="0"/>
      <w:marTop w:val="0"/>
      <w:marBottom w:val="0"/>
      <w:divBdr>
        <w:top w:val="none" w:sz="0" w:space="0" w:color="auto"/>
        <w:left w:val="none" w:sz="0" w:space="0" w:color="auto"/>
        <w:bottom w:val="none" w:sz="0" w:space="0" w:color="auto"/>
        <w:right w:val="none" w:sz="0" w:space="0" w:color="auto"/>
      </w:divBdr>
    </w:div>
    <w:div w:id="2125729580">
      <w:bodyDiv w:val="1"/>
      <w:marLeft w:val="0"/>
      <w:marRight w:val="0"/>
      <w:marTop w:val="0"/>
      <w:marBottom w:val="0"/>
      <w:divBdr>
        <w:top w:val="none" w:sz="0" w:space="0" w:color="auto"/>
        <w:left w:val="none" w:sz="0" w:space="0" w:color="auto"/>
        <w:bottom w:val="none" w:sz="0" w:space="0" w:color="auto"/>
        <w:right w:val="none" w:sz="0" w:space="0" w:color="auto"/>
      </w:divBdr>
    </w:div>
    <w:div w:id="212876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ous.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ou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us.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is.gov.lv" TargetMode="External"/><Relationship Id="rId4" Type="http://schemas.openxmlformats.org/officeDocument/2006/relationships/settings" Target="settings.xml"/><Relationship Id="rId9" Type="http://schemas.openxmlformats.org/officeDocument/2006/relationships/hyperlink" Target="mailto:iepirkumi@ous.lv"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par-iepirkuma-dokumentacija-izvirzitajam-prasibam-attieciba-uz-kvalifikacijas-atzisanu-ar-buvniecibu-saistitajas-specialit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FE1DB-7904-4C4E-A315-24C2A1AAF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26</Pages>
  <Words>35343</Words>
  <Characters>20147</Characters>
  <Application>Microsoft Office Word</Application>
  <DocSecurity>0</DocSecurity>
  <Lines>167</Lines>
  <Paragraphs>110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Lāsma Vītoliņa</dc:creator>
  <cp:keywords/>
  <dc:description/>
  <cp:lastModifiedBy>Inese Belova</cp:lastModifiedBy>
  <cp:revision>5</cp:revision>
  <cp:lastPrinted>2022-11-08T09:20:00Z</cp:lastPrinted>
  <dcterms:created xsi:type="dcterms:W3CDTF">2026-10-02T11:50:00Z</dcterms:created>
  <dcterms:modified xsi:type="dcterms:W3CDTF">2026-10-05T08:28:00Z</dcterms:modified>
</cp:coreProperties>
</file>